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086" w:leader="none"/>
        </w:tabs>
        <w:spacing w:before="100" w:after="10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>
      <w:pPr>
        <w:pStyle w:val="Normal"/>
        <w:jc w:val="both"/>
        <w:rPr/>
      </w:pPr>
      <w:r>
        <w:rPr/>
        <w:t xml:space="preserve">21 июня 2023 года                                                    </w:t>
        <w:tab/>
        <w:tab/>
        <w:tab/>
        <w:t xml:space="preserve">   № 36/176</w:t>
      </w:r>
    </w:p>
    <w:p>
      <w:pPr>
        <w:pStyle w:val="Normal"/>
        <w:spacing w:before="0" w:after="0"/>
        <w:jc w:val="center"/>
        <w:rPr/>
      </w:pPr>
      <w:r>
        <w:rPr/>
        <w:t>г. Переславль-Залесский</w:t>
      </w:r>
    </w:p>
    <w:p>
      <w:pPr>
        <w:pStyle w:val="Normal"/>
        <w:spacing w:before="0" w:after="0"/>
        <w:jc w:val="center"/>
        <w:rPr/>
      </w:pPr>
      <w:r>
        <w:rPr/>
        <w:t>Ярославской области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  <w:t>О формах подтверждений получения документов, представляемых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  <w:bCs/>
        </w:rPr>
        <w:t xml:space="preserve">избирательными объединениями, кандидатами в Центральную территориальную избирательную комиссию города Переславля-Залесского при проведении выборов </w:t>
      </w:r>
      <w:r>
        <w:rPr>
          <w:b/>
        </w:rPr>
        <w:t>депутатов Переславль-Залесской городской Думы восьмого созыва</w:t>
      </w:r>
    </w:p>
    <w:p>
      <w:pPr>
        <w:pStyle w:val="Normal"/>
        <w:spacing w:before="0" w:after="0"/>
        <w:rPr/>
      </w:pPr>
      <w:r>
        <w:rPr/>
      </w:r>
    </w:p>
    <w:p>
      <w:pPr>
        <w:pStyle w:val="1415"/>
        <w:widowControl/>
        <w:spacing w:lineRule="auto" w:line="240"/>
        <w:rPr>
          <w:sz w:val="24"/>
        </w:rPr>
      </w:pPr>
      <w:r>
        <w:rPr>
          <w:sz w:val="24"/>
        </w:rPr>
        <w:t xml:space="preserve">В соответствии со статьей 22 Закона Ярославской области от 2 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Центральная </w:t>
      </w:r>
      <w:r>
        <w:rPr>
          <w:color w:val="000000"/>
          <w:sz w:val="24"/>
        </w:rPr>
        <w:t xml:space="preserve">территориальная избирательная комиссия города Переславля-Залесского </w:t>
      </w:r>
      <w:r>
        <w:rPr>
          <w:spacing w:val="80"/>
          <w:sz w:val="24"/>
        </w:rPr>
        <w:t>решила</w:t>
      </w:r>
      <w:r>
        <w:rPr>
          <w:sz w:val="24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lang w:eastAsia="en-US"/>
        </w:rPr>
      </w:pPr>
      <w:r>
        <w:rPr/>
        <w:t>Утвердить формы подтверждений получения документов, представляемых избирательными объединениями в Центральную территориальную избирательную комиссию города Переславля-Залесского при проведении выборов депутатов Переславль-Залесской городской Думы (приложение № 1).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lang w:eastAsia="en-US"/>
        </w:rPr>
      </w:pPr>
      <w:r>
        <w:rPr/>
        <w:t>Утвердить формы подтверждений получения документов, представляемых кандидатами в Центральную территориальную избирательную комиссию города Переславля-Залесского при проведении выборов депутатов Переславль-Залесской городской Думы (приложения №№ 2-7</w:t>
      </w:r>
      <w:bookmarkStart w:id="0" w:name="_GoBack"/>
      <w:bookmarkEnd w:id="0"/>
      <w:r>
        <w:rPr/>
        <w:t>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lang w:eastAsia="en-US"/>
        </w:rPr>
      </w:pPr>
      <w:r>
        <w:rPr/>
        <w:t>Установить, что подтверждения, указанные в пунктах 1 и 2 настоящего решения, составляются в двух экземплярах, регистрируются, один экземпляр выдается уполномоченному представителю избирательного объединения, кандидату (иному уполномоченному лицу), второй экземпляр прикладывается к документам избирательного объединения, кандидата и хранится в избирательной комиссии.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lang w:eastAsia="en-US"/>
        </w:rPr>
      </w:pPr>
      <w:r>
        <w:rPr/>
        <w:t xml:space="preserve"> </w:t>
      </w:r>
      <w:r>
        <w:rPr/>
        <w:t>Разместить настоящее решение на официальном сайте органов местного самоуправления города Переславля-Залесского.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lang w:eastAsia="en-US"/>
        </w:rPr>
      </w:pPr>
      <w:r>
        <w:rPr/>
        <w:t>Контроль за исполнением настоящего решения возложить на председателя Центральной территориальной избирательной комиссии города Переславля-Залесского Кошелева Олега Михайловича.</w:t>
      </w:r>
    </w:p>
    <w:p>
      <w:pPr>
        <w:pStyle w:val="Style28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Центральной территориальной</w:t>
      </w:r>
    </w:p>
    <w:p>
      <w:pPr>
        <w:pStyle w:val="Style2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избирательной комиссии </w:t>
        <w:tab/>
      </w:r>
    </w:p>
    <w:p>
      <w:pPr>
        <w:pStyle w:val="Style2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города Переславля-Залесского</w:t>
        <w:tab/>
        <w:tab/>
        <w:tab/>
        <w:tab/>
        <w:tab/>
        <w:tab/>
        <w:t>О.М. Кошелев</w:t>
      </w:r>
    </w:p>
    <w:p>
      <w:pPr>
        <w:pStyle w:val="Style27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 Центральной территориальной</w:t>
      </w:r>
    </w:p>
    <w:p>
      <w:pPr>
        <w:pStyle w:val="Style2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избирательной комиссии</w:t>
      </w:r>
    </w:p>
    <w:p>
      <w:pPr>
        <w:pStyle w:val="Style27"/>
        <w:jc w:val="left"/>
        <w:rPr>
          <w:bCs/>
          <w:sz w:val="24"/>
          <w:szCs w:val="24"/>
        </w:rPr>
      </w:pPr>
      <w:bookmarkStart w:id="1" w:name="__DdeLink__3130_888884785"/>
      <w:r>
        <w:rPr>
          <w:bCs/>
          <w:sz w:val="24"/>
          <w:szCs w:val="24"/>
        </w:rPr>
        <w:t>города Переславля-Залесского</w:t>
        <w:tab/>
        <w:tab/>
        <w:tab/>
        <w:tab/>
        <w:tab/>
        <w:tab/>
        <w:t>Ю.Э. Суворова</w:t>
      </w:r>
      <w:bookmarkEnd w:id="1"/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89"/>
      </w:tblGrid>
      <w:tr>
        <w:trPr>
          <w:trHeight w:val="264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ConsNormal"/>
              <w:ind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</w:tc>
      </w:tr>
      <w:tr>
        <w:trPr>
          <w:trHeight w:val="1137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к решению Центральной  территориальной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избирательной комиссии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города Переславля-Залесского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от 21.06.2023 № 36/176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</w:r>
          </w:p>
        </w:tc>
      </w:tr>
    </w:tbl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начала приема документов:</w:t>
      </w:r>
    </w:p>
    <w:p>
      <w:pPr>
        <w:pStyle w:val="ConsPlusNormal"/>
        <w:ind w:left="2977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окончания приема документов:</w:t>
      </w:r>
    </w:p>
    <w:p>
      <w:pPr>
        <w:pStyle w:val="ConsPlusNormal"/>
        <w:tabs>
          <w:tab w:val="clear" w:pos="708"/>
          <w:tab w:val="left" w:pos="5954" w:leader="none"/>
        </w:tabs>
        <w:ind w:firstLine="2977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ind w:firstLine="5812"/>
        <w:rPr>
          <w:bCs/>
        </w:rPr>
      </w:pPr>
      <w:r>
        <w:rPr>
          <w:bCs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ПОДТВЕРЖДЕНИЕ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получения документов, представляемых для заверения списка кандидатов в депутаты Переславль-Залесской городской Думы </w:t>
      </w:r>
      <w:r>
        <w:rPr>
          <w:b/>
        </w:rPr>
        <w:t>восьмого созыва</w:t>
      </w:r>
      <w:r>
        <w:rPr>
          <w:b/>
        </w:rPr>
        <w:t>, выдвинутого</w:t>
      </w:r>
    </w:p>
    <w:p>
      <w:pPr>
        <w:pStyle w:val="Normal"/>
        <w:jc w:val="center"/>
        <w:rPr/>
      </w:pPr>
      <w:r>
        <w:rPr/>
        <w:t>_____________________________________________________________________________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избирательного объединения)</w:t>
      </w:r>
    </w:p>
    <w:p>
      <w:pPr>
        <w:pStyle w:val="Normal"/>
        <w:jc w:val="center"/>
        <w:rPr>
          <w:b/>
          <w:b/>
        </w:rPr>
      </w:pPr>
      <w:r>
        <w:rPr>
          <w:b/>
        </w:rPr>
        <w:t>по многомандатным избирательным округам</w:t>
      </w:r>
    </w:p>
    <w:p>
      <w:pPr>
        <w:pStyle w:val="Normal"/>
        <w:spacing w:before="120" w:after="100"/>
        <w:ind w:firstLine="425"/>
        <w:jc w:val="both"/>
        <w:rPr/>
      </w:pPr>
      <w:r>
        <w:rPr/>
        <w:t>Центральная территориальная избирательная комиссия города Переславля-Залесского приняла от уполномоченного представителя избирательного объединения</w:t>
      </w:r>
    </w:p>
    <w:p>
      <w:pPr>
        <w:pStyle w:val="Normal"/>
        <w:spacing w:before="120" w:after="100"/>
        <w:jc w:val="both"/>
        <w:rPr/>
      </w:pPr>
      <w:r>
        <w:rPr/>
        <w:t>_____________________________________________________________________________</w:t>
      </w:r>
    </w:p>
    <w:p>
      <w:pPr>
        <w:pStyle w:val="Normal"/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>
      <w:pPr>
        <w:pStyle w:val="Normal"/>
        <w:spacing w:before="100" w:after="120"/>
        <w:rPr/>
      </w:pPr>
      <w:r>
        <w:rPr/>
        <w:t>следующие документы: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0"/>
        <w:gridCol w:w="6316"/>
        <w:gridCol w:w="2449"/>
      </w:tblGrid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/>
            </w:pPr>
            <w:r>
              <w:rPr/>
              <w:t>1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ind w:firstLine="210"/>
              <w:jc w:val="both"/>
              <w:rPr/>
            </w:pPr>
            <w:r>
              <w:rPr>
                <w:rFonts w:ascii="Times New Roman CYR" w:hAnsi="Times New Roman CYR"/>
              </w:rPr>
              <w:t>С</w:t>
            </w:r>
            <w:r>
              <w:rPr/>
              <w:t xml:space="preserve">писок кандидатов </w:t>
            </w:r>
            <w:r>
              <w:rPr>
                <w:rFonts w:ascii="Times New Roman CYR" w:hAnsi="Times New Roman CYR"/>
              </w:rPr>
              <w:t>по многомандатным избирательным округам</w:t>
            </w:r>
            <w:r>
              <w:rPr/>
              <w:t xml:space="preserve"> на бумажном носителе по форме, установленной Центральной территориальной избирательной комиссией города Переславля-Залесского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/>
            </w:pPr>
            <w:r>
              <w:rPr/>
              <w:t>2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ind w:firstLine="210"/>
              <w:jc w:val="both"/>
              <w:rPr/>
            </w:pPr>
            <w:r>
              <w:rPr/>
              <w:t>Р</w:t>
            </w:r>
            <w:r>
              <w:rPr>
                <w:rFonts w:ascii="Times New Roman CYR" w:hAnsi="Times New Roman CYR"/>
              </w:rPr>
              <w:t>ешение съезда (конференции, общего собрания, заседания коллегиального постоянно действующего руководящего органа) избирательного объединения о выдвижении списка кандидатов по многомандатным избирательным округам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/>
            </w:pPr>
            <w:r>
              <w:rPr/>
              <w:t>3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clear" w:pos="708"/>
                <w:tab w:val="left" w:pos="1276" w:leader="none"/>
              </w:tabs>
              <w:spacing w:before="100" w:after="100"/>
              <w:jc w:val="both"/>
              <w:outlineLvl w:val="3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Документ, подтверждающий согласование с соответствующим органом избирательного объединения кандидатур, выдвигаемых в качестве кандидатов, если такое согласование предусмотрено уставом политической партии</w:t>
            </w:r>
          </w:p>
          <w:p>
            <w:pPr>
              <w:pStyle w:val="Normal"/>
              <w:spacing w:before="100" w:after="100"/>
              <w:ind w:firstLine="210"/>
              <w:rPr/>
            </w:pPr>
            <w:r>
              <w:rPr/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/>
            </w:pPr>
            <w:r>
              <w:rPr/>
              <w:t>4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Fonts w:ascii="Times New Roman CYR" w:hAnsi="Times New Roman CYR"/>
              </w:rPr>
              <w:t>Нотариально удостоверенная копия документа о государственной регистрации избирательного объединения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/>
            </w:pPr>
            <w:r>
              <w:rPr/>
              <w:t>5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 xml:space="preserve">Заявление каждого кандидата, включенного в список кандидатов по многомандатным избирательным округам о согласии баллотироваться по многомандатному избирательному округу с обязательством в случае избрания прекратить деятельность, несовместимую со статусом депутата Переславль-Залесской городской Думы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штук_______</w:t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/>
            </w:pPr>
            <w:r>
              <w:rPr/>
              <w:t>6</w:t>
            </w:r>
          </w:p>
        </w:tc>
        <w:tc>
          <w:tcPr>
            <w:tcW w:w="6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100"/>
              <w:ind w:left="0" w:right="0" w:hanging="0"/>
              <w:jc w:val="both"/>
              <w:rPr/>
            </w:pPr>
            <w:r>
              <w:rPr>
                <w:sz w:val="24"/>
                <w:szCs w:val="24"/>
              </w:rPr>
              <w:t>Документ, подтверждающий принадлежность кандидата к политической партии либо не более чем к одному общественному объединению, статус кандидата в указанной политической партии, указанном общественном объединении, подписанный уполномоченным лицом политической партии, общественного объединения либо уполномоченным лицом соответствующего регионального отделения</w:t>
            </w:r>
          </w:p>
        </w:tc>
        <w:tc>
          <w:tcPr>
            <w:tcW w:w="2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штук_______</w:t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Fonts w:cs="Times New Roman CYR" w:ascii="Times New Roman CYR" w:hAnsi="Times New Roman CYR"/>
              </w:rPr>
              <w:t>Копия паспорта (или отдельных страниц, определяемых ЦИК России) или документа, заменяющего паспорт гражданина каждого из кандидатов, включенных избирательным объединением в список кандидатов по многомандатным избирательным округам, заверенные уполномоченным представителем избирательного объединения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штук_______</w:t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>Решение о назначении уполномоченн</w:t>
            </w:r>
            <w:r>
              <w:rPr/>
              <w:t>ого</w:t>
            </w:r>
            <w:r>
              <w:rPr/>
              <w:t xml:space="preserve"> представител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я</w:t>
            </w:r>
            <w:r>
              <w:rPr/>
              <w:t xml:space="preserve"> избирательного объединения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штук_______</w:t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/>
            </w:pPr>
            <w:r>
              <w:rPr/>
              <w:t>9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>Сведения о полном и кратком наименовании избирательного объединения (с учетом требований, установленных пунктом 10 статьи 35 Федерального закона «Об основных гарантиях избирательных прав и права на участие в референдуме граждан Российской Федерации»)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720" w:hanging="720"/>
              <w:jc w:val="both"/>
              <w:rPr/>
            </w:pPr>
            <w:r>
              <w:rPr/>
              <w:t>10</w:t>
            </w:r>
          </w:p>
        </w:tc>
        <w:tc>
          <w:tcPr>
            <w:tcW w:w="6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ind w:firstLine="210"/>
              <w:rPr/>
            </w:pPr>
            <w:r>
              <w:rPr/>
              <w:t>Иные документы:</w:t>
            </w:r>
          </w:p>
          <w:p>
            <w:pPr>
              <w:pStyle w:val="Normal"/>
              <w:ind w:firstLine="210"/>
              <w:rPr/>
            </w:pPr>
            <w:r>
              <w:rPr/>
            </w:r>
          </w:p>
          <w:p>
            <w:pPr>
              <w:pStyle w:val="Normal"/>
              <w:spacing w:before="100" w:after="100"/>
              <w:ind w:firstLine="210"/>
              <w:rPr/>
            </w:pPr>
            <w:r>
              <w:rPr/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both"/>
              <w:rPr/>
            </w:pPr>
            <w:r>
              <w:rPr/>
              <w:t>Уполномоченный представитель избирательного объединения</w:t>
            </w:r>
          </w:p>
          <w:p>
            <w:pPr>
              <w:pStyle w:val="BodyText2"/>
              <w:spacing w:lineRule="auto" w:line="240" w:before="0" w:after="0"/>
              <w:jc w:val="both"/>
              <w:rPr/>
            </w:pPr>
            <w:r>
              <w:rPr/>
              <w:t>_________________________________________________________________</w:t>
            </w:r>
          </w:p>
          <w:p>
            <w:pPr>
              <w:pStyle w:val="BodyText2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sz w:val="20"/>
                <w:szCs w:val="20"/>
              </w:rPr>
              <w:t>(наименование избирательного объединения)</w:t>
            </w:r>
          </w:p>
          <w:p>
            <w:pPr>
              <w:pStyle w:val="BodyText2"/>
              <w:spacing w:lineRule="auto" w:line="240" w:before="0" w:after="0"/>
              <w:jc w:val="both"/>
              <w:rPr/>
            </w:pPr>
            <w:r>
              <w:rPr/>
              <w:t xml:space="preserve">извещен о том, что рассмотрение вопроса о заверении списка кандидатов в депутаты Переславль-Залесской городской Думы </w:t>
            </w:r>
            <w:r>
              <w:rPr/>
              <w:t>восьмого созыва</w:t>
            </w:r>
            <w:r>
              <w:rPr/>
              <w:t>, выдвинутого по многомандатным избирательным округам, назначено на «___»________________ 2023 года.</w:t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Уполномоченный представитель 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>избирательного объединения</w:t>
            </w:r>
            <w:r>
              <w:rPr>
                <w:sz w:val="22"/>
                <w:szCs w:val="22"/>
              </w:rPr>
              <w:t xml:space="preserve">                _____________________  _____________________</w:t>
            </w:r>
          </w:p>
          <w:p>
            <w:pPr>
              <w:pStyle w:val="BodyText2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</w:rPr>
              <w:t>(подпись)    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>Руководитель или член Рабочей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группы по приему и проверке </w:t>
            </w:r>
          </w:p>
          <w:p>
            <w:pPr>
              <w:pStyle w:val="BodyText2"/>
              <w:spacing w:lineRule="auto" w:line="240" w:before="0" w:after="0"/>
              <w:ind w:right="-142" w:hanging="0"/>
              <w:jc w:val="left"/>
              <w:rPr/>
            </w:pPr>
            <w:r>
              <w:rPr/>
              <w:t>документов                                ____________________  ___________________</w:t>
            </w:r>
          </w:p>
          <w:p>
            <w:pPr>
              <w:pStyle w:val="BodyText2"/>
              <w:spacing w:lineRule="auto" w:line="240" w:before="0" w:after="0"/>
              <w:ind w:right="-14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>
              <w:rPr>
                <w:sz w:val="20"/>
                <w:szCs w:val="20"/>
              </w:rPr>
              <w:t>(подпись)        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ind w:right="-142"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МП</w:t>
            </w:r>
          </w:p>
          <w:p>
            <w:pPr>
              <w:pStyle w:val="BodyText2"/>
              <w:spacing w:lineRule="auto" w:line="240" w:before="0" w:after="0"/>
              <w:ind w:right="176" w:hanging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  <w:r>
        <w:br w:type="page"/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89"/>
      </w:tblGrid>
      <w:tr>
        <w:trPr>
          <w:trHeight w:val="264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ConsNormal"/>
              <w:pageBreakBefore/>
              <w:ind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</w:tc>
      </w:tr>
      <w:tr>
        <w:trPr>
          <w:trHeight w:val="1137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к решению Центральной  территориальной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избирательной комиссии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города Переславля-Залесского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от 21.06.2023 № 36/176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</w:r>
          </w:p>
        </w:tc>
      </w:tr>
    </w:tbl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начала приема документов:</w:t>
      </w:r>
    </w:p>
    <w:p>
      <w:pPr>
        <w:pStyle w:val="ConsPlusNormal"/>
        <w:ind w:left="2977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окончания приема документов:</w:t>
      </w:r>
    </w:p>
    <w:p>
      <w:pPr>
        <w:pStyle w:val="ConsPlusNormal"/>
        <w:tabs>
          <w:tab w:val="clear" w:pos="708"/>
          <w:tab w:val="left" w:pos="5954" w:leader="none"/>
        </w:tabs>
        <w:ind w:firstLine="2977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ind w:firstLine="5812"/>
        <w:rPr>
          <w:bCs/>
        </w:rPr>
      </w:pPr>
      <w:r>
        <w:rPr>
          <w:bCs/>
        </w:rPr>
      </w:r>
    </w:p>
    <w:p>
      <w:pPr>
        <w:pStyle w:val="ConsPlusNormal"/>
        <w:ind w:firstLine="5812"/>
        <w:jc w:val="center"/>
        <w:rPr>
          <w:bCs/>
        </w:rPr>
      </w:pPr>
      <w:r>
        <w:rPr>
          <w:bCs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ПОДТВЕРЖДЕНИЕ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получения документов, представляемых кандидатом для уведомления о выдвижении кандидатом в депутаты Переславль-Залесской городской Думы </w:t>
      </w:r>
      <w:r>
        <w:rPr>
          <w:b/>
        </w:rPr>
        <w:t>восьмого созыва</w:t>
      </w:r>
      <w:r>
        <w:rPr>
          <w:b/>
        </w:rPr>
        <w:t xml:space="preserve"> по многомандатному избирательному округу № 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120" w:after="100"/>
        <w:rPr/>
      </w:pPr>
      <w:r>
        <w:rPr/>
        <w:t>Центральная территориальная избирательная комиссия города Переславля-Залесского приняла от _____________________________________________________________________________</w:t>
      </w:r>
    </w:p>
    <w:p>
      <w:pPr>
        <w:pStyle w:val="Normal"/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>
      <w:pPr>
        <w:pStyle w:val="Normal"/>
        <w:rPr/>
      </w:pPr>
      <w:r>
        <w:rPr/>
        <w:t>следующие документы:</w:t>
      </w:r>
    </w:p>
    <w:tbl>
      <w:tblPr>
        <w:tblW w:w="992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8"/>
        <w:gridCol w:w="7269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720" w:hanging="720"/>
              <w:jc w:val="both"/>
              <w:rPr/>
            </w:pPr>
            <w:r>
              <w:rPr/>
              <w:t>1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color w:val="000000"/>
              </w:rPr>
              <w:t xml:space="preserve">Заявление о согласии баллотироваться по многомандатному избирательному округу с обязательством в случае избрания прекратить деятельность, несовместимую со статусом депутата Переславль-Залесской городской Думы </w:t>
            </w:r>
            <w:r>
              <w:rPr>
                <w:color w:val="000000"/>
              </w:rPr>
              <w:t>восьмого созыва</w:t>
            </w:r>
            <w:r>
              <w:rPr>
                <w:rStyle w:val="Style18"/>
                <w:rFonts w:ascii="Symbol" w:hAnsi="Symbol"/>
              </w:rPr>
              <w:footnoteReference w:customMarkFollows="1" w:id="2"/>
              <w:t>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720" w:hanging="720"/>
              <w:jc w:val="both"/>
              <w:rPr/>
            </w:pPr>
            <w:r>
              <w:rPr/>
              <w:t>2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 xml:space="preserve">Документ о принадлежности кандидата к политической партии либо не более чем к одному иному общественному объединению, статусе кандидата в указанной  политической партии либо общественном объединении, </w:t>
            </w:r>
            <w:r>
              <w:rPr>
                <w:color w:val="000000"/>
              </w:rPr>
              <w:t>подписанный уполномоченным лицом политической партии, общественного объединения либо уполномоченным лицом соответствующего регионального отделения политической партии, общественного объединения</w:t>
            </w:r>
            <w:r>
              <w:rPr/>
              <w:t>, если кандидат указал данные сведения в заявлении о согласии баллотироваться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720" w:hanging="720"/>
              <w:jc w:val="both"/>
              <w:rPr/>
            </w:pPr>
            <w:r>
              <w:rPr/>
              <w:t>3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>Копии документов о профессиональном образовании кандидата, подтверждающего сведения, указанные в заявлении кандидата о согласии баллотироваться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720" w:hanging="720"/>
              <w:jc w:val="both"/>
              <w:rPr/>
            </w:pPr>
            <w:r>
              <w:rPr/>
              <w:t>4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 xml:space="preserve">Копия трудовой книжки, выписки из трудовой книжки, справки с основного места работы или иного документа, подтверждающего указанные в заявлении кандидата о согласии баллотироваться сведения об основном месте работы или службы, о занимаемой должности, а при отсутствии основного места работы или службы -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</w:t>
            </w:r>
            <w:r>
              <w:rPr>
                <w:color w:val="000000"/>
              </w:rPr>
              <w:t>(пенсионер, безработный, учащийся (с указанием наименования организации, осуществляющей образовательную деятельность)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720" w:hanging="720"/>
              <w:jc w:val="both"/>
              <w:rPr/>
            </w:pPr>
            <w:r>
              <w:rPr/>
              <w:t>5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 xml:space="preserve">Копия документа об осуществлении полномочий депутата </w:t>
            </w:r>
            <w:r>
              <w:rPr>
                <w:color w:val="000000"/>
              </w:rPr>
              <w:t>законодательного органа государственной власти, представительного органа муниципального образования на непостоянной основе</w:t>
            </w:r>
            <w:r>
              <w:rPr/>
              <w:t>, если кандидат является депутатом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jc w:val="center"/>
              <w:rPr/>
            </w:pPr>
            <w:r>
              <w:rPr/>
              <w:t>в 1 экз.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720" w:hanging="720"/>
              <w:jc w:val="both"/>
              <w:rPr/>
            </w:pPr>
            <w:r>
              <w:rPr/>
              <w:t>6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color w:val="000000"/>
              </w:rPr>
              <w:t>Копия паспорта кандидата или документа, заменяющего паспорт гражданина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720" w:hanging="720"/>
              <w:jc w:val="both"/>
              <w:rPr/>
            </w:pPr>
            <w:r>
              <w:rPr/>
              <w:t>7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Копии документов, если кандидат менял фамилию, имя, отчество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before="0" w:after="0"/>
              <w:ind w:left="720" w:hanging="720"/>
              <w:jc w:val="both"/>
              <w:rPr/>
            </w:pPr>
            <w:r>
              <w:rPr/>
              <w:t>8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Иные документы: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Кандидат                                     </w:t>
            </w:r>
            <w:r>
              <w:rPr>
                <w:sz w:val="22"/>
                <w:szCs w:val="22"/>
              </w:rPr>
              <w:t xml:space="preserve">  ____________________________  ________________________</w:t>
            </w:r>
          </w:p>
          <w:p>
            <w:pPr>
              <w:pStyle w:val="BodyText2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        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>Руководитель или член Рабочей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группы по приему и проверке </w:t>
            </w:r>
          </w:p>
          <w:p>
            <w:pPr>
              <w:pStyle w:val="BodyText2"/>
              <w:spacing w:lineRule="auto" w:line="240" w:before="0" w:after="0"/>
              <w:ind w:right="-142" w:hanging="0"/>
              <w:rPr/>
            </w:pPr>
            <w:r>
              <w:rPr/>
              <w:t>документов                                _____________________  ___________________</w:t>
            </w:r>
          </w:p>
          <w:p>
            <w:pPr>
              <w:pStyle w:val="BodyText2"/>
              <w:spacing w:lineRule="auto" w:line="240" w:before="0" w:after="0"/>
              <w:ind w:right="-142" w:hanging="0"/>
              <w:rPr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sz w:val="20"/>
                <w:szCs w:val="20"/>
              </w:rPr>
              <w:t>(подпись)                        (фамилия, имя, отчество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BodyText2"/>
              <w:spacing w:lineRule="auto" w:line="240" w:before="0" w:after="0"/>
              <w:ind w:right="17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>МП</w:t>
            </w:r>
          </w:p>
        </w:tc>
      </w:tr>
    </w:tbl>
    <w:p>
      <w:pPr>
        <w:pStyle w:val="Normal"/>
        <w:spacing w:lineRule="auto" w:line="259" w:before="100"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100"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100" w:after="1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59" w:before="100" w:after="16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89"/>
      </w:tblGrid>
      <w:tr>
        <w:trPr>
          <w:trHeight w:val="264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ConsNormal"/>
              <w:ind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</w:tc>
      </w:tr>
      <w:tr>
        <w:trPr>
          <w:trHeight w:val="1137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к решению Центральной  территориальной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избирательной комиссии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города Переславля-Залесского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от 21.06.2023 № 36/176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</w:r>
          </w:p>
        </w:tc>
      </w:tr>
    </w:tbl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</w:t>
      </w:r>
      <w:r>
        <w:rPr>
          <w:bCs/>
          <w:sz w:val="24"/>
          <w:szCs w:val="24"/>
        </w:rPr>
        <w:t>Дата и время начала приема документов:</w:t>
      </w:r>
    </w:p>
    <w:p>
      <w:pPr>
        <w:pStyle w:val="ConsPlusNormal"/>
        <w:ind w:left="2977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окончания приема документов:</w:t>
      </w:r>
    </w:p>
    <w:p>
      <w:pPr>
        <w:pStyle w:val="ConsPlusNormal"/>
        <w:tabs>
          <w:tab w:val="clear" w:pos="708"/>
          <w:tab w:val="left" w:pos="5954" w:leader="none"/>
        </w:tabs>
        <w:ind w:firstLine="2977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ind w:firstLine="5812"/>
        <w:rPr>
          <w:bCs/>
        </w:rPr>
      </w:pPr>
      <w:r>
        <w:rPr>
          <w:bCs/>
        </w:rPr>
      </w:r>
    </w:p>
    <w:p>
      <w:pPr>
        <w:pStyle w:val="ConsPlusNormal"/>
        <w:ind w:firstLine="5812"/>
        <w:jc w:val="center"/>
        <w:rPr>
          <w:bCs/>
        </w:rPr>
      </w:pPr>
      <w:r>
        <w:rPr>
          <w:bCs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ПОДТВЕРЖДЕНИЕ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 xml:space="preserve">получения документов, представляемых кандидатом в депутаты </w:t>
      </w:r>
    </w:p>
    <w:p>
      <w:pPr>
        <w:pStyle w:val="Normal"/>
        <w:spacing w:before="0" w:after="0"/>
        <w:jc w:val="center"/>
        <w:rPr/>
      </w:pPr>
      <w:r>
        <w:rPr>
          <w:b/>
        </w:rPr>
        <w:t xml:space="preserve">Переславль-Залесской городской Думы </w:t>
      </w:r>
      <w:r>
        <w:rPr>
          <w:b/>
        </w:rPr>
        <w:t>восьмого созыва</w:t>
      </w:r>
    </w:p>
    <w:p>
      <w:pPr>
        <w:pStyle w:val="Normal"/>
        <w:spacing w:before="0" w:after="0"/>
        <w:jc w:val="center"/>
        <w:rPr/>
      </w:pPr>
      <w:r>
        <w:rPr/>
        <w:t>_____________________________________________________________________________,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выдвинутым в порядке самовыдвижения, избирательным объединением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sz w:val="22"/>
          <w:szCs w:val="22"/>
        </w:rPr>
        <w:t>(нужное подчеркнуть)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 xml:space="preserve">по многомандатному избирательному округу № _______ для регистрации </w:t>
      </w:r>
    </w:p>
    <w:p>
      <w:pPr>
        <w:pStyle w:val="Normal"/>
        <w:spacing w:before="0" w:after="0"/>
        <w:rPr/>
      </w:pPr>
      <w:r>
        <w:rPr/>
        <w:t>Центральная территориальная избирательная комиссия города Переславля-Залесского приняла от____________________________________________________________________________</w:t>
      </w:r>
    </w:p>
    <w:p>
      <w:pPr>
        <w:pStyle w:val="Normal"/>
        <w:spacing w:before="0" w:after="0"/>
        <w:jc w:val="center"/>
        <w:rPr/>
      </w:pPr>
      <w:r>
        <w:rPr>
          <w:sz w:val="20"/>
          <w:szCs w:val="20"/>
        </w:rPr>
        <w:t>(фамилия, имя, отчество кандидата)</w:t>
      </w:r>
    </w:p>
    <w:p>
      <w:pPr>
        <w:pStyle w:val="Normal"/>
        <w:spacing w:before="0" w:after="0"/>
        <w:rPr>
          <w:b/>
          <w:b/>
        </w:rPr>
      </w:pPr>
      <w:r>
        <w:rPr/>
        <w:t>следующие документы:</w:t>
      </w:r>
    </w:p>
    <w:tbl>
      <w:tblPr>
        <w:tblW w:w="99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8"/>
        <w:gridCol w:w="6844"/>
        <w:gridCol w:w="2412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1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>Документ, подтверждающий открытие специального избирательного счета избирательного фонда кандидата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2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>Сведения об изменениях в данных о кандидате, ранее представленных в соответствии с законом (при наличии)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3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>Подписные листы с подписями избирателей, собранными в поддержку выдвижения (самовыдвижения) кандидата в депутаты Переславль-Залесской городской Думы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папок_______</w:t>
            </w:r>
          </w:p>
          <w:p>
            <w:pPr>
              <w:pStyle w:val="Normal"/>
              <w:jc w:val="center"/>
              <w:rPr/>
            </w:pPr>
            <w:r>
              <w:rPr/>
              <w:t>кол-во листов _____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4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ind w:firstLine="210"/>
              <w:rPr/>
            </w:pPr>
            <w:r>
              <w:rPr/>
              <w:t>Протокол об итогах сбора подписей избирателей</w:t>
            </w:r>
          </w:p>
          <w:p>
            <w:pPr>
              <w:pStyle w:val="Normal"/>
              <w:ind w:firstLine="210"/>
              <w:rPr/>
            </w:pPr>
            <w:r>
              <w:rPr/>
              <w:t>на бумажном носителе</w:t>
            </w:r>
          </w:p>
          <w:p>
            <w:pPr>
              <w:pStyle w:val="Normal"/>
              <w:ind w:firstLine="210"/>
              <w:rPr/>
            </w:pPr>
            <w:r>
              <w:rPr/>
            </w:r>
          </w:p>
          <w:p>
            <w:pPr>
              <w:pStyle w:val="Normal"/>
              <w:ind w:firstLine="210"/>
              <w:rPr/>
            </w:pPr>
            <w:r>
              <w:rPr/>
            </w:r>
          </w:p>
          <w:p>
            <w:pPr>
              <w:pStyle w:val="Normal"/>
              <w:spacing w:before="100" w:after="100"/>
              <w:ind w:firstLine="210"/>
              <w:rPr/>
            </w:pPr>
            <w:r>
              <w:rPr/>
              <w:t>в машиночитаемом виде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_____л.</w:t>
            </w:r>
          </w:p>
          <w:p>
            <w:pPr>
              <w:pStyle w:val="Normal"/>
              <w:jc w:val="center"/>
              <w:rPr/>
            </w:pPr>
            <w:r>
              <w:rPr/>
              <w:t>в 1 экз.;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_______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отметка о представлении документа в машиночитаемом виде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5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color w:val="000000"/>
              </w:rPr>
              <w:t>Копия документа, подтверждающего оплату изготовления подписных листов за счет средств избирательного фонда кандидата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6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Первый финансовый отчет</w:t>
            </w:r>
          </w:p>
          <w:p>
            <w:pPr>
              <w:pStyle w:val="Normal"/>
              <w:spacing w:before="100" w:after="100"/>
              <w:ind w:firstLine="210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jc w:val="center"/>
              <w:rPr/>
            </w:pPr>
            <w:r>
              <w:rPr/>
              <w:t>в 1 экз.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7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Две фотографии размером 3 х 4</w:t>
            </w:r>
          </w:p>
          <w:p>
            <w:pPr>
              <w:pStyle w:val="Normal"/>
              <w:spacing w:before="100" w:after="100"/>
              <w:ind w:firstLine="210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штук ________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8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Внешний носитель информации с документами в машиночитаемом виде</w:t>
            </w:r>
          </w:p>
          <w:p>
            <w:pPr>
              <w:pStyle w:val="Normal"/>
              <w:spacing w:before="100" w:after="100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____________ штук.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before="0" w:after="0"/>
              <w:ind w:left="785" w:hanging="720"/>
              <w:jc w:val="both"/>
              <w:rPr/>
            </w:pPr>
            <w:r>
              <w:rPr/>
              <w:t>9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ind w:firstLine="210"/>
              <w:rPr/>
            </w:pPr>
            <w:r>
              <w:rPr/>
              <w:t>Иные документы: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  <w:t xml:space="preserve">Кандидат </w:t>
            </w:r>
            <w:r>
              <w:rPr>
                <w:sz w:val="22"/>
                <w:szCs w:val="22"/>
              </w:rPr>
              <w:t xml:space="preserve">                                            __________________________  __________________________</w:t>
            </w:r>
          </w:p>
          <w:p>
            <w:pPr>
              <w:pStyle w:val="BodyText2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          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>Руководитель или член Рабочей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группы по приему и проверке </w:t>
            </w:r>
          </w:p>
          <w:p>
            <w:pPr>
              <w:pStyle w:val="BodyText2"/>
              <w:spacing w:lineRule="auto" w:line="240" w:before="0" w:after="0"/>
              <w:ind w:right="-142" w:hanging="0"/>
              <w:rPr/>
            </w:pPr>
            <w:r>
              <w:rPr/>
              <w:t>документов                                      _____________________  ___________________</w:t>
            </w:r>
          </w:p>
          <w:p>
            <w:pPr>
              <w:pStyle w:val="BodyText2"/>
              <w:spacing w:lineRule="auto" w:line="240" w:before="0" w:after="0"/>
              <w:ind w:right="-14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(подпись) 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ind w:right="17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  <w:r>
        <w:br w:type="page"/>
      </w:r>
    </w:p>
    <w:tbl>
      <w:tblPr>
        <w:tblW w:w="10892" w:type="dxa"/>
        <w:jc w:val="left"/>
        <w:tblInd w:w="436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85"/>
        <w:gridCol w:w="5506"/>
      </w:tblGrid>
      <w:tr>
        <w:trPr>
          <w:trHeight w:val="264" w:hRule="atLeast"/>
        </w:trPr>
        <w:tc>
          <w:tcPr>
            <w:tcW w:w="5385" w:type="dxa"/>
            <w:tcBorders/>
            <w:shd w:fill="auto" w:val="clear"/>
          </w:tcPr>
          <w:p>
            <w:pPr>
              <w:pStyle w:val="ConsNormal"/>
              <w:pageBreakBefore/>
              <w:ind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</w:tc>
        <w:tc>
          <w:tcPr>
            <w:tcW w:w="5506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59" w:hRule="atLeast"/>
        </w:trPr>
        <w:tc>
          <w:tcPr>
            <w:tcW w:w="5385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к решению Центральной  территориальной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избирательной комиссии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города Переславля-Залесского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от 21.06.2023 № 36/176</w:t>
            </w:r>
          </w:p>
        </w:tc>
        <w:tc>
          <w:tcPr>
            <w:tcW w:w="5506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начала приема документов:</w:t>
      </w:r>
    </w:p>
    <w:p>
      <w:pPr>
        <w:pStyle w:val="ConsPlusNormal"/>
        <w:ind w:left="2977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окончания приема документов:</w:t>
      </w:r>
    </w:p>
    <w:p>
      <w:pPr>
        <w:pStyle w:val="ConsPlusNormal"/>
        <w:tabs>
          <w:tab w:val="clear" w:pos="708"/>
          <w:tab w:val="left" w:pos="5954" w:leader="none"/>
        </w:tabs>
        <w:ind w:firstLine="2977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ind w:firstLine="5812"/>
        <w:jc w:val="center"/>
        <w:rPr>
          <w:bCs/>
        </w:rPr>
      </w:pPr>
      <w:r>
        <w:rPr>
          <w:bCs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ПОДТВЕРЖДЕНИЕ</w:t>
      </w:r>
    </w:p>
    <w:p>
      <w:pPr>
        <w:pStyle w:val="Normal"/>
        <w:spacing w:before="0" w:after="0"/>
        <w:jc w:val="center"/>
        <w:rPr/>
      </w:pPr>
      <w:r>
        <w:rPr>
          <w:b/>
        </w:rPr>
        <w:t xml:space="preserve">получения документов для регистрации уполномоченного представителя по финансовым вопросам, назначенного кандидатом в депутаты Переславль-Залесской городской Думы </w:t>
      </w:r>
      <w:r>
        <w:rPr>
          <w:b/>
        </w:rPr>
        <w:t>восьмого созыва</w:t>
      </w:r>
    </w:p>
    <w:p>
      <w:pPr>
        <w:pStyle w:val="Normal"/>
        <w:spacing w:before="0" w:after="0"/>
        <w:jc w:val="center"/>
        <w:rPr/>
      </w:pPr>
      <w:r>
        <w:rPr/>
        <w:t>_____________________________________________________________________________,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выдвинутого по многомандатному избирательному округу № ___</w:t>
      </w:r>
    </w:p>
    <w:p>
      <w:pPr>
        <w:pStyle w:val="Normal"/>
        <w:spacing w:before="0" w:after="0"/>
        <w:rPr/>
      </w:pPr>
      <w:r>
        <w:rPr/>
        <w:t>Центральная территориальная избирательная комиссия города Переславля-Залесского приняла от _____________________________________________________________________________,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>(фамилия, имя, отчество кандидата)</w:t>
      </w:r>
    </w:p>
    <w:p>
      <w:pPr>
        <w:pStyle w:val="Normal"/>
        <w:spacing w:before="0" w:after="0"/>
        <w:rPr/>
      </w:pPr>
      <w:r>
        <w:rPr/>
        <w:t>следующие документы:</w:t>
      </w:r>
    </w:p>
    <w:tbl>
      <w:tblPr>
        <w:tblW w:w="99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7513"/>
        <w:gridCol w:w="1738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color w:val="000000"/>
              </w:rPr>
              <w:t>Заявление кандидата, выдвинутого по многомандатному избирательному округу, о назначении его уполномоченного представителя по финансовым вопросам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before="0" w:after="0"/>
              <w:ind w:left="720" w:hanging="720"/>
              <w:jc w:val="both"/>
              <w:rPr/>
            </w:pPr>
            <w:r>
              <w:rPr/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Fonts w:ascii="Times New Roman CYR" w:hAnsi="Times New Roman CYR"/>
              </w:rPr>
              <w:t xml:space="preserve">Заявление </w:t>
            </w:r>
            <w:r>
              <w:rPr>
                <w:color w:val="000000"/>
              </w:rPr>
              <w:t>уполномоченного представителя кандидата по финансовым вопросам о согласии быть уполномоченным представителем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before="0" w:after="0"/>
              <w:ind w:left="720" w:hanging="720"/>
              <w:jc w:val="both"/>
              <w:rPr/>
            </w:pPr>
            <w:r>
              <w:rPr/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rFonts w:ascii="Times New Roman CYR" w:hAnsi="Times New Roman CYR"/>
              </w:rPr>
              <w:t>Нотариально заверенная копия доверенности уполномоченного представителя по финансовым вопросам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before="0" w:after="0"/>
              <w:ind w:left="720" w:hanging="720"/>
              <w:jc w:val="both"/>
              <w:rPr/>
            </w:pPr>
            <w:r>
              <w:rPr/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>
                <w:rFonts w:ascii="Times New Roman CYR" w:hAnsi="Times New Roman CYR"/>
              </w:rPr>
              <w:t>Паспорт или документ, заменяющий паспорт гражданина Российской Федерации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before="0" w:after="0"/>
              <w:ind w:left="720" w:hanging="720"/>
              <w:jc w:val="both"/>
              <w:rPr/>
            </w:pPr>
            <w:r>
              <w:rPr/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Иные документы: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Кандидат                                        </w:t>
            </w:r>
            <w:r>
              <w:rPr>
                <w:sz w:val="22"/>
                <w:szCs w:val="22"/>
              </w:rPr>
              <w:t xml:space="preserve"> __________________________  ________________________</w:t>
            </w:r>
          </w:p>
          <w:p>
            <w:pPr>
              <w:pStyle w:val="BodyText2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 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>Руководитель или член Рабочей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группы по приему и проверке </w:t>
            </w:r>
          </w:p>
          <w:p>
            <w:pPr>
              <w:pStyle w:val="BodyText2"/>
              <w:spacing w:lineRule="auto" w:line="240" w:before="0" w:after="0"/>
              <w:ind w:right="-142" w:hanging="0"/>
              <w:jc w:val="left"/>
              <w:rPr/>
            </w:pPr>
            <w:r>
              <w:rPr/>
              <w:t>документов                                       ____________________  ___________________</w:t>
            </w:r>
          </w:p>
          <w:p>
            <w:pPr>
              <w:pStyle w:val="BodyText2"/>
              <w:spacing w:lineRule="auto" w:line="240" w:before="0" w:after="0"/>
              <w:ind w:right="-142" w:hanging="0"/>
              <w:rPr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(подпись)                          (фамилия, имя, отчество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BodyText2"/>
              <w:spacing w:lineRule="auto" w:line="240" w:before="0" w:after="0"/>
              <w:ind w:right="17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МП</w:t>
            </w:r>
          </w:p>
        </w:tc>
      </w:tr>
    </w:tbl>
    <w:p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892" w:type="dxa"/>
        <w:jc w:val="left"/>
        <w:tblInd w:w="4361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85"/>
        <w:gridCol w:w="5506"/>
      </w:tblGrid>
      <w:tr>
        <w:trPr>
          <w:trHeight w:val="264" w:hRule="atLeast"/>
        </w:trPr>
        <w:tc>
          <w:tcPr>
            <w:tcW w:w="5385" w:type="dxa"/>
            <w:tcBorders/>
            <w:shd w:fill="auto" w:val="clear"/>
          </w:tcPr>
          <w:p>
            <w:pPr>
              <w:pStyle w:val="ConsNormal"/>
              <w:ind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5</w:t>
            </w:r>
          </w:p>
        </w:tc>
        <w:tc>
          <w:tcPr>
            <w:tcW w:w="5506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14" w:hRule="atLeast"/>
        </w:trPr>
        <w:tc>
          <w:tcPr>
            <w:tcW w:w="5385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к решению Центральной  территориальной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избирательной комиссии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города Переславля-Залесского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от 21.06.2023 № 36/176</w:t>
            </w:r>
          </w:p>
        </w:tc>
        <w:tc>
          <w:tcPr>
            <w:tcW w:w="5506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начала приема документов:</w:t>
      </w:r>
    </w:p>
    <w:p>
      <w:pPr>
        <w:pStyle w:val="ConsPlusNormal"/>
        <w:ind w:left="2977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окончания приема документов:</w:t>
      </w:r>
    </w:p>
    <w:p>
      <w:pPr>
        <w:pStyle w:val="ConsPlusNormal"/>
        <w:tabs>
          <w:tab w:val="clear" w:pos="708"/>
          <w:tab w:val="left" w:pos="5954" w:leader="none"/>
        </w:tabs>
        <w:ind w:firstLine="2977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ind w:firstLine="5812"/>
        <w:rPr>
          <w:bCs/>
        </w:rPr>
      </w:pPr>
      <w:r>
        <w:rPr>
          <w:bCs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ПОДТВЕРЖДЕНИЕ</w:t>
      </w:r>
    </w:p>
    <w:p>
      <w:pPr>
        <w:pStyle w:val="Normal"/>
        <w:jc w:val="center"/>
        <w:rPr/>
      </w:pPr>
      <w:r>
        <w:rPr>
          <w:b/>
        </w:rPr>
        <w:t xml:space="preserve">получения документов для регистрации доверенных лиц, назначенных кандидатом в депутаты Переславль-Залесской городской </w:t>
      </w:r>
      <w:r>
        <w:rPr>
          <w:b/>
        </w:rPr>
        <w:t>Думы восьмого созыва</w:t>
      </w:r>
      <w:r>
        <w:rPr>
          <w:b/>
        </w:rPr>
        <w:t xml:space="preserve"> Думы</w:t>
      </w:r>
      <w:r>
        <w:rPr/>
        <w:t>________________________________________________________________________,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>
      <w:pPr>
        <w:pStyle w:val="Normal"/>
        <w:jc w:val="center"/>
        <w:rPr>
          <w:b/>
          <w:b/>
        </w:rPr>
      </w:pPr>
      <w:r>
        <w:rPr>
          <w:b/>
        </w:rPr>
        <w:t>выдвинутым по многомандатному избирательному округу № ___</w:t>
      </w:r>
    </w:p>
    <w:p>
      <w:pPr>
        <w:pStyle w:val="Normal"/>
        <w:spacing w:before="120" w:after="100"/>
        <w:rPr/>
      </w:pPr>
      <w:r>
        <w:rPr/>
        <w:t>Центральная территориальная избирательная комиссия города Переславля-Залесского приняла от ___________________________________________________________________,</w:t>
      </w:r>
    </w:p>
    <w:p>
      <w:pPr>
        <w:pStyle w:val="Normal"/>
        <w:ind w:firstLine="426"/>
        <w:rPr>
          <w:sz w:val="20"/>
          <w:szCs w:val="20"/>
        </w:rPr>
      </w:pPr>
      <w:r>
        <w:rPr>
          <w:sz w:val="20"/>
          <w:szCs w:val="20"/>
        </w:rPr>
        <w:t>(фамилия, имя, отчество кандидата)</w:t>
      </w:r>
    </w:p>
    <w:p>
      <w:pPr>
        <w:pStyle w:val="Normal"/>
        <w:spacing w:before="100" w:after="120"/>
        <w:rPr/>
      </w:pPr>
      <w:r>
        <w:rPr/>
        <w:t>следующие документы:</w:t>
      </w:r>
    </w:p>
    <w:tbl>
      <w:tblPr>
        <w:tblW w:w="99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7513"/>
        <w:gridCol w:w="1738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spacing w:before="0" w:after="0"/>
              <w:ind w:left="720" w:hanging="720"/>
              <w:jc w:val="both"/>
              <w:rPr/>
            </w:pPr>
            <w:r>
              <w:rPr/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 xml:space="preserve">Заявление кандидата, </w:t>
            </w:r>
            <w:r>
              <w:rPr>
                <w:color w:val="000000"/>
              </w:rPr>
              <w:t>выдвинутого по многомандатному избирательному округу, о назначении доверенных лиц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spacing w:before="0" w:after="0"/>
              <w:ind w:left="720" w:hanging="720"/>
              <w:jc w:val="both"/>
              <w:rPr/>
            </w:pPr>
            <w:r>
              <w:rPr/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Заявление каждого гражданина о согласии быть доверенным лицом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штук _____</w:t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spacing w:before="0" w:after="0"/>
              <w:ind w:left="720" w:hanging="720"/>
              <w:jc w:val="both"/>
              <w:rPr/>
            </w:pPr>
            <w:r>
              <w:rPr/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color w:val="000000"/>
              </w:rPr>
              <w:t>Копия приказа (распоряжения) об освобождении от исполнения служебных обязанностей на период осуществления полномочий доверенного лица в отношении гражданина Российской Федерации, замещающего государственную должность в исполнительном органе государственной власти, должность главы местной администрации, гражданина Российской Федерации, находящегося на государственной или муниципальной службе (в том числе и в период отпуска)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>Кандидат</w:t>
            </w:r>
            <w:r>
              <w:rPr>
                <w:sz w:val="22"/>
                <w:szCs w:val="22"/>
              </w:rPr>
              <w:t xml:space="preserve">                                                  __________________________  _________________________</w:t>
            </w:r>
          </w:p>
          <w:p>
            <w:pPr>
              <w:pStyle w:val="BodyText2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</w:rPr>
              <w:t>(подпись)     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>Руководитель или член Рабочей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группы по приему и проверке </w:t>
            </w:r>
          </w:p>
          <w:p>
            <w:pPr>
              <w:pStyle w:val="BodyText2"/>
              <w:spacing w:lineRule="auto" w:line="240" w:before="0" w:after="0"/>
              <w:ind w:right="-142" w:hanging="0"/>
              <w:jc w:val="left"/>
              <w:rPr/>
            </w:pPr>
            <w:r>
              <w:rPr/>
              <w:t>документов                                      _____________________  ___________________</w:t>
            </w:r>
          </w:p>
          <w:p>
            <w:pPr>
              <w:pStyle w:val="BodyText2"/>
              <w:spacing w:lineRule="auto" w:line="240" w:before="0" w:after="0"/>
              <w:ind w:right="-14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</w:rPr>
              <w:t>(подпись)        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ind w:right="17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>
              <w:rPr>
                <w:sz w:val="20"/>
                <w:szCs w:val="20"/>
              </w:rPr>
              <w:t>МП</w:t>
            </w:r>
          </w:p>
        </w:tc>
      </w:tr>
    </w:tbl>
    <w:p>
      <w:pPr>
        <w:pStyle w:val="ConsNonforma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14"/>
        <w:gridCol w:w="240"/>
      </w:tblGrid>
      <w:tr>
        <w:trPr>
          <w:trHeight w:val="264" w:hRule="atLeast"/>
        </w:trPr>
        <w:tc>
          <w:tcPr>
            <w:tcW w:w="9114" w:type="dxa"/>
            <w:tcBorders/>
            <w:shd w:fill="auto" w:val="clear"/>
          </w:tcPr>
          <w:p>
            <w:pPr>
              <w:pStyle w:val="ConsNormal"/>
              <w:ind w:hanging="0"/>
              <w:jc w:val="right"/>
              <w:rPr/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0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79" w:hRule="atLeast"/>
        </w:trPr>
        <w:tc>
          <w:tcPr>
            <w:tcW w:w="9114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к решению Центральной  территориальной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избирательной комиссии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города Переславля-Залесского</w:t>
            </w:r>
          </w:p>
          <w:p>
            <w:pPr>
              <w:pStyle w:val="Normal"/>
              <w:spacing w:before="100" w:after="100"/>
              <w:jc w:val="right"/>
              <w:rPr/>
            </w:pPr>
            <w:r>
              <w:rPr/>
              <w:t>от 21.06.2023 № 36/176</w:t>
            </w:r>
          </w:p>
        </w:tc>
        <w:tc>
          <w:tcPr>
            <w:tcW w:w="240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начала приема документов:</w:t>
      </w:r>
    </w:p>
    <w:p>
      <w:pPr>
        <w:pStyle w:val="ConsPlusNormal"/>
        <w:ind w:left="2977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окончания приема документов:</w:t>
      </w:r>
    </w:p>
    <w:p>
      <w:pPr>
        <w:pStyle w:val="ConsPlusNormal"/>
        <w:tabs>
          <w:tab w:val="clear" w:pos="708"/>
          <w:tab w:val="left" w:pos="5954" w:leader="none"/>
        </w:tabs>
        <w:ind w:firstLine="2977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ind w:firstLine="5812"/>
        <w:jc w:val="center"/>
        <w:rPr>
          <w:bCs/>
        </w:rPr>
      </w:pPr>
      <w:r>
        <w:rPr>
          <w:bCs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ПОДТВЕРЖДЕНИЕ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получения документов, представленных при отзыве доверенных лиц,</w:t>
      </w:r>
    </w:p>
    <w:p>
      <w:pPr>
        <w:pStyle w:val="Normal"/>
        <w:spacing w:before="0" w:after="0"/>
        <w:jc w:val="center"/>
        <w:rPr/>
      </w:pPr>
      <w:r>
        <w:rPr>
          <w:b/>
        </w:rPr>
        <w:t xml:space="preserve">прекращении полномочий уполномоченных представителей кандидата по финансовым вопросам от кандидата в депутаты Переславль-Залесской городской Думы </w:t>
      </w:r>
      <w:r>
        <w:rPr>
          <w:b/>
        </w:rPr>
        <w:t>восьмого созыва,</w:t>
      </w:r>
      <w:r>
        <w:rPr>
          <w:b/>
        </w:rPr>
        <w:t xml:space="preserve">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выдвинутого по многомандатному избирательному округу №___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Центральная территориальная избирательная комиссия города Переславля-Залесского приняла от ___________________________________________________________________</w:t>
      </w:r>
    </w:p>
    <w:p>
      <w:pPr>
        <w:pStyle w:val="Normal"/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>
      <w:pPr>
        <w:pStyle w:val="Normal"/>
        <w:rPr/>
      </w:pPr>
      <w:r>
        <w:rPr/>
        <w:t>следующие документы:</w:t>
      </w:r>
    </w:p>
    <w:p>
      <w:pPr>
        <w:pStyle w:val="Normal"/>
        <w:rPr/>
      </w:pPr>
      <w:r>
        <w:rPr/>
      </w:r>
    </w:p>
    <w:tbl>
      <w:tblPr>
        <w:tblW w:w="99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8"/>
        <w:gridCol w:w="7269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 xml:space="preserve">1. 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>
                <w:color w:val="000000"/>
              </w:rPr>
              <w:t>Заявление кандидата об отзыве доверенных лиц кандидата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2.</w:t>
            </w:r>
          </w:p>
        </w:tc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>Заявление кандидата о прекращении полномочий уполномоченного представителя кандидата по финансовым вопросам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на _______л.</w:t>
            </w:r>
          </w:p>
          <w:p>
            <w:pPr>
              <w:pStyle w:val="Normal"/>
              <w:spacing w:before="100" w:after="100"/>
              <w:jc w:val="center"/>
              <w:rPr/>
            </w:pPr>
            <w:r>
              <w:rPr/>
              <w:t>в 1 экз.</w:t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Кандидат                                       </w:t>
            </w:r>
            <w:r>
              <w:rPr>
                <w:sz w:val="22"/>
                <w:szCs w:val="22"/>
              </w:rPr>
              <w:t xml:space="preserve">   __________________________  ________________________</w:t>
            </w:r>
          </w:p>
          <w:p>
            <w:pPr>
              <w:pStyle w:val="BodyText2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                       (фамилия, имя, отчество)</w:t>
            </w:r>
          </w:p>
          <w:p>
            <w:pPr>
              <w:pStyle w:val="BodyText2"/>
              <w:spacing w:lineRule="auto" w:line="240" w:before="0" w:after="0"/>
              <w:rPr/>
            </w:pPr>
            <w:r>
              <w:rPr/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>Руководитель или член Рабочей</w:t>
            </w:r>
          </w:p>
          <w:p>
            <w:pPr>
              <w:pStyle w:val="BodyText2"/>
              <w:spacing w:lineRule="auto" w:line="240" w:before="0" w:after="0"/>
              <w:jc w:val="left"/>
              <w:rPr/>
            </w:pPr>
            <w:r>
              <w:rPr/>
              <w:t xml:space="preserve">группы по приему и проверке </w:t>
            </w:r>
          </w:p>
          <w:p>
            <w:pPr>
              <w:pStyle w:val="BodyText2"/>
              <w:spacing w:lineRule="auto" w:line="240" w:before="0" w:after="0"/>
              <w:ind w:right="-142" w:hanging="0"/>
              <w:rPr/>
            </w:pPr>
            <w:r>
              <w:rPr/>
              <w:t>документов                                    _____________________  ___________________</w:t>
            </w:r>
          </w:p>
          <w:p>
            <w:pPr>
              <w:pStyle w:val="BodyText2"/>
              <w:spacing w:lineRule="auto" w:line="240" w:before="0" w:after="0"/>
              <w:ind w:right="-142" w:hanging="0"/>
              <w:rPr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(подпись)                        (фамилия, имя, отчество</w:t>
            </w:r>
            <w:r>
              <w:rPr>
                <w:sz w:val="22"/>
                <w:szCs w:val="22"/>
              </w:rPr>
              <w:t>)</w:t>
            </w:r>
          </w:p>
          <w:p>
            <w:pPr>
              <w:pStyle w:val="BodyText2"/>
              <w:spacing w:lineRule="auto" w:line="240" w:before="0" w:after="0"/>
              <w:ind w:right="17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</w:tr>
    </w:tbl>
    <w:p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114"/>
        <w:gridCol w:w="240"/>
      </w:tblGrid>
      <w:tr>
        <w:trPr>
          <w:trHeight w:val="264" w:hRule="atLeast"/>
        </w:trPr>
        <w:tc>
          <w:tcPr>
            <w:tcW w:w="9114" w:type="dxa"/>
            <w:tcBorders/>
            <w:shd w:fill="auto" w:val="clear"/>
          </w:tcPr>
          <w:p>
            <w:pPr>
              <w:pStyle w:val="ConsNormal"/>
              <w:pageBreakBefore/>
              <w:ind w:hanging="0"/>
              <w:jc w:val="right"/>
              <w:rPr/>
            </w:pPr>
            <w:r>
              <w:rPr>
                <w:sz w:val="24"/>
                <w:szCs w:val="24"/>
              </w:rPr>
              <w:t xml:space="preserve">Приложение №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40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79" w:hRule="atLeast"/>
        </w:trPr>
        <w:tc>
          <w:tcPr>
            <w:tcW w:w="9114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/>
            </w:pPr>
            <w:r>
              <w:rPr/>
              <w:t>к решению Центральной  территориальной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 xml:space="preserve">избирательной комиссии </w:t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/>
              <w:t>города Переславля-Залесского</w:t>
            </w:r>
          </w:p>
          <w:p>
            <w:pPr>
              <w:pStyle w:val="Normal"/>
              <w:spacing w:before="100" w:after="100"/>
              <w:jc w:val="right"/>
              <w:rPr/>
            </w:pPr>
            <w:r>
              <w:rPr/>
              <w:t>от 21.06.2023 № 36/176</w:t>
            </w:r>
          </w:p>
        </w:tc>
        <w:tc>
          <w:tcPr>
            <w:tcW w:w="240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начала приема документов:</w:t>
      </w:r>
    </w:p>
    <w:p>
      <w:pPr>
        <w:pStyle w:val="ConsPlusNormal"/>
        <w:ind w:left="2977" w:hanging="0"/>
        <w:rPr>
          <w:bCs/>
          <w:sz w:val="24"/>
          <w:szCs w:val="24"/>
        </w:rPr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ConsPlusNormal"/>
        <w:spacing w:before="120"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</w:t>
      </w:r>
      <w:r>
        <w:rPr>
          <w:bCs/>
          <w:sz w:val="24"/>
          <w:szCs w:val="24"/>
        </w:rPr>
        <w:t>Дата и время окончания приема документов:</w:t>
      </w:r>
    </w:p>
    <w:p>
      <w:pPr>
        <w:pStyle w:val="ConsPlusNormal"/>
        <w:tabs>
          <w:tab w:val="clear" w:pos="708"/>
          <w:tab w:val="left" w:pos="5954" w:leader="none"/>
        </w:tabs>
        <w:ind w:firstLine="2977"/>
        <w:rPr/>
      </w:pPr>
      <w:r>
        <w:rPr>
          <w:bCs/>
          <w:sz w:val="24"/>
          <w:szCs w:val="24"/>
        </w:rPr>
        <w:t>«____» ________________ 2023 года, ____ час. ____ мин.</w:t>
      </w:r>
    </w:p>
    <w:p>
      <w:pPr>
        <w:pStyle w:val="1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ПОДТВЕРЖДЕНИЕ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 xml:space="preserve">о приеме документов, представленных при сдаче итогового финансового отчета кандидата в депутаты Переславль-Залесской городской Думы </w:t>
      </w:r>
      <w:r>
        <w:rPr>
          <w:b/>
        </w:rPr>
        <w:t>восьмого созыва</w:t>
      </w:r>
      <w:r>
        <w:rPr>
          <w:b/>
        </w:rPr>
        <w:t xml:space="preserve">,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выдвинутого по многомандатному избирательному округу №___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Центральная территориальная избирательная комиссия города Переславля-Залесского приняла от ___________________________________________________________________</w:t>
      </w:r>
    </w:p>
    <w:p>
      <w:pPr>
        <w:pStyle w:val="Normal"/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>
      <w:pPr>
        <w:pStyle w:val="Normal"/>
        <w:rPr/>
      </w:pPr>
      <w:r>
        <w:rPr/>
        <w:t>следующие документы:</w:t>
      </w:r>
    </w:p>
    <w:tbl>
      <w:tblPr>
        <w:tblW w:w="99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29"/>
        <w:gridCol w:w="7085"/>
        <w:gridCol w:w="2010"/>
      </w:tblGrid>
      <w:tr>
        <w:trPr/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 xml:space="preserve">1. 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both"/>
              <w:rPr>
                <w:szCs w:val="28"/>
              </w:rPr>
            </w:pPr>
            <w:r>
              <w:rPr>
                <w:szCs w:val="28"/>
              </w:rPr>
              <w:t>Итоговый финансовый отчет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__ л. </w:t>
            </w:r>
          </w:p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>в 1 экз.</w:t>
            </w:r>
          </w:p>
        </w:tc>
      </w:tr>
      <w:tr>
        <w:trPr/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2.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both"/>
              <w:rPr>
                <w:szCs w:val="28"/>
              </w:rPr>
            </w:pPr>
            <w:r>
              <w:rPr>
                <w:szCs w:val="28"/>
              </w:rPr>
              <w:t>Учет поступления и расходования денежных средств избирательного фонда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__ л. </w:t>
            </w:r>
          </w:p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>в 1 экз.</w:t>
            </w:r>
          </w:p>
        </w:tc>
      </w:tr>
      <w:tr>
        <w:trPr/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3.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both"/>
              <w:rPr>
                <w:szCs w:val="28"/>
              </w:rPr>
            </w:pPr>
            <w:r>
              <w:rPr>
                <w:szCs w:val="28"/>
              </w:rPr>
              <w:t>Заверенный документ кредитной организации о закрытии специального избирательного счета и (или) об остатке средств на специальном избирательном счете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__ л. </w:t>
            </w:r>
          </w:p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>в 1 экз.</w:t>
            </w:r>
          </w:p>
        </w:tc>
      </w:tr>
      <w:tr>
        <w:trPr/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4.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both"/>
              <w:rPr>
                <w:szCs w:val="28"/>
              </w:rPr>
            </w:pPr>
            <w:r>
              <w:rPr>
                <w:szCs w:val="28"/>
              </w:rPr>
              <w:t>Первичная финансовая документация и копии агитационных материалов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__ л. </w:t>
            </w:r>
          </w:p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>в 1 экз.</w:t>
            </w:r>
          </w:p>
        </w:tc>
      </w:tr>
      <w:tr>
        <w:trPr/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5.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both"/>
              <w:rPr>
                <w:szCs w:val="28"/>
              </w:rPr>
            </w:pPr>
            <w:r>
              <w:rPr>
                <w:szCs w:val="28"/>
              </w:rPr>
              <w:t>Опись документов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__ л. </w:t>
            </w:r>
          </w:p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>в 1 экз.</w:t>
            </w:r>
          </w:p>
        </w:tc>
      </w:tr>
      <w:tr>
        <w:trPr/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6.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both"/>
              <w:rPr>
                <w:szCs w:val="28"/>
              </w:rPr>
            </w:pPr>
            <w:r>
              <w:rPr>
                <w:szCs w:val="28"/>
              </w:rPr>
              <w:t>Пояснительная записка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__ л. </w:t>
            </w:r>
          </w:p>
          <w:p>
            <w:pPr>
              <w:pStyle w:val="Normal"/>
              <w:spacing w:before="100" w:after="100"/>
              <w:jc w:val="center"/>
              <w:rPr>
                <w:szCs w:val="28"/>
              </w:rPr>
            </w:pPr>
            <w:r>
              <w:rPr>
                <w:szCs w:val="28"/>
              </w:rPr>
              <w:t>в 1 экз.</w:t>
            </w:r>
          </w:p>
        </w:tc>
      </w:tr>
      <w:tr>
        <w:trPr/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  <w:t>7.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документы:</w:t>
            </w:r>
          </w:p>
          <w:p>
            <w:pPr>
              <w:pStyle w:val="Normal"/>
              <w:spacing w:before="100" w:after="10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tbl>
            <w:tblPr>
              <w:tblW w:w="9924" w:type="dxa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9924"/>
            </w:tblGrid>
            <w:tr>
              <w:trPr/>
              <w:tc>
                <w:tcPr>
                  <w:tcW w:w="9924" w:type="dxa"/>
                  <w:tcBorders/>
                  <w:shd w:fill="auto" w:val="clear"/>
                </w:tcPr>
                <w:p>
                  <w:pPr>
                    <w:pStyle w:val="BodyText2"/>
                    <w:spacing w:lineRule="auto" w:line="240" w:before="0" w:after="0"/>
                    <w:rPr/>
                  </w:pPr>
                  <w:r>
                    <w:rPr/>
                  </w:r>
                </w:p>
                <w:p>
                  <w:pPr>
                    <w:pStyle w:val="BodyText2"/>
                    <w:spacing w:lineRule="auto" w:line="240" w:before="0" w:after="0"/>
                    <w:jc w:val="left"/>
                    <w:rPr/>
                  </w:pPr>
                  <w:r>
                    <w:rPr/>
                    <w:t xml:space="preserve">Кандидат                                       </w:t>
                  </w:r>
                  <w:r>
                    <w:rPr>
                      <w:sz w:val="22"/>
                      <w:szCs w:val="22"/>
                    </w:rPr>
                    <w:t xml:space="preserve">   __________________________  ________________________</w:t>
                  </w:r>
                </w:p>
                <w:p>
                  <w:pPr>
                    <w:pStyle w:val="BodyText2"/>
                    <w:spacing w:lineRule="auto" w:line="240" w:before="0"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(подпись)                       (фамилия, имя, отчество)</w:t>
                  </w:r>
                </w:p>
                <w:p>
                  <w:pPr>
                    <w:pStyle w:val="BodyText2"/>
                    <w:spacing w:lineRule="auto" w:line="240" w:before="0" w:after="0"/>
                    <w:jc w:val="left"/>
                    <w:rPr/>
                  </w:pPr>
                  <w:r>
                    <w:rPr/>
                    <w:t>Руководитель или член Рабочей</w:t>
                  </w:r>
                </w:p>
                <w:p>
                  <w:pPr>
                    <w:pStyle w:val="BodyText2"/>
                    <w:spacing w:lineRule="auto" w:line="240" w:before="0" w:after="0"/>
                    <w:jc w:val="left"/>
                    <w:rPr/>
                  </w:pPr>
                  <w:r>
                    <w:rPr/>
                    <w:t xml:space="preserve">группы по приему и проверке </w:t>
                  </w:r>
                </w:p>
                <w:p>
                  <w:pPr>
                    <w:pStyle w:val="BodyText2"/>
                    <w:spacing w:lineRule="auto" w:line="240" w:before="0" w:after="0"/>
                    <w:ind w:right="-142" w:hanging="0"/>
                    <w:rPr/>
                  </w:pPr>
                  <w:r>
                    <w:rPr/>
                    <w:t>документов                                    _____________________  ___________________</w:t>
                  </w:r>
                </w:p>
                <w:p>
                  <w:pPr>
                    <w:pStyle w:val="BodyText2"/>
                    <w:spacing w:lineRule="auto" w:line="240" w:before="0" w:after="0"/>
                    <w:ind w:right="-142" w:hanging="0"/>
                    <w:rPr/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</w:t>
                  </w:r>
                  <w:r>
                    <w:rPr>
                      <w:sz w:val="20"/>
                      <w:szCs w:val="20"/>
                    </w:rPr>
                    <w:t>(подпись)                        (фамилия, имя, отчество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  <w:p>
                  <w:pPr>
                    <w:pStyle w:val="BodyText2"/>
                    <w:spacing w:lineRule="auto" w:line="240" w:before="0" w:after="0"/>
                    <w:ind w:right="176" w:hanging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МП</w:t>
                  </w:r>
                </w:p>
              </w:tc>
            </w:tr>
          </w:tbl>
          <w:p>
            <w:pPr>
              <w:pStyle w:val="Normal"/>
              <w:spacing w:before="100" w:after="100"/>
              <w:ind w:right="176" w:hanging="0"/>
              <w:rPr/>
            </w:pPr>
            <w:r>
              <w:rPr/>
            </w:r>
          </w:p>
        </w:tc>
      </w:tr>
    </w:tbl>
    <w:p>
      <w:pPr>
        <w:pStyle w:val="ConsNonforma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Symbo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3"/>
        <w:ind w:firstLine="709"/>
        <w:jc w:val="both"/>
        <w:rPr/>
      </w:pPr>
      <w:r>
        <w:rPr>
          <w:rStyle w:val="Style19"/>
        </w:rPr>
        <w:footnoteRef/>
      </w:r>
      <w:r>
        <w:rPr>
          <w:rStyle w:val="FootnoteCharacters"/>
          <w:rFonts w:eastAsia="Symbol" w:cs="Symbol" w:ascii="Symbol" w:hAnsi="Symbol"/>
          <w:sz w:val="18"/>
          <w:szCs w:val="18"/>
        </w:rPr>
        <w:t></w:t>
      </w:r>
      <w:r>
        <w:rPr>
          <w:rFonts w:ascii="Times New Roman CYR" w:hAnsi="Times New Roman CYR"/>
        </w:rPr>
        <w:t>Представляется кандидатом, выдвигаемым по многомандатному избирательному округу в порядке самовыдвижения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c79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0"/>
    <w:qFormat/>
    <w:rsid w:val="00c41c79"/>
    <w:pPr>
      <w:keepNext w:val="true"/>
      <w:spacing w:before="0" w:after="0"/>
      <w:jc w:val="both"/>
      <w:outlineLvl w:val="0"/>
    </w:pPr>
    <w:rPr>
      <w:sz w:val="28"/>
      <w:szCs w:val="28"/>
    </w:rPr>
  </w:style>
  <w:style w:type="paragraph" w:styleId="2" w:customStyle="1">
    <w:name w:val="Heading 2"/>
    <w:basedOn w:val="Normal"/>
    <w:next w:val="Normal"/>
    <w:link w:val="20"/>
    <w:qFormat/>
    <w:rsid w:val="00c41c79"/>
    <w:pPr>
      <w:keepNext w:val="true"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1352f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5" w:customStyle="1">
    <w:name w:val="Heading 5"/>
    <w:basedOn w:val="Normal"/>
    <w:next w:val="Normal"/>
    <w:link w:val="5"/>
    <w:qFormat/>
    <w:rsid w:val="00c41c79"/>
    <w:pPr>
      <w:keepNext w:val="true"/>
      <w:widowControl w:val="false"/>
      <w:spacing w:before="0" w:after="0"/>
      <w:ind w:firstLine="1134"/>
      <w:jc w:val="both"/>
      <w:outlineLvl w:val="4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c41c7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0" w:customStyle="1">
    <w:name w:val="Заголовок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c41c79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rsid w:val="00cb577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qFormat/>
    <w:rsid w:val="004853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1352f"/>
    <w:rPr>
      <w:color w:val="0563C1" w:themeColor="hyperlink"/>
      <w:u w:val="single"/>
    </w:rPr>
  </w:style>
  <w:style w:type="character" w:styleId="111" w:customStyle="1">
    <w:name w:val="Заголовок 1 Знак1"/>
    <w:basedOn w:val="DefaultParagraphFont"/>
    <w:link w:val="1"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2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4"/>
      <w:szCs w:val="24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41352f"/>
    <w:rPr>
      <w:b/>
      <w:bCs/>
      <w:color w:val="106BBE"/>
    </w:rPr>
  </w:style>
  <w:style w:type="character" w:styleId="Style17" w:customStyle="1">
    <w:name w:val="Текст сноски Знак"/>
    <w:basedOn w:val="DefaultParagraphFont"/>
    <w:link w:val="af9"/>
    <w:uiPriority w:val="99"/>
    <w:semiHidden/>
    <w:qFormat/>
    <w:rsid w:val="00627a99"/>
    <w:rPr>
      <w:rFonts w:ascii="Times New Roman" w:hAnsi="Times New Roman" w:eastAsia="Times New Roman" w:cs="Times New Roman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sid w:val="00627a99"/>
    <w:rPr>
      <w:vertAlign w:val="superscript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 w:customStyle="1">
    <w:name w:val="Заголовок"/>
    <w:basedOn w:val="Normal"/>
    <w:next w:val="Style23"/>
    <w:qFormat/>
    <w:rsid w:val="00825a1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3">
    <w:name w:val="Body Text"/>
    <w:basedOn w:val="Normal"/>
    <w:uiPriority w:val="99"/>
    <w:rsid w:val="006f7d34"/>
    <w:pPr>
      <w:spacing w:before="100" w:after="120"/>
    </w:pPr>
    <w:rPr/>
  </w:style>
  <w:style w:type="paragraph" w:styleId="Style24">
    <w:name w:val="List"/>
    <w:basedOn w:val="Style23"/>
    <w:rsid w:val="00825a15"/>
    <w:pPr/>
    <w:rPr>
      <w:rFonts w:cs="Mangal"/>
    </w:rPr>
  </w:style>
  <w:style w:type="paragraph" w:styleId="Style25" w:customStyle="1">
    <w:name w:val="Caption"/>
    <w:basedOn w:val="Normal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Style26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25a15"/>
    <w:pPr>
      <w:suppressLineNumbers/>
    </w:pPr>
    <w:rPr>
      <w:rFonts w:cs="Mangal"/>
    </w:rPr>
  </w:style>
  <w:style w:type="paragraph" w:styleId="Style27">
    <w:name w:val="Title"/>
    <w:basedOn w:val="Normal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Style28">
    <w:name w:val="Body Text Indent"/>
    <w:basedOn w:val="Normal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6f7d34"/>
    <w:pPr>
      <w:spacing w:lineRule="auto" w:line="480" w:before="10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a65589"/>
    <w:pPr>
      <w:spacing w:before="100" w:after="100"/>
      <w:ind w:left="720" w:hanging="0"/>
      <w:contextualSpacing/>
    </w:pPr>
    <w:rPr/>
  </w:style>
  <w:style w:type="paragraph" w:styleId="NoSpacing">
    <w:name w:val="No Spacing"/>
    <w:uiPriority w:val="1"/>
    <w:qFormat/>
    <w:rsid w:val="00cb577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4"/>
    <w:uiPriority w:val="99"/>
    <w:qFormat/>
    <w:rsid w:val="00cb5775"/>
    <w:pPr>
      <w:spacing w:lineRule="auto" w:line="480" w:before="0" w:after="120"/>
      <w:jc w:val="center"/>
    </w:pPr>
    <w:rPr>
      <w:sz w:val="28"/>
      <w:szCs w:val="28"/>
    </w:rPr>
  </w:style>
  <w:style w:type="paragraph" w:styleId="ConsPlusNonformat" w:customStyle="1">
    <w:name w:val="ConsPlusNonformat"/>
    <w:uiPriority w:val="99"/>
    <w:qFormat/>
    <w:rsid w:val="00fb7b0a"/>
    <w:pPr>
      <w:widowControl/>
      <w:bidi w:val="0"/>
      <w:jc w:val="left"/>
    </w:pPr>
    <w:rPr>
      <w:rFonts w:ascii="Courier New" w:hAnsi="Courier New" w:eastAsia="Calibri" w:cs="Courier New" w:eastAsiaTheme="minorHAnsi"/>
      <w:color w:val="auto"/>
      <w:kern w:val="0"/>
      <w:sz w:val="24"/>
      <w:szCs w:val="20"/>
      <w:lang w:val="ru-RU" w:eastAsia="en-US" w:bidi="ar-SA"/>
    </w:rPr>
  </w:style>
  <w:style w:type="paragraph" w:styleId="Style29" w:customStyle="1">
    <w:name w:val="Содержимое таблицы"/>
    <w:basedOn w:val="Normal"/>
    <w:qFormat/>
    <w:rsid w:val="004853bd"/>
    <w:pPr>
      <w:suppressLineNumbers/>
      <w:spacing w:before="0" w:after="0"/>
    </w:pPr>
    <w:rPr/>
  </w:style>
  <w:style w:type="paragraph" w:styleId="Style30" w:customStyle="1">
    <w:name w:val="Заголовок таблицы"/>
    <w:basedOn w:val="Style29"/>
    <w:qFormat/>
    <w:rsid w:val="004853bd"/>
    <w:pPr>
      <w:jc w:val="center"/>
    </w:pPr>
    <w:rPr>
      <w:b/>
      <w:bCs/>
    </w:rPr>
  </w:style>
  <w:style w:type="paragraph" w:styleId="1415" w:customStyle="1">
    <w:name w:val="Текст 14-1.5"/>
    <w:basedOn w:val="Normal"/>
    <w:qFormat/>
    <w:rsid w:val="0041352f"/>
    <w:pPr>
      <w:widowControl w:val="false"/>
      <w:spacing w:lineRule="auto" w:line="360" w:before="0" w:after="0"/>
      <w:ind w:firstLine="709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41352f"/>
    <w:pPr>
      <w:spacing w:beforeAutospacing="1" w:afterAutospacing="1"/>
    </w:pPr>
    <w:rPr/>
  </w:style>
  <w:style w:type="paragraph" w:styleId="12" w:customStyle="1">
    <w:name w:val="Обычный1"/>
    <w:qFormat/>
    <w:rsid w:val="0041352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41352f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31" w:customStyle="1">
    <w:name w:val="Содерж"/>
    <w:basedOn w:val="Normal"/>
    <w:qFormat/>
    <w:rsid w:val="0041352f"/>
    <w:pPr>
      <w:widowControl w:val="false"/>
      <w:spacing w:before="0" w:after="120"/>
      <w:jc w:val="center"/>
    </w:pPr>
    <w:rPr>
      <w:sz w:val="28"/>
      <w:szCs w:val="20"/>
    </w:rPr>
  </w:style>
  <w:style w:type="paragraph" w:styleId="Style32" w:customStyle="1">
    <w:name w:val="Письмо"/>
    <w:basedOn w:val="Normal"/>
    <w:qFormat/>
    <w:rsid w:val="0041352f"/>
    <w:pPr>
      <w:spacing w:before="3000" w:after="0"/>
      <w:ind w:left="4253" w:hanging="0"/>
      <w:jc w:val="center"/>
    </w:pPr>
    <w:rPr>
      <w:sz w:val="28"/>
      <w:szCs w:val="20"/>
    </w:rPr>
  </w:style>
  <w:style w:type="paragraph" w:styleId="ConsPlusNormal" w:customStyle="1">
    <w:name w:val="ConsPlusNormal"/>
    <w:qFormat/>
    <w:rsid w:val="00627a9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33">
    <w:name w:val="Footnote Text"/>
    <w:basedOn w:val="Normal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styleId="ConsNonformat" w:customStyle="1">
    <w:name w:val="ConsNonformat"/>
    <w:qFormat/>
    <w:rsid w:val="00627a99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ff675c"/>
    <w:rPr>
      <w:lang w:eastAsia="zh-CN" w:bidi="hi-IN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776D2-341D-4DEF-B7B3-5E2B2C62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LibreOffice/6.3.2.2$Windows_X86_64 LibreOffice_project/98b30e735bda24bc04ab42594c85f7fd8be07b9c</Application>
  <Pages>13</Pages>
  <Words>2000</Words>
  <Characters>15546</Characters>
  <CharactersWithSpaces>19734</CharactersWithSpaces>
  <Paragraphs>366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2023-04-13T06:13:00Z</dcterms:created>
  <dc:creator>ТеркинаТИ</dc:creator>
  <dc:description/>
  <dc:language>ru-RU</dc:language>
  <cp:lastModifiedBy/>
  <cp:lastPrinted>2023-06-19T15:33:45Z</cp:lastPrinted>
  <dcterms:modified xsi:type="dcterms:W3CDTF">2023-06-21T10:30:10Z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