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AB8" w:rsidRDefault="00E15AB8" w:rsidP="00E15AB8">
      <w:pPr>
        <w:jc w:val="center"/>
      </w:pPr>
      <w:r w:rsidRPr="006577B2">
        <w:rPr>
          <w:noProof/>
          <w:sz w:val="28"/>
          <w:szCs w:val="28"/>
        </w:rPr>
        <w:drawing>
          <wp:inline distT="0" distB="0" distL="0" distR="0" wp14:anchorId="7719C7A2" wp14:editId="330C95F4">
            <wp:extent cx="501015" cy="604520"/>
            <wp:effectExtent l="0" t="0" r="0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60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AB8" w:rsidRDefault="00E15AB8" w:rsidP="00E15AB8">
      <w:pPr>
        <w:pStyle w:val="3"/>
        <w:tabs>
          <w:tab w:val="left" w:pos="7371"/>
        </w:tabs>
      </w:pPr>
    </w:p>
    <w:p w:rsidR="00E15AB8" w:rsidRDefault="00E15AB8" w:rsidP="00E15AB8">
      <w:pPr>
        <w:pStyle w:val="a3"/>
        <w:spacing w:line="240" w:lineRule="auto"/>
        <w:rPr>
          <w:sz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sz w:val="28"/>
          </w:rPr>
          <w:t>Переславль-Залесская городская Дума</w:t>
        </w:r>
      </w:smartTag>
    </w:p>
    <w:p w:rsidR="00E15AB8" w:rsidRDefault="00E15AB8" w:rsidP="00E15AB8">
      <w:pPr>
        <w:jc w:val="center"/>
        <w:rPr>
          <w:b/>
          <w:sz w:val="28"/>
        </w:rPr>
      </w:pPr>
      <w:r>
        <w:rPr>
          <w:b/>
          <w:sz w:val="28"/>
        </w:rPr>
        <w:t>седьмого созыва</w:t>
      </w:r>
    </w:p>
    <w:p w:rsidR="00E15AB8" w:rsidRDefault="00E15AB8" w:rsidP="00E15AB8">
      <w:pPr>
        <w:jc w:val="center"/>
        <w:rPr>
          <w:b/>
          <w:sz w:val="28"/>
        </w:rPr>
      </w:pPr>
    </w:p>
    <w:p w:rsidR="00E15AB8" w:rsidRDefault="00E15AB8" w:rsidP="00E15AB8">
      <w:pPr>
        <w:pStyle w:val="1"/>
        <w:rPr>
          <w:sz w:val="28"/>
          <w:szCs w:val="28"/>
        </w:rPr>
      </w:pPr>
      <w:r>
        <w:rPr>
          <w:sz w:val="28"/>
          <w:szCs w:val="28"/>
        </w:rPr>
        <w:t>Р Е Ш Е Н И Е</w:t>
      </w:r>
    </w:p>
    <w:p w:rsidR="00E15AB8" w:rsidRPr="00146E38" w:rsidRDefault="00E15AB8" w:rsidP="00E15AB8">
      <w:pPr>
        <w:pStyle w:val="3"/>
        <w:tabs>
          <w:tab w:val="left" w:pos="7371"/>
        </w:tabs>
        <w:jc w:val="right"/>
        <w:outlineLvl w:val="0"/>
        <w:rPr>
          <w:sz w:val="28"/>
          <w:szCs w:val="28"/>
          <w:u w:val="single"/>
        </w:rPr>
      </w:pPr>
      <w:r w:rsidRPr="00146E38">
        <w:rPr>
          <w:sz w:val="28"/>
          <w:szCs w:val="28"/>
        </w:rPr>
        <w:tab/>
      </w:r>
      <w:r w:rsidRPr="00146E38">
        <w:rPr>
          <w:sz w:val="28"/>
          <w:szCs w:val="28"/>
        </w:rPr>
        <w:tab/>
      </w:r>
    </w:p>
    <w:p w:rsidR="00E15AB8" w:rsidRPr="00146E38" w:rsidRDefault="00E15AB8" w:rsidP="00E15AB8">
      <w:pPr>
        <w:pStyle w:val="3"/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30 января</w:t>
      </w:r>
      <w:r w:rsidRPr="00146E38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146E38">
        <w:rPr>
          <w:sz w:val="28"/>
          <w:szCs w:val="28"/>
        </w:rPr>
        <w:t xml:space="preserve"> года                              </w:t>
      </w:r>
      <w:r w:rsidRPr="00146E38">
        <w:rPr>
          <w:sz w:val="28"/>
          <w:szCs w:val="28"/>
        </w:rPr>
        <w:tab/>
      </w:r>
      <w:r w:rsidRPr="00146E38">
        <w:rPr>
          <w:sz w:val="28"/>
          <w:szCs w:val="28"/>
        </w:rPr>
        <w:tab/>
        <w:t xml:space="preserve">      № </w:t>
      </w:r>
      <w:r>
        <w:rPr>
          <w:sz w:val="28"/>
          <w:szCs w:val="28"/>
        </w:rPr>
        <w:t>4</w:t>
      </w:r>
    </w:p>
    <w:p w:rsidR="00E15AB8" w:rsidRPr="00146E38" w:rsidRDefault="00E15AB8" w:rsidP="00E15AB8">
      <w:pPr>
        <w:pStyle w:val="3"/>
        <w:tabs>
          <w:tab w:val="left" w:pos="7371"/>
        </w:tabs>
        <w:rPr>
          <w:sz w:val="28"/>
          <w:szCs w:val="28"/>
        </w:rPr>
      </w:pPr>
      <w:r w:rsidRPr="00146E38">
        <w:rPr>
          <w:sz w:val="28"/>
          <w:szCs w:val="28"/>
        </w:rPr>
        <w:t>г. Переславль-Залесский</w:t>
      </w:r>
    </w:p>
    <w:p w:rsidR="00D7091B" w:rsidRPr="00613994" w:rsidRDefault="00D7091B" w:rsidP="00D7091B">
      <w:pPr>
        <w:jc w:val="center"/>
        <w:rPr>
          <w:b/>
        </w:rPr>
      </w:pPr>
    </w:p>
    <w:p w:rsidR="00D7091B" w:rsidRPr="00331E2B" w:rsidRDefault="00D7091B" w:rsidP="00D7091B">
      <w:pPr>
        <w:jc w:val="center"/>
        <w:textAlignment w:val="baseline"/>
        <w:outlineLvl w:val="0"/>
        <w:rPr>
          <w:b/>
          <w:sz w:val="26"/>
          <w:szCs w:val="26"/>
        </w:rPr>
      </w:pPr>
      <w:r w:rsidRPr="00331E2B">
        <w:rPr>
          <w:b/>
          <w:sz w:val="26"/>
          <w:szCs w:val="26"/>
        </w:rPr>
        <w:t xml:space="preserve">О внесении изменений в решение Переславль-Залесской городской Думы </w:t>
      </w:r>
    </w:p>
    <w:p w:rsidR="00D7091B" w:rsidRPr="00331E2B" w:rsidRDefault="00D7091B" w:rsidP="00D7091B">
      <w:pPr>
        <w:jc w:val="center"/>
        <w:textAlignment w:val="baseline"/>
        <w:outlineLvl w:val="0"/>
        <w:rPr>
          <w:b/>
          <w:bCs/>
          <w:kern w:val="36"/>
          <w:sz w:val="26"/>
          <w:szCs w:val="26"/>
        </w:rPr>
      </w:pPr>
      <w:r w:rsidRPr="00331E2B">
        <w:rPr>
          <w:b/>
          <w:sz w:val="26"/>
          <w:szCs w:val="26"/>
        </w:rPr>
        <w:t>от 29.11.2018 № 116 «</w:t>
      </w:r>
      <w:r w:rsidRPr="00331E2B">
        <w:rPr>
          <w:b/>
          <w:bCs/>
          <w:kern w:val="36"/>
          <w:sz w:val="26"/>
          <w:szCs w:val="26"/>
        </w:rPr>
        <w:t>Об утверждении Порядка согласования архитектурно-градостроительного облика объекта капитального строительства на территории городского округа город Переславль-Залесский»</w:t>
      </w:r>
    </w:p>
    <w:p w:rsidR="00D7091B" w:rsidRPr="00331E2B" w:rsidRDefault="00D7091B" w:rsidP="00D7091B">
      <w:pPr>
        <w:jc w:val="center"/>
        <w:rPr>
          <w:b/>
          <w:sz w:val="26"/>
          <w:szCs w:val="26"/>
        </w:rPr>
      </w:pPr>
    </w:p>
    <w:p w:rsidR="00D7091B" w:rsidRPr="00331E2B" w:rsidRDefault="00D7091B" w:rsidP="00D7091B">
      <w:pPr>
        <w:ind w:firstLine="567"/>
        <w:jc w:val="both"/>
        <w:rPr>
          <w:spacing w:val="2"/>
          <w:sz w:val="26"/>
          <w:szCs w:val="26"/>
        </w:rPr>
      </w:pPr>
      <w:r w:rsidRPr="00331E2B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города Переславля-Залесского, </w:t>
      </w:r>
      <w:r w:rsidRPr="00331E2B">
        <w:rPr>
          <w:color w:val="000000"/>
          <w:sz w:val="26"/>
          <w:szCs w:val="26"/>
        </w:rPr>
        <w:t xml:space="preserve">учитывая заключение по результатам проведения оценки регулирующего воздействия проекта муниципального нормативного правового акта от 11.11.2019, </w:t>
      </w:r>
    </w:p>
    <w:p w:rsidR="00D7091B" w:rsidRPr="00331E2B" w:rsidRDefault="00D7091B" w:rsidP="00D7091B">
      <w:pPr>
        <w:jc w:val="both"/>
        <w:rPr>
          <w:sz w:val="26"/>
          <w:szCs w:val="26"/>
        </w:rPr>
      </w:pPr>
    </w:p>
    <w:p w:rsidR="00D7091B" w:rsidRPr="00331E2B" w:rsidRDefault="00D7091B" w:rsidP="00D7091B">
      <w:pPr>
        <w:jc w:val="center"/>
        <w:rPr>
          <w:sz w:val="26"/>
          <w:szCs w:val="26"/>
        </w:rPr>
      </w:pPr>
      <w:r w:rsidRPr="00331E2B">
        <w:rPr>
          <w:sz w:val="26"/>
          <w:szCs w:val="26"/>
        </w:rPr>
        <w:t>Переславль-Залесская городская Дума РЕШИЛА:</w:t>
      </w:r>
    </w:p>
    <w:p w:rsidR="00D7091B" w:rsidRPr="00331E2B" w:rsidRDefault="00D7091B" w:rsidP="00D7091B">
      <w:pPr>
        <w:jc w:val="center"/>
        <w:rPr>
          <w:sz w:val="26"/>
          <w:szCs w:val="26"/>
        </w:rPr>
      </w:pPr>
    </w:p>
    <w:p w:rsidR="00D7091B" w:rsidRPr="00331E2B" w:rsidRDefault="00D7091B" w:rsidP="00D7091B">
      <w:pPr>
        <w:pStyle w:val="ConsNormal"/>
        <w:widowControl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31E2B">
        <w:rPr>
          <w:rFonts w:ascii="Times New Roman" w:hAnsi="Times New Roman" w:cs="Times New Roman"/>
          <w:sz w:val="26"/>
          <w:szCs w:val="26"/>
        </w:rPr>
        <w:t xml:space="preserve">Внести в </w:t>
      </w:r>
      <w:r w:rsidRPr="00331E2B">
        <w:rPr>
          <w:rFonts w:ascii="Times New Roman" w:hAnsi="Times New Roman"/>
          <w:sz w:val="26"/>
          <w:szCs w:val="26"/>
        </w:rPr>
        <w:t xml:space="preserve">решение Переславль-Залесской городской Думы от 29.11.2018 № 116 </w:t>
      </w:r>
      <w:r w:rsidRPr="00331E2B">
        <w:rPr>
          <w:rFonts w:ascii="Times New Roman" w:hAnsi="Times New Roman"/>
          <w:b/>
          <w:sz w:val="26"/>
          <w:szCs w:val="26"/>
        </w:rPr>
        <w:t>«</w:t>
      </w:r>
      <w:r w:rsidRPr="00331E2B">
        <w:rPr>
          <w:rFonts w:ascii="Times New Roman" w:hAnsi="Times New Roman"/>
          <w:bCs/>
          <w:kern w:val="36"/>
          <w:sz w:val="26"/>
          <w:szCs w:val="26"/>
        </w:rPr>
        <w:t>Об утверждении Порядка согласования архитектурно-градостроительного облика объекта капитального строительства на территории городского округа город Переславль-Залесский»</w:t>
      </w:r>
      <w:r w:rsidRPr="00331E2B">
        <w:rPr>
          <w:rFonts w:ascii="Times New Roman" w:hAnsi="Times New Roman" w:cs="Times New Roman"/>
          <w:sz w:val="26"/>
          <w:szCs w:val="26"/>
        </w:rPr>
        <w:t xml:space="preserve"> следующие изменения: </w:t>
      </w:r>
    </w:p>
    <w:p w:rsidR="00D7091B" w:rsidRPr="00331E2B" w:rsidRDefault="00D7091B" w:rsidP="00D7091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31E2B">
        <w:rPr>
          <w:rFonts w:ascii="Times New Roman" w:hAnsi="Times New Roman"/>
          <w:sz w:val="26"/>
          <w:szCs w:val="26"/>
        </w:rPr>
        <w:t>в приложении к решению:</w:t>
      </w:r>
    </w:p>
    <w:p w:rsidR="00D7091B" w:rsidRPr="00331E2B" w:rsidRDefault="00D7091B" w:rsidP="00D7091B">
      <w:pPr>
        <w:ind w:left="567"/>
        <w:jc w:val="both"/>
        <w:rPr>
          <w:sz w:val="26"/>
          <w:szCs w:val="26"/>
        </w:rPr>
      </w:pPr>
      <w:r w:rsidRPr="00331E2B">
        <w:rPr>
          <w:sz w:val="26"/>
          <w:szCs w:val="26"/>
        </w:rPr>
        <w:t>а) в абзаце пятом пункта 5 слова «и из нежилого в жилое» исключить;</w:t>
      </w:r>
    </w:p>
    <w:p w:rsidR="00D7091B" w:rsidRPr="00331E2B" w:rsidRDefault="00D7091B" w:rsidP="00D7091B">
      <w:pPr>
        <w:ind w:firstLine="567"/>
        <w:jc w:val="both"/>
        <w:rPr>
          <w:sz w:val="26"/>
          <w:szCs w:val="26"/>
        </w:rPr>
      </w:pPr>
      <w:r w:rsidRPr="00331E2B">
        <w:rPr>
          <w:sz w:val="26"/>
          <w:szCs w:val="26"/>
        </w:rPr>
        <w:t>б) в пункте 11 слова «Администрация городского округа город Переславль-Залесский» заменить словами «Администрация города Переславля-Залесского»;</w:t>
      </w:r>
    </w:p>
    <w:p w:rsidR="00D7091B" w:rsidRPr="00331E2B" w:rsidRDefault="00D7091B" w:rsidP="00D7091B">
      <w:pPr>
        <w:ind w:firstLine="567"/>
        <w:jc w:val="both"/>
        <w:rPr>
          <w:sz w:val="26"/>
          <w:szCs w:val="26"/>
        </w:rPr>
      </w:pPr>
      <w:r w:rsidRPr="00331E2B">
        <w:rPr>
          <w:sz w:val="26"/>
          <w:szCs w:val="26"/>
        </w:rPr>
        <w:t>в) в пункте 12 слова «отдел архитектуры управления архитектуры и градостроительства Администрации городского округа город Переславль-Залесский (далее – отдел архитектуры)» заменить словами «отдел территориального планирования управления архитектуры и градостроительства Администрации города Переславля-Залесского (далее – отдел территориального планирования)»;</w:t>
      </w:r>
    </w:p>
    <w:p w:rsidR="00D7091B" w:rsidRPr="00331E2B" w:rsidRDefault="00D7091B" w:rsidP="00D7091B">
      <w:pPr>
        <w:ind w:firstLine="567"/>
        <w:jc w:val="both"/>
        <w:rPr>
          <w:sz w:val="26"/>
          <w:szCs w:val="26"/>
        </w:rPr>
      </w:pPr>
      <w:r w:rsidRPr="00331E2B">
        <w:rPr>
          <w:sz w:val="26"/>
          <w:szCs w:val="26"/>
        </w:rPr>
        <w:t>г) в абзаце четвертом пункта 13 слова «отделом архитектуры» заменить словами «отделом территориального планирования»;</w:t>
      </w:r>
    </w:p>
    <w:p w:rsidR="00D7091B" w:rsidRPr="00331E2B" w:rsidRDefault="00D7091B" w:rsidP="00D7091B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31E2B">
        <w:rPr>
          <w:rFonts w:ascii="Times New Roman" w:hAnsi="Times New Roman"/>
          <w:sz w:val="26"/>
          <w:szCs w:val="26"/>
        </w:rPr>
        <w:t>д) пункт 15 изложить в следующей редакции:</w:t>
      </w:r>
    </w:p>
    <w:p w:rsidR="00D7091B" w:rsidRPr="00331E2B" w:rsidRDefault="00D7091B" w:rsidP="00D7091B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331E2B">
        <w:rPr>
          <w:sz w:val="26"/>
          <w:szCs w:val="26"/>
        </w:rPr>
        <w:t xml:space="preserve">«15. Заявление и прилагаемые к нему документы подаются заявителем в отдел территориального планирования по адресу: Ярославская область, г. Переславль-Залесский, ул. Советская, д. 5, </w:t>
      </w:r>
      <w:proofErr w:type="spellStart"/>
      <w:r w:rsidRPr="00331E2B">
        <w:rPr>
          <w:sz w:val="26"/>
          <w:szCs w:val="26"/>
        </w:rPr>
        <w:t>каб</w:t>
      </w:r>
      <w:proofErr w:type="spellEnd"/>
      <w:r w:rsidRPr="00331E2B">
        <w:rPr>
          <w:sz w:val="26"/>
          <w:szCs w:val="26"/>
        </w:rPr>
        <w:t>. 7.</w:t>
      </w:r>
    </w:p>
    <w:p w:rsidR="00D7091B" w:rsidRPr="00331E2B" w:rsidRDefault="00D7091B" w:rsidP="00D7091B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331E2B">
        <w:rPr>
          <w:sz w:val="26"/>
          <w:szCs w:val="26"/>
        </w:rPr>
        <w:t>В момент поступления документов уполномоченный специалист отдела территориального планирования проверяет их комплектность, а также соответствие оформления материалов АГО требованиям пункта 14 Порядка. В случае некомплектности документов или ненадлежащего оформления материалов АГО уполномоченный специалист отдела территориального планирования возвращает их заявителю.</w:t>
      </w:r>
    </w:p>
    <w:p w:rsidR="00D7091B" w:rsidRPr="00331E2B" w:rsidRDefault="00D7091B" w:rsidP="00D7091B">
      <w:pPr>
        <w:autoSpaceDE w:val="0"/>
        <w:ind w:firstLine="567"/>
        <w:jc w:val="both"/>
        <w:rPr>
          <w:sz w:val="26"/>
          <w:szCs w:val="26"/>
        </w:rPr>
      </w:pPr>
      <w:r w:rsidRPr="00331E2B">
        <w:rPr>
          <w:sz w:val="26"/>
          <w:szCs w:val="26"/>
        </w:rPr>
        <w:lastRenderedPageBreak/>
        <w:t xml:space="preserve">При отсутствии оснований, предусмотренных абзацем вторым данного пункта, уполномоченный специалист отдела территориального планирования в день поступления заявления передает его на регистрацию сотруднику отдела территориального планирования, ответственному за регистрацию входящей корреспонденции. Указанный специалист регистрирует поступившее заявление в журнале регистрации и передает его на визирование заместителю Главы Администрации г. Переславля-Залесского, </w:t>
      </w:r>
      <w:r w:rsidRPr="00331E2B">
        <w:rPr>
          <w:spacing w:val="2"/>
          <w:sz w:val="26"/>
          <w:szCs w:val="26"/>
        </w:rPr>
        <w:t xml:space="preserve">курирующему вопросы архитектуры и градостроительства </w:t>
      </w:r>
      <w:r w:rsidRPr="00331E2B">
        <w:rPr>
          <w:sz w:val="26"/>
          <w:szCs w:val="26"/>
        </w:rPr>
        <w:t xml:space="preserve">(иному уполномоченному лицу) (далее – заместитель Главы). После наложения визы заместителем Главы, специалист управления делами и кадрами Администрации г. Переславля-Залесского (далее – управление делами) передает заявление в отдел территориального планирования. </w:t>
      </w:r>
    </w:p>
    <w:p w:rsidR="00D7091B" w:rsidRPr="00331E2B" w:rsidRDefault="00D7091B" w:rsidP="00D7091B">
      <w:pPr>
        <w:widowControl w:val="0"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1E2B">
        <w:rPr>
          <w:sz w:val="26"/>
          <w:szCs w:val="26"/>
        </w:rPr>
        <w:t>Максимальный срок исполнения процедуры составляет 2 календарных дня.</w:t>
      </w:r>
    </w:p>
    <w:p w:rsidR="00D7091B" w:rsidRPr="00331E2B" w:rsidRDefault="00D7091B" w:rsidP="00D7091B">
      <w:pPr>
        <w:widowControl w:val="0"/>
        <w:autoSpaceDE w:val="0"/>
        <w:autoSpaceDN w:val="0"/>
        <w:ind w:firstLine="567"/>
        <w:jc w:val="both"/>
        <w:rPr>
          <w:sz w:val="26"/>
          <w:szCs w:val="26"/>
        </w:rPr>
      </w:pPr>
      <w:r w:rsidRPr="00331E2B">
        <w:rPr>
          <w:sz w:val="26"/>
          <w:szCs w:val="26"/>
        </w:rPr>
        <w:t>Поступившие от заявителя материалы АГО уполномоченный специалист отдела территориального планирования направляет в электронном виде членам Градостроительного совета не позднее одного дня до дня заседания, на котором данные материалы будут рассматриваться.»;</w:t>
      </w:r>
    </w:p>
    <w:p w:rsidR="00D7091B" w:rsidRPr="00331E2B" w:rsidRDefault="00D7091B" w:rsidP="00D7091B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31E2B">
        <w:rPr>
          <w:rFonts w:ascii="Times New Roman" w:hAnsi="Times New Roman"/>
          <w:sz w:val="26"/>
          <w:szCs w:val="26"/>
        </w:rPr>
        <w:t>е) в пункте 16 слова «30 рабочих дней» заменить словами «20 календарных дней»;</w:t>
      </w:r>
    </w:p>
    <w:p w:rsidR="00D7091B" w:rsidRPr="00331E2B" w:rsidRDefault="00D7091B" w:rsidP="00D7091B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31E2B">
        <w:rPr>
          <w:rFonts w:ascii="Times New Roman" w:hAnsi="Times New Roman"/>
          <w:sz w:val="26"/>
          <w:szCs w:val="26"/>
        </w:rPr>
        <w:t>ж) абзаце первом пункта 18 слова «отдела архитектуры» заменить словами «отдела территориального планирования в течение 3 календарных дней»;</w:t>
      </w:r>
    </w:p>
    <w:p w:rsidR="00D7091B" w:rsidRPr="00331E2B" w:rsidRDefault="00D7091B" w:rsidP="00D7091B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31E2B">
        <w:rPr>
          <w:rFonts w:ascii="Times New Roman" w:hAnsi="Times New Roman"/>
          <w:sz w:val="26"/>
          <w:szCs w:val="26"/>
        </w:rPr>
        <w:t>з) пункт 20 изложить в следующей редакции:</w:t>
      </w:r>
    </w:p>
    <w:p w:rsidR="00D7091B" w:rsidRPr="00331E2B" w:rsidRDefault="00D7091B" w:rsidP="00D7091B">
      <w:pPr>
        <w:ind w:firstLine="567"/>
        <w:jc w:val="both"/>
        <w:textAlignment w:val="baseline"/>
        <w:rPr>
          <w:sz w:val="26"/>
          <w:szCs w:val="26"/>
        </w:rPr>
      </w:pPr>
      <w:r w:rsidRPr="00331E2B">
        <w:rPr>
          <w:sz w:val="26"/>
          <w:szCs w:val="26"/>
        </w:rPr>
        <w:t>«</w:t>
      </w:r>
      <w:r w:rsidRPr="00331E2B">
        <w:rPr>
          <w:spacing w:val="2"/>
          <w:sz w:val="26"/>
          <w:szCs w:val="26"/>
        </w:rPr>
        <w:t xml:space="preserve">20. </w:t>
      </w:r>
      <w:r w:rsidRPr="00331E2B">
        <w:rPr>
          <w:sz w:val="26"/>
          <w:szCs w:val="26"/>
        </w:rPr>
        <w:t>Проект Свидетельства АГО или проект решения об отказе в количестве двух экземпляров с заявлением и приложенными документами передаются для согласования начальнику отдела территориального планирования.</w:t>
      </w:r>
    </w:p>
    <w:p w:rsidR="00D7091B" w:rsidRPr="00331E2B" w:rsidRDefault="00D7091B" w:rsidP="00D7091B">
      <w:pPr>
        <w:tabs>
          <w:tab w:val="center" w:pos="-2410"/>
        </w:tabs>
        <w:autoSpaceDE w:val="0"/>
        <w:autoSpaceDN w:val="0"/>
        <w:ind w:firstLine="567"/>
        <w:jc w:val="both"/>
        <w:rPr>
          <w:sz w:val="26"/>
          <w:szCs w:val="26"/>
        </w:rPr>
      </w:pPr>
      <w:r w:rsidRPr="00331E2B">
        <w:rPr>
          <w:sz w:val="26"/>
          <w:szCs w:val="26"/>
        </w:rPr>
        <w:t xml:space="preserve">Согласованный проект Свидетельства АГО или проект решения об отказе с заявлением и приложенными к нему документами в течение 1 календарного дня передаются в управление делами. Специалист управления делами передает документы заместителю Главы для подписания. </w:t>
      </w:r>
    </w:p>
    <w:p w:rsidR="00D7091B" w:rsidRPr="00331E2B" w:rsidRDefault="00D7091B" w:rsidP="00D7091B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331E2B">
        <w:rPr>
          <w:sz w:val="26"/>
          <w:szCs w:val="26"/>
        </w:rPr>
        <w:t>Заместитель Главы рассматривает проект Свидетельства АГО или проект решения об отказе. В случае выявления недостатков проект Свидетельства АГО или проект решения об отказе с заявлением и приложенными документами возвращаются уполномоченному специалисту отдела территориального планирования для доработки. В случае отсутствия замечаний заместитель Главы подписывает соответствующий проект и передает в отдел обеспечения градостроительной деятельности. Максимальный срок исполнения процедуры составляет 7 календарных дней.»;</w:t>
      </w:r>
    </w:p>
    <w:p w:rsidR="00D7091B" w:rsidRPr="00331E2B" w:rsidRDefault="00D7091B" w:rsidP="00D7091B">
      <w:pPr>
        <w:pStyle w:val="a4"/>
        <w:suppressAutoHyphens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331E2B">
        <w:rPr>
          <w:rFonts w:ascii="Times New Roman" w:hAnsi="Times New Roman"/>
          <w:sz w:val="26"/>
          <w:szCs w:val="26"/>
        </w:rPr>
        <w:t>и) пункт 23 изложить в следующей редакции:</w:t>
      </w:r>
    </w:p>
    <w:p w:rsidR="00D7091B" w:rsidRPr="00331E2B" w:rsidRDefault="00D7091B" w:rsidP="00D7091B">
      <w:pPr>
        <w:shd w:val="clear" w:color="auto" w:fill="FFFFFF"/>
        <w:ind w:firstLine="567"/>
        <w:jc w:val="both"/>
        <w:textAlignment w:val="baseline"/>
        <w:rPr>
          <w:spacing w:val="2"/>
          <w:sz w:val="26"/>
          <w:szCs w:val="26"/>
        </w:rPr>
      </w:pPr>
      <w:r w:rsidRPr="00331E2B">
        <w:rPr>
          <w:sz w:val="26"/>
          <w:szCs w:val="26"/>
        </w:rPr>
        <w:t>«</w:t>
      </w:r>
      <w:r w:rsidRPr="00331E2B">
        <w:rPr>
          <w:spacing w:val="2"/>
          <w:sz w:val="26"/>
          <w:szCs w:val="26"/>
        </w:rPr>
        <w:t>23. Выдача результата рассмотрения АГО.</w:t>
      </w:r>
    </w:p>
    <w:p w:rsidR="00D7091B" w:rsidRPr="00331E2B" w:rsidRDefault="00D7091B" w:rsidP="00D7091B">
      <w:pPr>
        <w:ind w:firstLine="567"/>
        <w:jc w:val="both"/>
        <w:rPr>
          <w:sz w:val="26"/>
          <w:szCs w:val="26"/>
        </w:rPr>
      </w:pPr>
      <w:bookmarkStart w:id="0" w:name="OLE_LINK1"/>
      <w:bookmarkStart w:id="1" w:name="OLE_LINK2"/>
      <w:r w:rsidRPr="00331E2B">
        <w:rPr>
          <w:sz w:val="26"/>
          <w:szCs w:val="26"/>
        </w:rPr>
        <w:t>Уполномоченный специалист отдела территориального планирования в день поступления к нему документов, вносит сведения о принятом решении в журнал «Р</w:t>
      </w:r>
      <w:r w:rsidRPr="00331E2B">
        <w:rPr>
          <w:spacing w:val="2"/>
          <w:sz w:val="26"/>
          <w:szCs w:val="26"/>
        </w:rPr>
        <w:t>ассмотрение архитектурно-градостроительного облика»</w:t>
      </w:r>
      <w:r w:rsidRPr="00331E2B">
        <w:rPr>
          <w:sz w:val="26"/>
          <w:szCs w:val="26"/>
        </w:rPr>
        <w:t xml:space="preserve"> и уведомляет заявителя (представителя заявителя) по контактному телефону, указанному им в заявлении, о необходимости явиться для получения подписанного документа, согласовывает день и время явки в пределах срока рассмотрения АГО. Свидетельство АГО или решение об отказе выдается уполномоченным специалистом отдела территориального планирования с отметкой в журнале «Р</w:t>
      </w:r>
      <w:r w:rsidRPr="00331E2B">
        <w:rPr>
          <w:spacing w:val="2"/>
          <w:sz w:val="26"/>
          <w:szCs w:val="26"/>
        </w:rPr>
        <w:t>ассмотрение архитектурно-градостроительного облика»</w:t>
      </w:r>
      <w:r w:rsidRPr="00331E2B">
        <w:rPr>
          <w:sz w:val="26"/>
          <w:szCs w:val="26"/>
        </w:rPr>
        <w:t xml:space="preserve"> явившемуся заявителю, представителю заявителя. </w:t>
      </w:r>
    </w:p>
    <w:p w:rsidR="00D7091B" w:rsidRPr="00331E2B" w:rsidRDefault="00D7091B" w:rsidP="00D7091B">
      <w:pPr>
        <w:ind w:firstLine="567"/>
        <w:jc w:val="both"/>
        <w:rPr>
          <w:sz w:val="26"/>
          <w:szCs w:val="26"/>
        </w:rPr>
      </w:pPr>
      <w:r w:rsidRPr="00331E2B">
        <w:rPr>
          <w:sz w:val="26"/>
          <w:szCs w:val="26"/>
        </w:rPr>
        <w:t>В случае, если заявитель (представитель заявителя) не явился либо отказался от явки уполномоченный специалист отдела территориального планирования в течение 1 календарного дня передает результат рассмотрения АГО в управление делами для направления заявителю почтой по указанному в заявлении адресу.</w:t>
      </w:r>
    </w:p>
    <w:p w:rsidR="00D7091B" w:rsidRPr="00331E2B" w:rsidRDefault="00D7091B" w:rsidP="00D7091B">
      <w:pPr>
        <w:ind w:firstLine="567"/>
        <w:jc w:val="both"/>
        <w:rPr>
          <w:sz w:val="26"/>
          <w:szCs w:val="26"/>
        </w:rPr>
      </w:pPr>
      <w:r w:rsidRPr="00331E2B">
        <w:rPr>
          <w:spacing w:val="2"/>
          <w:sz w:val="26"/>
          <w:szCs w:val="26"/>
        </w:rPr>
        <w:t xml:space="preserve">Свидетельство АГО, </w:t>
      </w:r>
      <w:r w:rsidRPr="00331E2B">
        <w:rPr>
          <w:sz w:val="26"/>
          <w:szCs w:val="26"/>
        </w:rPr>
        <w:t>решение об отказе</w:t>
      </w:r>
      <w:r w:rsidRPr="00331E2B">
        <w:rPr>
          <w:spacing w:val="2"/>
          <w:sz w:val="26"/>
          <w:szCs w:val="26"/>
        </w:rPr>
        <w:t>, заявление и приложенные к нему документы подлежат хранению в отделе территориального планирования.</w:t>
      </w:r>
    </w:p>
    <w:p w:rsidR="00D7091B" w:rsidRPr="00331E2B" w:rsidRDefault="00D7091B" w:rsidP="00D7091B">
      <w:pPr>
        <w:ind w:firstLine="567"/>
        <w:jc w:val="both"/>
        <w:rPr>
          <w:sz w:val="26"/>
          <w:szCs w:val="26"/>
        </w:rPr>
      </w:pPr>
      <w:r w:rsidRPr="00331E2B">
        <w:rPr>
          <w:sz w:val="26"/>
          <w:szCs w:val="26"/>
        </w:rPr>
        <w:t>Максимальный срок исполнения процедуры составляет 2 календарных дня.»;</w:t>
      </w:r>
    </w:p>
    <w:p w:rsidR="00D7091B" w:rsidRPr="00331E2B" w:rsidRDefault="00D7091B" w:rsidP="00D7091B">
      <w:pPr>
        <w:ind w:firstLine="567"/>
        <w:jc w:val="both"/>
        <w:rPr>
          <w:sz w:val="26"/>
          <w:szCs w:val="26"/>
        </w:rPr>
      </w:pPr>
      <w:r w:rsidRPr="00331E2B">
        <w:rPr>
          <w:sz w:val="26"/>
          <w:szCs w:val="26"/>
        </w:rPr>
        <w:lastRenderedPageBreak/>
        <w:t>к) в абзаце втором пункта 25 слова «Администрации городского округа город Переславль-Залесский» заменить словами «Администрации города Переславля-Залесского»;</w:t>
      </w:r>
    </w:p>
    <w:p w:rsidR="00D7091B" w:rsidRPr="00331E2B" w:rsidRDefault="00D7091B" w:rsidP="00D7091B">
      <w:pPr>
        <w:ind w:firstLine="567"/>
        <w:jc w:val="both"/>
        <w:rPr>
          <w:sz w:val="26"/>
          <w:szCs w:val="26"/>
        </w:rPr>
      </w:pPr>
      <w:r w:rsidRPr="00331E2B">
        <w:rPr>
          <w:sz w:val="26"/>
          <w:szCs w:val="26"/>
        </w:rPr>
        <w:t>л) приложение 1 «Заявление о согласовании архитектурно-градостроительного облика объекта капитального строительства» изложить в следующей редакции согласно приложению 1 к настоящему решению;</w:t>
      </w:r>
    </w:p>
    <w:p w:rsidR="00D7091B" w:rsidRPr="00331E2B" w:rsidRDefault="00D7091B" w:rsidP="00D7091B">
      <w:pPr>
        <w:ind w:firstLine="567"/>
        <w:jc w:val="both"/>
        <w:rPr>
          <w:sz w:val="26"/>
          <w:szCs w:val="26"/>
        </w:rPr>
      </w:pPr>
      <w:r w:rsidRPr="00331E2B">
        <w:rPr>
          <w:sz w:val="26"/>
          <w:szCs w:val="26"/>
        </w:rPr>
        <w:t>м) приложение 2 «Свидетельство о согласовании архитектурно-градостроительного облика объекта капитального строительства на территории городского округа город Переславль-Залесский» изложить в следующей редакции согласно приложению 2 к настоящему решению;</w:t>
      </w:r>
    </w:p>
    <w:p w:rsidR="00D7091B" w:rsidRPr="00331E2B" w:rsidRDefault="00D7091B" w:rsidP="00D7091B">
      <w:pPr>
        <w:ind w:firstLine="567"/>
        <w:jc w:val="both"/>
        <w:rPr>
          <w:sz w:val="26"/>
          <w:szCs w:val="26"/>
        </w:rPr>
      </w:pPr>
      <w:r w:rsidRPr="00331E2B">
        <w:rPr>
          <w:sz w:val="26"/>
          <w:szCs w:val="26"/>
        </w:rPr>
        <w:t>н) приложение 3 «Свидетельство о согласовании архитектурно-градостроительного облика комплекса (группы) объектов капитального строительства на территории городского округа город Переславль-Залесский» изложить в следующей редакции согласно приложению 3 к настоящему решению;</w:t>
      </w:r>
    </w:p>
    <w:p w:rsidR="00D7091B" w:rsidRPr="00331E2B" w:rsidRDefault="00D7091B" w:rsidP="00D7091B">
      <w:pPr>
        <w:shd w:val="clear" w:color="auto" w:fill="FFFFFF"/>
        <w:ind w:firstLine="567"/>
        <w:jc w:val="both"/>
        <w:textAlignment w:val="baseline"/>
        <w:outlineLvl w:val="1"/>
        <w:rPr>
          <w:sz w:val="26"/>
          <w:szCs w:val="26"/>
        </w:rPr>
      </w:pPr>
      <w:r w:rsidRPr="00331E2B">
        <w:rPr>
          <w:sz w:val="26"/>
          <w:szCs w:val="26"/>
        </w:rPr>
        <w:t>о) приложение 4 «</w:t>
      </w:r>
      <w:r w:rsidRPr="00331E2B">
        <w:rPr>
          <w:spacing w:val="2"/>
          <w:sz w:val="26"/>
          <w:szCs w:val="26"/>
        </w:rPr>
        <w:t>Решение об отказе в выдаче свидетельства о согласовании архитектурно-градостроительного облика объекта капитального строительства на территории городского округа город Переславль-Залесский</w:t>
      </w:r>
      <w:r w:rsidRPr="00331E2B">
        <w:rPr>
          <w:sz w:val="26"/>
          <w:szCs w:val="26"/>
        </w:rPr>
        <w:t>» изложить в следующей редакции согласно приложению 4 к настоящему решению.</w:t>
      </w:r>
    </w:p>
    <w:bookmarkEnd w:id="0"/>
    <w:bookmarkEnd w:id="1"/>
    <w:p w:rsidR="00D7091B" w:rsidRPr="00331E2B" w:rsidRDefault="00D7091B" w:rsidP="00D7091B">
      <w:pPr>
        <w:widowControl w:val="0"/>
        <w:shd w:val="clear" w:color="auto" w:fill="FFFFFF"/>
        <w:suppressAutoHyphens/>
        <w:ind w:firstLine="567"/>
        <w:jc w:val="both"/>
        <w:rPr>
          <w:color w:val="000000"/>
          <w:sz w:val="26"/>
          <w:szCs w:val="26"/>
          <w:lang w:eastAsia="ar-SA"/>
        </w:rPr>
      </w:pPr>
      <w:r w:rsidRPr="00331E2B">
        <w:rPr>
          <w:sz w:val="26"/>
          <w:szCs w:val="26"/>
        </w:rPr>
        <w:t xml:space="preserve">2. Опубликовать настоящее решение в газете «Переславская неделя» и разместить </w:t>
      </w:r>
      <w:r w:rsidRPr="00331E2B">
        <w:rPr>
          <w:color w:val="000000"/>
          <w:sz w:val="26"/>
          <w:szCs w:val="26"/>
          <w:lang w:eastAsia="ar-SA"/>
        </w:rPr>
        <w:t>на официальном сайте органов местного самоуправления города Переславля-Залесского.</w:t>
      </w:r>
    </w:p>
    <w:p w:rsidR="00D7091B" w:rsidRDefault="00D7091B" w:rsidP="00D7091B">
      <w:pPr>
        <w:ind w:firstLine="567"/>
        <w:jc w:val="both"/>
        <w:rPr>
          <w:sz w:val="26"/>
          <w:szCs w:val="26"/>
        </w:rPr>
      </w:pPr>
      <w:r w:rsidRPr="00331E2B">
        <w:rPr>
          <w:sz w:val="26"/>
          <w:szCs w:val="26"/>
        </w:rPr>
        <w:t>3. Настоящее решение вступает в силу после его официального опубликования.</w:t>
      </w:r>
    </w:p>
    <w:p w:rsidR="00D7091B" w:rsidRDefault="00D7091B" w:rsidP="00D7091B">
      <w:pPr>
        <w:jc w:val="both"/>
        <w:rPr>
          <w:sz w:val="26"/>
          <w:szCs w:val="26"/>
        </w:rPr>
      </w:pPr>
    </w:p>
    <w:p w:rsidR="00D7091B" w:rsidRDefault="00D7091B" w:rsidP="00D7091B">
      <w:pPr>
        <w:jc w:val="both"/>
        <w:rPr>
          <w:sz w:val="26"/>
          <w:szCs w:val="26"/>
        </w:rPr>
      </w:pPr>
    </w:p>
    <w:p w:rsidR="00D7091B" w:rsidRPr="00EF39BB" w:rsidRDefault="00D7091B" w:rsidP="00D7091B">
      <w:pPr>
        <w:rPr>
          <w:sz w:val="28"/>
          <w:szCs w:val="28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4608"/>
        <w:gridCol w:w="236"/>
        <w:gridCol w:w="4984"/>
      </w:tblGrid>
      <w:tr w:rsidR="00D7091B" w:rsidRPr="00DC600E" w:rsidTr="008A0D39">
        <w:tc>
          <w:tcPr>
            <w:tcW w:w="4608" w:type="dxa"/>
          </w:tcPr>
          <w:p w:rsidR="00D7091B" w:rsidRPr="00DC600E" w:rsidRDefault="00D7091B" w:rsidP="008A0D39">
            <w:pPr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 xml:space="preserve">Глава городского округа </w:t>
            </w:r>
          </w:p>
          <w:p w:rsidR="00D7091B" w:rsidRPr="00DC600E" w:rsidRDefault="00D7091B" w:rsidP="008A0D39">
            <w:pPr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>города Переславля-Залесского</w:t>
            </w:r>
          </w:p>
          <w:p w:rsidR="00D7091B" w:rsidRPr="00DC600E" w:rsidRDefault="00D7091B" w:rsidP="008A0D39">
            <w:pPr>
              <w:rPr>
                <w:sz w:val="28"/>
                <w:szCs w:val="28"/>
              </w:rPr>
            </w:pPr>
          </w:p>
          <w:p w:rsidR="00D7091B" w:rsidRPr="00DC600E" w:rsidRDefault="00D7091B" w:rsidP="008A0D39">
            <w:pPr>
              <w:jc w:val="right"/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 xml:space="preserve">                               В.А. Астраханцев</w:t>
            </w:r>
          </w:p>
        </w:tc>
        <w:tc>
          <w:tcPr>
            <w:tcW w:w="236" w:type="dxa"/>
          </w:tcPr>
          <w:p w:rsidR="00D7091B" w:rsidRPr="00DC600E" w:rsidRDefault="00D7091B" w:rsidP="008A0D39">
            <w:pPr>
              <w:rPr>
                <w:sz w:val="28"/>
                <w:szCs w:val="28"/>
              </w:rPr>
            </w:pPr>
          </w:p>
        </w:tc>
        <w:tc>
          <w:tcPr>
            <w:tcW w:w="4984" w:type="dxa"/>
          </w:tcPr>
          <w:p w:rsidR="00D7091B" w:rsidRPr="00DC600E" w:rsidRDefault="00D7091B" w:rsidP="008A0D39">
            <w:pPr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>Председатель Переславль-Залесской городской Думы</w:t>
            </w:r>
          </w:p>
          <w:p w:rsidR="00D7091B" w:rsidRPr="00DC600E" w:rsidRDefault="00D7091B" w:rsidP="008A0D39">
            <w:pPr>
              <w:rPr>
                <w:sz w:val="28"/>
                <w:szCs w:val="28"/>
              </w:rPr>
            </w:pPr>
          </w:p>
          <w:p w:rsidR="00D7091B" w:rsidRPr="00DC600E" w:rsidRDefault="00D7091B" w:rsidP="008A0D39">
            <w:pPr>
              <w:rPr>
                <w:sz w:val="28"/>
                <w:szCs w:val="28"/>
              </w:rPr>
            </w:pPr>
            <w:r w:rsidRPr="00DC600E">
              <w:rPr>
                <w:sz w:val="28"/>
                <w:szCs w:val="28"/>
              </w:rPr>
              <w:t xml:space="preserve">                                      С.В. Корниенко</w:t>
            </w:r>
          </w:p>
        </w:tc>
      </w:tr>
    </w:tbl>
    <w:p w:rsidR="00D7091B" w:rsidRDefault="00D7091B" w:rsidP="00D7091B">
      <w:pPr>
        <w:jc w:val="both"/>
        <w:rPr>
          <w:sz w:val="20"/>
          <w:szCs w:val="20"/>
        </w:rPr>
      </w:pPr>
    </w:p>
    <w:p w:rsidR="00D7091B" w:rsidRDefault="00D7091B" w:rsidP="00D7091B">
      <w:pPr>
        <w:pStyle w:val="Default"/>
        <w:jc w:val="right"/>
      </w:pPr>
    </w:p>
    <w:p w:rsidR="00D7091B" w:rsidRDefault="00D7091B" w:rsidP="00D7091B">
      <w:pPr>
        <w:pStyle w:val="Default"/>
        <w:jc w:val="right"/>
      </w:pPr>
    </w:p>
    <w:p w:rsidR="00D7091B" w:rsidRPr="003D1CB9" w:rsidRDefault="00D7091B" w:rsidP="00D7091B">
      <w:pPr>
        <w:pStyle w:val="Default"/>
        <w:jc w:val="right"/>
      </w:pPr>
      <w:r>
        <w:br w:type="page"/>
      </w:r>
      <w:r w:rsidRPr="003D1CB9">
        <w:lastRenderedPageBreak/>
        <w:t>Приложение</w:t>
      </w:r>
      <w:r>
        <w:t xml:space="preserve"> 1</w:t>
      </w:r>
      <w:r w:rsidRPr="003D1CB9">
        <w:t xml:space="preserve"> </w:t>
      </w:r>
    </w:p>
    <w:p w:rsidR="00D7091B" w:rsidRPr="003D1CB9" w:rsidRDefault="00D7091B" w:rsidP="00D7091B">
      <w:pPr>
        <w:pStyle w:val="Default"/>
        <w:jc w:val="right"/>
        <w:rPr>
          <w:color w:val="auto"/>
        </w:rPr>
      </w:pPr>
      <w:r w:rsidRPr="003D1CB9">
        <w:t xml:space="preserve">к решению </w:t>
      </w:r>
      <w:r w:rsidRPr="003D1CB9">
        <w:rPr>
          <w:color w:val="auto"/>
        </w:rPr>
        <w:t xml:space="preserve">Переславль-Залесской </w:t>
      </w:r>
    </w:p>
    <w:p w:rsidR="00D7091B" w:rsidRPr="003D1CB9" w:rsidRDefault="00D7091B" w:rsidP="00D7091B">
      <w:pPr>
        <w:pStyle w:val="Default"/>
        <w:jc w:val="right"/>
        <w:rPr>
          <w:color w:val="auto"/>
        </w:rPr>
      </w:pPr>
      <w:r w:rsidRPr="003D1CB9">
        <w:rPr>
          <w:color w:val="auto"/>
        </w:rPr>
        <w:t xml:space="preserve">городской Думы </w:t>
      </w:r>
    </w:p>
    <w:p w:rsidR="00D7091B" w:rsidRDefault="00D7091B" w:rsidP="00D7091B">
      <w:pPr>
        <w:pStyle w:val="11"/>
        <w:ind w:left="0"/>
        <w:jc w:val="right"/>
      </w:pPr>
      <w:r>
        <w:t xml:space="preserve">от </w:t>
      </w:r>
      <w:r>
        <w:t>30.01.2020</w:t>
      </w:r>
      <w:r>
        <w:t xml:space="preserve"> № </w:t>
      </w:r>
      <w:r>
        <w:t>4</w:t>
      </w:r>
    </w:p>
    <w:p w:rsidR="00D7091B" w:rsidRDefault="00D7091B" w:rsidP="00D7091B">
      <w:pPr>
        <w:pStyle w:val="11"/>
        <w:ind w:left="0"/>
        <w:jc w:val="right"/>
      </w:pPr>
    </w:p>
    <w:tbl>
      <w:tblPr>
        <w:tblW w:w="5777" w:type="dxa"/>
        <w:tblInd w:w="4644" w:type="dxa"/>
        <w:tblLayout w:type="fixed"/>
        <w:tblLook w:val="01E0" w:firstRow="1" w:lastRow="1" w:firstColumn="1" w:lastColumn="1" w:noHBand="0" w:noVBand="0"/>
      </w:tblPr>
      <w:tblGrid>
        <w:gridCol w:w="5777"/>
      </w:tblGrid>
      <w:tr w:rsidR="00D7091B" w:rsidRPr="005F2E06" w:rsidTr="008A0D39">
        <w:trPr>
          <w:trHeight w:val="2235"/>
        </w:trPr>
        <w:tc>
          <w:tcPr>
            <w:tcW w:w="5777" w:type="dxa"/>
            <w:tcMar>
              <w:top w:w="0" w:type="dxa"/>
              <w:left w:w="135" w:type="dxa"/>
              <w:bottom w:w="0" w:type="dxa"/>
              <w:right w:w="135" w:type="dxa"/>
            </w:tcMar>
          </w:tcPr>
          <w:p w:rsidR="00D7091B" w:rsidRPr="005F2E06" w:rsidRDefault="00D7091B" w:rsidP="008A0D39">
            <w:pPr>
              <w:ind w:left="-535" w:right="516"/>
              <w:jc w:val="right"/>
            </w:pPr>
            <w:r w:rsidRPr="005F2E06">
              <w:t>В Администрацию г</w:t>
            </w:r>
            <w:r>
              <w:t xml:space="preserve">орода </w:t>
            </w:r>
            <w:r w:rsidRPr="005F2E06">
              <w:t>Переславля-Залесского</w:t>
            </w:r>
          </w:p>
          <w:p w:rsidR="00D7091B" w:rsidRPr="005F2E06" w:rsidRDefault="00D7091B" w:rsidP="008A0D39">
            <w:pPr>
              <w:ind w:left="7" w:right="516"/>
              <w:jc w:val="right"/>
            </w:pPr>
            <w:r w:rsidRPr="005F2E06">
              <w:t>__________________________________</w:t>
            </w:r>
          </w:p>
          <w:p w:rsidR="00D7091B" w:rsidRPr="00331E2B" w:rsidRDefault="00D7091B" w:rsidP="008A0D39">
            <w:pPr>
              <w:ind w:left="7" w:right="516"/>
              <w:jc w:val="right"/>
            </w:pPr>
            <w:r w:rsidRPr="00331E2B">
              <w:t xml:space="preserve">(наименование юридического лица, </w:t>
            </w:r>
          </w:p>
          <w:p w:rsidR="00D7091B" w:rsidRPr="005F2E06" w:rsidRDefault="00D7091B" w:rsidP="008A0D39">
            <w:pPr>
              <w:ind w:right="516"/>
              <w:jc w:val="right"/>
            </w:pPr>
            <w:r w:rsidRPr="005F2E06">
              <w:t>__________________________________</w:t>
            </w:r>
          </w:p>
          <w:p w:rsidR="00D7091B" w:rsidRPr="00331E2B" w:rsidRDefault="00D7091B" w:rsidP="008A0D39">
            <w:pPr>
              <w:ind w:left="7" w:right="516"/>
              <w:jc w:val="right"/>
            </w:pPr>
            <w:r w:rsidRPr="00331E2B">
              <w:t>Ф.И.О. физического лица)</w:t>
            </w:r>
          </w:p>
          <w:p w:rsidR="00D7091B" w:rsidRPr="005F2E06" w:rsidRDefault="00D7091B" w:rsidP="008A0D39">
            <w:pPr>
              <w:ind w:left="7" w:right="516"/>
              <w:jc w:val="right"/>
            </w:pPr>
            <w:r w:rsidRPr="005F2E06">
              <w:t>__________________________________</w:t>
            </w:r>
          </w:p>
          <w:p w:rsidR="00D7091B" w:rsidRPr="00331E2B" w:rsidRDefault="00D7091B" w:rsidP="008A0D39">
            <w:pPr>
              <w:ind w:left="7" w:right="516"/>
              <w:jc w:val="right"/>
            </w:pPr>
            <w:r w:rsidRPr="00331E2B">
              <w:t>(юридический адрес или адрес проживания)</w:t>
            </w:r>
          </w:p>
        </w:tc>
      </w:tr>
    </w:tbl>
    <w:p w:rsidR="00D7091B" w:rsidRPr="00964145" w:rsidRDefault="00D7091B" w:rsidP="00D7091B">
      <w:pPr>
        <w:jc w:val="center"/>
      </w:pPr>
    </w:p>
    <w:p w:rsidR="00D7091B" w:rsidRPr="007E2AD8" w:rsidRDefault="00D7091B" w:rsidP="00D7091B">
      <w:pPr>
        <w:jc w:val="center"/>
      </w:pPr>
      <w:r w:rsidRPr="007E2AD8">
        <w:t>ЗАЯВЛЕНИЕ</w:t>
      </w:r>
    </w:p>
    <w:p w:rsidR="00D7091B" w:rsidRDefault="00D7091B" w:rsidP="00D7091B">
      <w:pPr>
        <w:jc w:val="center"/>
      </w:pPr>
      <w:r w:rsidRPr="007E2AD8">
        <w:t>о согласовании архитектурно-градостроительного облика объекта капитального строительства</w:t>
      </w:r>
    </w:p>
    <w:p w:rsidR="00D7091B" w:rsidRPr="007E2AD8" w:rsidRDefault="00D7091B" w:rsidP="00D7091B">
      <w:pPr>
        <w:jc w:val="center"/>
      </w:pPr>
    </w:p>
    <w:p w:rsidR="00D7091B" w:rsidRPr="00964145" w:rsidRDefault="00D7091B" w:rsidP="00D7091B">
      <w:pPr>
        <w:pStyle w:val="2"/>
        <w:numPr>
          <w:ilvl w:val="0"/>
          <w:numId w:val="3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  <w:r w:rsidRPr="00964145">
        <w:rPr>
          <w:rFonts w:ascii="Times New Roman" w:hAnsi="Times New Roman"/>
          <w:sz w:val="24"/>
          <w:szCs w:val="24"/>
          <w:lang w:eastAsia="ru-RU"/>
        </w:rPr>
        <w:t xml:space="preserve">Прошу согласовать архитектурно-градостроительный облик </w:t>
      </w:r>
    </w:p>
    <w:p w:rsidR="00D7091B" w:rsidRPr="00964145" w:rsidRDefault="00D7091B" w:rsidP="00D7091B">
      <w:pPr>
        <w:pStyle w:val="2"/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pacing w:val="2"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24"/>
        <w:gridCol w:w="8896"/>
      </w:tblGrid>
      <w:tr w:rsidR="00D7091B" w:rsidRPr="005F2E06" w:rsidTr="008A0D39">
        <w:tc>
          <w:tcPr>
            <w:tcW w:w="664" w:type="dxa"/>
          </w:tcPr>
          <w:p w:rsidR="00D7091B" w:rsidRPr="00964145" w:rsidRDefault="00D7091B" w:rsidP="008A0D39">
            <w:pPr>
              <w:pStyle w:val="2"/>
              <w:spacing w:after="0" w:line="240" w:lineRule="auto"/>
              <w:ind w:left="-294" w:firstLine="294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542" w:type="dxa"/>
          </w:tcPr>
          <w:p w:rsidR="00D7091B" w:rsidRPr="005F2E06" w:rsidRDefault="00D7091B" w:rsidP="008A0D39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5F2E06">
              <w:rPr>
                <w:spacing w:val="2"/>
              </w:rPr>
              <w:t>вновь создаваемого объекта</w:t>
            </w:r>
          </w:p>
        </w:tc>
      </w:tr>
      <w:tr w:rsidR="00D7091B" w:rsidRPr="005F2E06" w:rsidTr="008A0D39">
        <w:tc>
          <w:tcPr>
            <w:tcW w:w="664" w:type="dxa"/>
          </w:tcPr>
          <w:p w:rsidR="00D7091B" w:rsidRPr="00964145" w:rsidRDefault="00D7091B" w:rsidP="008A0D39">
            <w:pPr>
              <w:pStyle w:val="2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542" w:type="dxa"/>
          </w:tcPr>
          <w:p w:rsidR="00D7091B" w:rsidRPr="005F2E06" w:rsidRDefault="00D7091B" w:rsidP="008A0D39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5F2E06">
              <w:rPr>
                <w:spacing w:val="2"/>
              </w:rPr>
              <w:t>реконструируемого объекта</w:t>
            </w:r>
          </w:p>
        </w:tc>
      </w:tr>
      <w:tr w:rsidR="00D7091B" w:rsidRPr="005F2E06" w:rsidTr="008A0D39">
        <w:tc>
          <w:tcPr>
            <w:tcW w:w="664" w:type="dxa"/>
          </w:tcPr>
          <w:p w:rsidR="00D7091B" w:rsidRPr="00964145" w:rsidRDefault="00D7091B" w:rsidP="008A0D39">
            <w:pPr>
              <w:pStyle w:val="2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542" w:type="dxa"/>
          </w:tcPr>
          <w:p w:rsidR="00D7091B" w:rsidRPr="005F2E06" w:rsidRDefault="00D7091B" w:rsidP="008A0D39">
            <w:pPr>
              <w:shd w:val="clear" w:color="auto" w:fill="FFFFFF"/>
              <w:jc w:val="both"/>
              <w:textAlignment w:val="baseline"/>
              <w:rPr>
                <w:spacing w:val="2"/>
              </w:rPr>
            </w:pPr>
            <w:r w:rsidRPr="005F2E06">
              <w:rPr>
                <w:spacing w:val="2"/>
              </w:rPr>
              <w:t>существующего объекта, для которого планируется капитальный ремонт, а также реконструктивные работы, предусматривающие работы по частичному изменению внешних поверхностей объекта капитального строительства: устройству навесов, тамбуров, витрин, изменению конфигурации крыши, ремонту, утеплению и облицовке фасадов</w:t>
            </w:r>
          </w:p>
        </w:tc>
      </w:tr>
      <w:tr w:rsidR="00D7091B" w:rsidRPr="005F2E06" w:rsidTr="008A0D39">
        <w:tc>
          <w:tcPr>
            <w:tcW w:w="664" w:type="dxa"/>
          </w:tcPr>
          <w:p w:rsidR="00D7091B" w:rsidRPr="00964145" w:rsidRDefault="00D7091B" w:rsidP="008A0D39">
            <w:pPr>
              <w:pStyle w:val="2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9542" w:type="dxa"/>
          </w:tcPr>
          <w:p w:rsidR="00D7091B" w:rsidRPr="00964145" w:rsidRDefault="00D7091B" w:rsidP="008A0D39">
            <w:pPr>
              <w:pStyle w:val="2"/>
              <w:spacing w:after="0" w:line="240" w:lineRule="auto"/>
              <w:ind w:left="0"/>
              <w:jc w:val="both"/>
              <w:textAlignment w:val="baseline"/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</w:pPr>
            <w:r w:rsidRPr="00964145">
              <w:rPr>
                <w:rFonts w:ascii="Times New Roman" w:hAnsi="Times New Roman"/>
                <w:spacing w:val="2"/>
                <w:sz w:val="24"/>
                <w:szCs w:val="24"/>
                <w:lang w:eastAsia="ru-RU"/>
              </w:rPr>
              <w:t>существующего объекта, переводимого из жилого в нежилое</w:t>
            </w:r>
          </w:p>
        </w:tc>
      </w:tr>
    </w:tbl>
    <w:p w:rsidR="00D7091B" w:rsidRPr="00964145" w:rsidRDefault="00D7091B" w:rsidP="00D7091B">
      <w:pPr>
        <w:jc w:val="both"/>
      </w:pPr>
    </w:p>
    <w:p w:rsidR="00D7091B" w:rsidRPr="00964145" w:rsidRDefault="00D7091B" w:rsidP="00D7091B">
      <w:pPr>
        <w:ind w:firstLine="567"/>
        <w:jc w:val="both"/>
      </w:pPr>
      <w:r w:rsidRPr="00964145">
        <w:t>2. Одновременно сообщаю следующую информацию о земельном участке и объекте капитального строительства:</w:t>
      </w:r>
    </w:p>
    <w:p w:rsidR="00D7091B" w:rsidRPr="00964145" w:rsidRDefault="00D7091B" w:rsidP="00D7091B">
      <w:pPr>
        <w:ind w:firstLine="567"/>
        <w:jc w:val="both"/>
        <w:rPr>
          <w:b/>
        </w:rPr>
      </w:pPr>
      <w:r w:rsidRPr="00964145">
        <w:t>2.1. Информация о земельном участке:</w:t>
      </w:r>
    </w:p>
    <w:p w:rsidR="00D7091B" w:rsidRPr="00964145" w:rsidRDefault="00D7091B" w:rsidP="00D7091B">
      <w:pPr>
        <w:ind w:firstLine="567"/>
        <w:jc w:val="both"/>
      </w:pPr>
      <w:r w:rsidRPr="00964145">
        <w:t xml:space="preserve">2.1.1. Земельный участок расположен по адресу: ___________________ _________________________________________________________, площадь: _____________ кв. метров, кадастровый номер: ________________________.  </w:t>
      </w:r>
    </w:p>
    <w:p w:rsidR="00D7091B" w:rsidRPr="00964145" w:rsidRDefault="00D7091B" w:rsidP="00D7091B">
      <w:pPr>
        <w:ind w:firstLine="567"/>
        <w:jc w:val="both"/>
      </w:pPr>
      <w:r w:rsidRPr="00964145">
        <w:t>2.1.2. Основание владения земельным участком: ___________________ _________________________________________________________________________</w:t>
      </w:r>
      <w:r>
        <w:t>_______</w:t>
      </w:r>
    </w:p>
    <w:p w:rsidR="00D7091B" w:rsidRPr="00B82847" w:rsidRDefault="00D7091B" w:rsidP="00D7091B">
      <w:pPr>
        <w:jc w:val="center"/>
        <w:rPr>
          <w:sz w:val="20"/>
          <w:szCs w:val="20"/>
        </w:rPr>
      </w:pPr>
      <w:r w:rsidRPr="00B82847">
        <w:rPr>
          <w:sz w:val="20"/>
          <w:szCs w:val="20"/>
        </w:rPr>
        <w:t>(реквизиты документов о предоставлении земельного участка в собственность</w:t>
      </w:r>
      <w:r>
        <w:rPr>
          <w:sz w:val="20"/>
          <w:szCs w:val="20"/>
        </w:rPr>
        <w:t xml:space="preserve"> или аренду</w:t>
      </w:r>
      <w:r w:rsidRPr="00B82847">
        <w:rPr>
          <w:sz w:val="20"/>
          <w:szCs w:val="20"/>
        </w:rPr>
        <w:t xml:space="preserve"> </w:t>
      </w:r>
      <w:r w:rsidRPr="00964145">
        <w:t>_______________________________________________________________________________.</w:t>
      </w:r>
    </w:p>
    <w:p w:rsidR="00D7091B" w:rsidRPr="00964145" w:rsidRDefault="00D7091B" w:rsidP="00D7091B">
      <w:pPr>
        <w:ind w:firstLine="567"/>
        <w:jc w:val="both"/>
      </w:pPr>
      <w:r w:rsidRPr="00964145">
        <w:t>2.2. Информация об объекте капитального строительства:</w:t>
      </w:r>
    </w:p>
    <w:p w:rsidR="00D7091B" w:rsidRPr="00964145" w:rsidRDefault="00D7091B" w:rsidP="00D7091B">
      <w:pPr>
        <w:ind w:firstLine="567"/>
        <w:jc w:val="both"/>
      </w:pPr>
      <w:r w:rsidRPr="00964145">
        <w:t>2.2.1. Полное наименование объекта и его основные характеристики (указываются мощность, этажность, площадь и иные характеристики объекта)</w:t>
      </w:r>
    </w:p>
    <w:p w:rsidR="00D7091B" w:rsidRPr="00964145" w:rsidRDefault="00D7091B" w:rsidP="00D7091B">
      <w:pPr>
        <w:jc w:val="both"/>
      </w:pPr>
      <w:r w:rsidRPr="0096414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_______________________________.</w:t>
      </w:r>
    </w:p>
    <w:p w:rsidR="00D7091B" w:rsidRPr="00964145" w:rsidRDefault="00D7091B" w:rsidP="00D7091B">
      <w:pPr>
        <w:ind w:firstLine="567"/>
        <w:jc w:val="both"/>
      </w:pPr>
      <w:r w:rsidRPr="00964145">
        <w:t>2.2.2. При строительстве объекта планирую использовать следующие конструктивные схемы (описываются конструктивные схемы объекта с указанием основных строительных материалов)</w:t>
      </w:r>
    </w:p>
    <w:p w:rsidR="00D7091B" w:rsidRDefault="00D7091B" w:rsidP="00D7091B">
      <w:pPr>
        <w:jc w:val="both"/>
      </w:pPr>
      <w:r w:rsidRPr="00964145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964145"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t>___________________________</w:t>
      </w:r>
    </w:p>
    <w:p w:rsidR="00D7091B" w:rsidRPr="00964145" w:rsidRDefault="00D7091B" w:rsidP="00D7091B">
      <w:pPr>
        <w:ind w:firstLine="567"/>
        <w:jc w:val="both"/>
      </w:pPr>
      <w:r w:rsidRPr="00964145">
        <w:t>Представленную информацию подтверждаю следующими документами:</w:t>
      </w:r>
    </w:p>
    <w:p w:rsidR="00D7091B" w:rsidRPr="00964145" w:rsidRDefault="00D7091B" w:rsidP="00D7091B">
      <w:pPr>
        <w:contextualSpacing/>
        <w:jc w:val="both"/>
      </w:pPr>
      <w:r w:rsidRPr="00964145">
        <w:t>- ____________________________________________________________;</w:t>
      </w:r>
    </w:p>
    <w:p w:rsidR="00D7091B" w:rsidRPr="00B82847" w:rsidRDefault="00D7091B" w:rsidP="00D7091B">
      <w:pPr>
        <w:jc w:val="center"/>
        <w:rPr>
          <w:sz w:val="20"/>
          <w:szCs w:val="20"/>
        </w:rPr>
      </w:pPr>
      <w:r w:rsidRPr="00B82847">
        <w:rPr>
          <w:sz w:val="20"/>
          <w:szCs w:val="20"/>
        </w:rPr>
        <w:t>(наименование и номер документа, кем и когда выдан)</w:t>
      </w:r>
    </w:p>
    <w:p w:rsidR="00D7091B" w:rsidRPr="00964145" w:rsidRDefault="00D7091B" w:rsidP="00D7091B">
      <w:pPr>
        <w:contextualSpacing/>
        <w:jc w:val="both"/>
      </w:pPr>
      <w:r w:rsidRPr="00964145">
        <w:t>- ____________________________________________________________;</w:t>
      </w:r>
    </w:p>
    <w:p w:rsidR="00D7091B" w:rsidRPr="00B82847" w:rsidRDefault="00D7091B" w:rsidP="00D7091B">
      <w:pPr>
        <w:tabs>
          <w:tab w:val="left" w:pos="0"/>
        </w:tabs>
        <w:autoSpaceDE w:val="0"/>
        <w:autoSpaceDN w:val="0"/>
        <w:adjustRightInd w:val="0"/>
        <w:jc w:val="center"/>
        <w:rPr>
          <w:sz w:val="20"/>
          <w:szCs w:val="20"/>
        </w:rPr>
      </w:pPr>
      <w:r w:rsidRPr="00B82847">
        <w:rPr>
          <w:sz w:val="20"/>
          <w:szCs w:val="20"/>
        </w:rPr>
        <w:t>(наименование и номер документа, кем и когда выдан)</w:t>
      </w:r>
    </w:p>
    <w:p w:rsidR="00D7091B" w:rsidRPr="00964145" w:rsidRDefault="00D7091B" w:rsidP="00D7091B">
      <w:pPr>
        <w:contextualSpacing/>
        <w:jc w:val="both"/>
      </w:pPr>
      <w:r w:rsidRPr="00964145">
        <w:t>- ____________________________________________________________;</w:t>
      </w:r>
    </w:p>
    <w:p w:rsidR="00D7091B" w:rsidRPr="00B82847" w:rsidRDefault="00D7091B" w:rsidP="00D7091B">
      <w:pPr>
        <w:jc w:val="center"/>
        <w:rPr>
          <w:sz w:val="20"/>
          <w:szCs w:val="20"/>
        </w:rPr>
      </w:pPr>
      <w:r w:rsidRPr="00B82847">
        <w:rPr>
          <w:sz w:val="20"/>
          <w:szCs w:val="20"/>
        </w:rPr>
        <w:t>(наименование и номер документа, кем и когда выдан)</w:t>
      </w:r>
    </w:p>
    <w:p w:rsidR="00D7091B" w:rsidRPr="00964145" w:rsidRDefault="00D7091B" w:rsidP="00D7091B">
      <w:pPr>
        <w:contextualSpacing/>
        <w:jc w:val="both"/>
      </w:pPr>
      <w:r w:rsidRPr="00964145">
        <w:t>- ____________________________________________________________;</w:t>
      </w:r>
    </w:p>
    <w:p w:rsidR="00D7091B" w:rsidRPr="00B82847" w:rsidRDefault="00D7091B" w:rsidP="00D7091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82847">
        <w:rPr>
          <w:sz w:val="20"/>
          <w:szCs w:val="20"/>
        </w:rPr>
        <w:t>(наименование и номер документа, кем и когда выдан)</w:t>
      </w:r>
    </w:p>
    <w:p w:rsidR="00D7091B" w:rsidRPr="00964145" w:rsidRDefault="00D7091B" w:rsidP="00D7091B">
      <w:pPr>
        <w:contextualSpacing/>
        <w:jc w:val="both"/>
      </w:pPr>
      <w:r w:rsidRPr="00964145">
        <w:t>- ____________________________________________________________.</w:t>
      </w:r>
    </w:p>
    <w:p w:rsidR="00D7091B" w:rsidRPr="00B82847" w:rsidRDefault="00D7091B" w:rsidP="00D7091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B82847">
        <w:rPr>
          <w:sz w:val="20"/>
          <w:szCs w:val="20"/>
        </w:rPr>
        <w:t>(наименование и номер документа, кем и когда выдан)</w:t>
      </w:r>
    </w:p>
    <w:p w:rsidR="00D7091B" w:rsidRPr="00964145" w:rsidRDefault="00D7091B" w:rsidP="00D7091B">
      <w:pPr>
        <w:ind w:left="283"/>
      </w:pPr>
    </w:p>
    <w:p w:rsidR="00D7091B" w:rsidRPr="00964145" w:rsidRDefault="00D7091B" w:rsidP="00D7091B">
      <w:pPr>
        <w:ind w:left="283"/>
      </w:pPr>
    </w:p>
    <w:p w:rsidR="00D7091B" w:rsidRPr="00964145" w:rsidRDefault="00D7091B" w:rsidP="00D7091B">
      <w:pPr>
        <w:ind w:left="283"/>
      </w:pPr>
    </w:p>
    <w:p w:rsidR="00D7091B" w:rsidRPr="00964145" w:rsidRDefault="00D7091B" w:rsidP="00D7091B">
      <w:pPr>
        <w:ind w:firstLine="567"/>
        <w:jc w:val="both"/>
      </w:pPr>
      <w:r w:rsidRPr="00964145">
        <w:t xml:space="preserve"> «___» __________ 20 __ г.      _______________                </w:t>
      </w:r>
      <w:r>
        <w:t>_____</w:t>
      </w:r>
      <w:r w:rsidRPr="00964145">
        <w:t>____________________</w:t>
      </w:r>
    </w:p>
    <w:p w:rsidR="00D7091B" w:rsidRPr="00B82847" w:rsidRDefault="00D7091B" w:rsidP="00D7091B">
      <w:pPr>
        <w:jc w:val="both"/>
        <w:rPr>
          <w:sz w:val="20"/>
          <w:szCs w:val="20"/>
        </w:rPr>
      </w:pPr>
      <w:r w:rsidRPr="00B82847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    </w:t>
      </w:r>
      <w:r w:rsidRPr="00B82847">
        <w:rPr>
          <w:sz w:val="20"/>
          <w:szCs w:val="20"/>
        </w:rPr>
        <w:t xml:space="preserve">   (</w:t>
      </w:r>
      <w:proofErr w:type="gramStart"/>
      <w:r w:rsidRPr="00B82847">
        <w:rPr>
          <w:sz w:val="20"/>
          <w:szCs w:val="20"/>
        </w:rPr>
        <w:t xml:space="preserve">дата)   </w:t>
      </w:r>
      <w:proofErr w:type="gramEnd"/>
      <w:r w:rsidRPr="00B82847">
        <w:rPr>
          <w:sz w:val="20"/>
          <w:szCs w:val="20"/>
        </w:rPr>
        <w:t xml:space="preserve">                     </w:t>
      </w:r>
      <w:r>
        <w:rPr>
          <w:sz w:val="20"/>
          <w:szCs w:val="20"/>
        </w:rPr>
        <w:t xml:space="preserve">                 </w:t>
      </w:r>
      <w:r w:rsidRPr="00B82847">
        <w:rPr>
          <w:sz w:val="20"/>
          <w:szCs w:val="20"/>
        </w:rPr>
        <w:t xml:space="preserve"> (подпись)     </w:t>
      </w:r>
      <w:r w:rsidRPr="00B82847">
        <w:rPr>
          <w:sz w:val="20"/>
          <w:szCs w:val="20"/>
        </w:rPr>
        <w:tab/>
        <w:t xml:space="preserve">          (Ф.И.О., должность юридического лица)</w:t>
      </w:r>
    </w:p>
    <w:p w:rsidR="00D7091B" w:rsidRPr="00964145" w:rsidRDefault="00D7091B" w:rsidP="00D7091B">
      <w:pPr>
        <w:ind w:firstLine="708"/>
        <w:jc w:val="right"/>
      </w:pPr>
    </w:p>
    <w:p w:rsidR="00D7091B" w:rsidRPr="00964145" w:rsidRDefault="00D7091B" w:rsidP="00D7091B">
      <w:pPr>
        <w:ind w:firstLine="708"/>
        <w:jc w:val="right"/>
      </w:pPr>
    </w:p>
    <w:p w:rsidR="00D7091B" w:rsidRPr="00964145" w:rsidRDefault="00D7091B" w:rsidP="00D7091B">
      <w:pPr>
        <w:ind w:firstLine="708"/>
        <w:jc w:val="right"/>
      </w:pPr>
    </w:p>
    <w:p w:rsidR="00D7091B" w:rsidRPr="00964145" w:rsidRDefault="00D7091B" w:rsidP="00D7091B">
      <w:pPr>
        <w:jc w:val="right"/>
      </w:pPr>
      <w:r w:rsidRPr="00964145">
        <w:t xml:space="preserve"> М.П.</w:t>
      </w:r>
    </w:p>
    <w:p w:rsidR="00D7091B" w:rsidRPr="00B82847" w:rsidRDefault="00D7091B" w:rsidP="00D7091B">
      <w:pPr>
        <w:jc w:val="right"/>
        <w:rPr>
          <w:sz w:val="20"/>
          <w:szCs w:val="20"/>
        </w:rPr>
      </w:pPr>
      <w:r w:rsidRPr="00B82847">
        <w:rPr>
          <w:sz w:val="20"/>
          <w:szCs w:val="20"/>
        </w:rPr>
        <w:t>(при наличии)</w:t>
      </w:r>
    </w:p>
    <w:p w:rsidR="00D7091B" w:rsidRPr="00964145" w:rsidRDefault="00D7091B" w:rsidP="00D7091B">
      <w:pPr>
        <w:pStyle w:val="11"/>
        <w:ind w:left="0"/>
        <w:jc w:val="right"/>
      </w:pPr>
    </w:p>
    <w:p w:rsidR="00D7091B" w:rsidRDefault="00D7091B" w:rsidP="00D7091B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D7091B" w:rsidRDefault="00D7091B" w:rsidP="00D7091B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D7091B" w:rsidRDefault="00D7091B" w:rsidP="00D7091B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D7091B" w:rsidRDefault="00D7091B" w:rsidP="00D7091B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D7091B" w:rsidRDefault="00D7091B" w:rsidP="00D7091B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D7091B" w:rsidRDefault="00D7091B" w:rsidP="00D7091B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D7091B" w:rsidRDefault="00D7091B" w:rsidP="00D7091B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D7091B" w:rsidRDefault="00D7091B" w:rsidP="00D7091B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D7091B" w:rsidRDefault="00D7091B" w:rsidP="00D7091B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D7091B" w:rsidRDefault="00D7091B" w:rsidP="00D7091B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D7091B" w:rsidRDefault="00D7091B" w:rsidP="00D7091B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D7091B" w:rsidRDefault="00D7091B" w:rsidP="00D7091B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D7091B" w:rsidRDefault="00D7091B" w:rsidP="00D7091B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D7091B" w:rsidRDefault="00D7091B" w:rsidP="00D7091B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D7091B" w:rsidRDefault="00D7091B" w:rsidP="00D7091B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D7091B" w:rsidRDefault="00D7091B" w:rsidP="00D7091B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D7091B" w:rsidRPr="00DE21F2" w:rsidRDefault="00D7091B" w:rsidP="00D7091B">
      <w:pPr>
        <w:pStyle w:val="Default"/>
        <w:jc w:val="right"/>
      </w:pPr>
      <w:r>
        <w:br w:type="page"/>
      </w:r>
      <w:r w:rsidRPr="00DE21F2">
        <w:lastRenderedPageBreak/>
        <w:t>Приложение</w:t>
      </w:r>
      <w:r>
        <w:t xml:space="preserve"> 2</w:t>
      </w:r>
      <w:r w:rsidRPr="00DE21F2">
        <w:t xml:space="preserve"> </w:t>
      </w:r>
    </w:p>
    <w:p w:rsidR="00D7091B" w:rsidRPr="00DE21F2" w:rsidRDefault="00D7091B" w:rsidP="00D7091B">
      <w:pPr>
        <w:pStyle w:val="Default"/>
        <w:jc w:val="right"/>
        <w:rPr>
          <w:color w:val="auto"/>
        </w:rPr>
      </w:pPr>
      <w:r w:rsidRPr="00DE21F2">
        <w:t xml:space="preserve">к решению </w:t>
      </w:r>
      <w:r w:rsidRPr="00DE21F2">
        <w:rPr>
          <w:color w:val="auto"/>
        </w:rPr>
        <w:t xml:space="preserve">Переславль-Залесской </w:t>
      </w:r>
    </w:p>
    <w:p w:rsidR="00D7091B" w:rsidRPr="00DE21F2" w:rsidRDefault="00D7091B" w:rsidP="00D7091B">
      <w:pPr>
        <w:pStyle w:val="Default"/>
        <w:jc w:val="right"/>
        <w:rPr>
          <w:color w:val="auto"/>
        </w:rPr>
      </w:pPr>
      <w:r w:rsidRPr="00DE21F2">
        <w:rPr>
          <w:color w:val="auto"/>
        </w:rPr>
        <w:t xml:space="preserve">городской Думы </w:t>
      </w:r>
    </w:p>
    <w:p w:rsidR="00D7091B" w:rsidRPr="00DE21F2" w:rsidRDefault="00D7091B" w:rsidP="00D7091B">
      <w:pPr>
        <w:pStyle w:val="a4"/>
        <w:spacing w:after="0"/>
        <w:jc w:val="right"/>
        <w:rPr>
          <w:rFonts w:ascii="Times New Roman" w:hAnsi="Times New Roman"/>
          <w:sz w:val="24"/>
          <w:szCs w:val="24"/>
        </w:rPr>
      </w:pPr>
      <w:r w:rsidRPr="00DE21F2">
        <w:rPr>
          <w:rFonts w:ascii="Times New Roman" w:hAnsi="Times New Roman"/>
          <w:sz w:val="24"/>
          <w:szCs w:val="24"/>
        </w:rPr>
        <w:t xml:space="preserve">от </w:t>
      </w:r>
      <w:r w:rsidR="008661A9">
        <w:rPr>
          <w:rFonts w:ascii="Times New Roman" w:hAnsi="Times New Roman"/>
          <w:sz w:val="24"/>
          <w:szCs w:val="24"/>
        </w:rPr>
        <w:t>30.01.2020</w:t>
      </w:r>
      <w:r w:rsidRPr="00DE21F2">
        <w:rPr>
          <w:rFonts w:ascii="Times New Roman" w:hAnsi="Times New Roman"/>
          <w:sz w:val="24"/>
          <w:szCs w:val="24"/>
        </w:rPr>
        <w:t xml:space="preserve"> № </w:t>
      </w:r>
      <w:r w:rsidR="008661A9">
        <w:rPr>
          <w:rFonts w:ascii="Times New Roman" w:hAnsi="Times New Roman"/>
          <w:sz w:val="24"/>
          <w:szCs w:val="24"/>
        </w:rPr>
        <w:t>4</w:t>
      </w:r>
    </w:p>
    <w:p w:rsidR="00D7091B" w:rsidRPr="00DE21F2" w:rsidRDefault="00D7091B" w:rsidP="00D7091B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D7091B" w:rsidRPr="00DE21F2" w:rsidRDefault="00D7091B" w:rsidP="00D7091B">
      <w:pPr>
        <w:shd w:val="clear" w:color="auto" w:fill="FFFFFF"/>
        <w:ind w:firstLine="993"/>
        <w:jc w:val="center"/>
        <w:textAlignment w:val="baseline"/>
        <w:outlineLvl w:val="1"/>
        <w:rPr>
          <w:spacing w:val="2"/>
        </w:rPr>
      </w:pPr>
      <w:r w:rsidRPr="00DE21F2">
        <w:rPr>
          <w:spacing w:val="2"/>
        </w:rPr>
        <w:t>Свидетельство</w:t>
      </w:r>
    </w:p>
    <w:p w:rsidR="00D7091B" w:rsidRPr="00DE21F2" w:rsidRDefault="00D7091B" w:rsidP="00D7091B">
      <w:pPr>
        <w:shd w:val="clear" w:color="auto" w:fill="FFFFFF"/>
        <w:ind w:firstLine="993"/>
        <w:jc w:val="center"/>
        <w:textAlignment w:val="baseline"/>
        <w:outlineLvl w:val="1"/>
        <w:rPr>
          <w:spacing w:val="2"/>
        </w:rPr>
      </w:pPr>
      <w:r w:rsidRPr="00DE21F2">
        <w:rPr>
          <w:spacing w:val="2"/>
        </w:rPr>
        <w:t>о согласовании архитектурно-градостроительного облика</w:t>
      </w:r>
      <w:r>
        <w:rPr>
          <w:spacing w:val="2"/>
        </w:rPr>
        <w:t xml:space="preserve"> </w:t>
      </w:r>
      <w:r w:rsidRPr="00DE21F2">
        <w:rPr>
          <w:spacing w:val="2"/>
        </w:rPr>
        <w:t>объекта капитального строительства на территории городского округа город Переславль-Залесский</w:t>
      </w:r>
    </w:p>
    <w:p w:rsidR="00D7091B" w:rsidRPr="007E2AD8" w:rsidRDefault="00D7091B" w:rsidP="00D7091B">
      <w:pPr>
        <w:shd w:val="clear" w:color="auto" w:fill="FFFFFF"/>
        <w:ind w:firstLine="993"/>
        <w:jc w:val="center"/>
        <w:textAlignment w:val="baseline"/>
        <w:outlineLvl w:val="1"/>
      </w:pPr>
      <w:r w:rsidRPr="007E2AD8">
        <w:rPr>
          <w:spacing w:val="2"/>
        </w:rPr>
        <w:t xml:space="preserve">Форма 1 </w:t>
      </w:r>
      <w:r w:rsidRPr="007E2AD8">
        <w:t>(заполняется для одного объекта капитального строительства)</w:t>
      </w:r>
    </w:p>
    <w:p w:rsidR="00D7091B" w:rsidRPr="00DE21F2" w:rsidRDefault="00D7091B" w:rsidP="00D7091B">
      <w:pPr>
        <w:shd w:val="clear" w:color="auto" w:fill="FFFFFF"/>
        <w:jc w:val="right"/>
        <w:textAlignment w:val="baseline"/>
      </w:pPr>
    </w:p>
    <w:p w:rsidR="00D7091B" w:rsidRPr="007E2AD8" w:rsidRDefault="00D7091B" w:rsidP="00D7091B">
      <w:pPr>
        <w:shd w:val="clear" w:color="auto" w:fill="FFFFFF"/>
        <w:jc w:val="right"/>
        <w:textAlignment w:val="baseline"/>
        <w:rPr>
          <w:spacing w:val="2"/>
        </w:rPr>
      </w:pPr>
      <w:r w:rsidRPr="00DE21F2">
        <w:rPr>
          <w:spacing w:val="2"/>
        </w:rPr>
        <w:br/>
      </w:r>
      <w:r w:rsidRPr="007E2AD8">
        <w:rPr>
          <w:spacing w:val="2"/>
        </w:rPr>
        <w:t>УТВЕРЖДАЮ</w:t>
      </w:r>
    </w:p>
    <w:p w:rsidR="00D7091B" w:rsidRPr="00DE21F2" w:rsidRDefault="00D7091B" w:rsidP="00D7091B">
      <w:pPr>
        <w:shd w:val="clear" w:color="auto" w:fill="FFFFFF"/>
        <w:jc w:val="right"/>
        <w:textAlignment w:val="baseline"/>
        <w:rPr>
          <w:spacing w:val="2"/>
        </w:rPr>
      </w:pPr>
      <w:r w:rsidRPr="00DE21F2">
        <w:rPr>
          <w:spacing w:val="2"/>
        </w:rPr>
        <w:t xml:space="preserve">Заместитель Главы Администрации </w:t>
      </w:r>
    </w:p>
    <w:p w:rsidR="00D7091B" w:rsidRPr="00DE21F2" w:rsidRDefault="00D7091B" w:rsidP="00D7091B">
      <w:pPr>
        <w:shd w:val="clear" w:color="auto" w:fill="FFFFFF"/>
        <w:jc w:val="right"/>
        <w:textAlignment w:val="baseline"/>
        <w:rPr>
          <w:spacing w:val="2"/>
        </w:rPr>
      </w:pPr>
      <w:r>
        <w:rPr>
          <w:spacing w:val="2"/>
        </w:rPr>
        <w:t xml:space="preserve">г. </w:t>
      </w:r>
      <w:r w:rsidRPr="00DE21F2">
        <w:rPr>
          <w:spacing w:val="2"/>
        </w:rPr>
        <w:t>Переславл</w:t>
      </w:r>
      <w:r>
        <w:rPr>
          <w:spacing w:val="2"/>
        </w:rPr>
        <w:t>я</w:t>
      </w:r>
      <w:r w:rsidRPr="00DE21F2">
        <w:rPr>
          <w:spacing w:val="2"/>
        </w:rPr>
        <w:t>-Залесск</w:t>
      </w:r>
      <w:r>
        <w:rPr>
          <w:spacing w:val="2"/>
        </w:rPr>
        <w:t>ого</w:t>
      </w:r>
      <w:r w:rsidRPr="00DE21F2">
        <w:rPr>
          <w:spacing w:val="2"/>
        </w:rPr>
        <w:t xml:space="preserve"> </w:t>
      </w:r>
    </w:p>
    <w:p w:rsidR="00D7091B" w:rsidRPr="00DE21F2" w:rsidRDefault="00D7091B" w:rsidP="00D7091B">
      <w:pPr>
        <w:shd w:val="clear" w:color="auto" w:fill="FFFFFF"/>
        <w:jc w:val="right"/>
        <w:textAlignment w:val="baseline"/>
        <w:rPr>
          <w:spacing w:val="2"/>
        </w:rPr>
      </w:pPr>
      <w:r w:rsidRPr="00DE21F2">
        <w:rPr>
          <w:spacing w:val="2"/>
        </w:rPr>
        <w:t>_________________________________</w:t>
      </w:r>
    </w:p>
    <w:p w:rsidR="00D7091B" w:rsidRPr="00DE21F2" w:rsidRDefault="00D7091B" w:rsidP="00D7091B">
      <w:pPr>
        <w:shd w:val="clear" w:color="auto" w:fill="FFFFFF"/>
        <w:jc w:val="right"/>
        <w:textAlignment w:val="baseline"/>
        <w:rPr>
          <w:spacing w:val="2"/>
        </w:rPr>
      </w:pPr>
    </w:p>
    <w:p w:rsidR="00D7091B" w:rsidRPr="00DE21F2" w:rsidRDefault="00D7091B" w:rsidP="00D7091B">
      <w:pPr>
        <w:shd w:val="clear" w:color="auto" w:fill="FFFFFF"/>
        <w:jc w:val="right"/>
        <w:textAlignment w:val="baseline"/>
        <w:rPr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26"/>
        <w:gridCol w:w="3880"/>
        <w:gridCol w:w="3132"/>
      </w:tblGrid>
      <w:tr w:rsidR="00D7091B" w:rsidRPr="005F2E06" w:rsidTr="008A0D39">
        <w:tc>
          <w:tcPr>
            <w:tcW w:w="264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spacing w:line="315" w:lineRule="atLeast"/>
              <w:ind w:firstLine="142"/>
              <w:jc w:val="both"/>
              <w:textAlignment w:val="baseline"/>
            </w:pPr>
            <w:r w:rsidRPr="005F2E06">
              <w:t>регистрационный №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142"/>
              <w:jc w:val="both"/>
            </w:pPr>
          </w:p>
        </w:tc>
        <w:tc>
          <w:tcPr>
            <w:tcW w:w="325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142"/>
              <w:jc w:val="both"/>
            </w:pPr>
          </w:p>
        </w:tc>
      </w:tr>
      <w:tr w:rsidR="00D7091B" w:rsidRPr="005F2E06" w:rsidTr="008A0D39">
        <w:tc>
          <w:tcPr>
            <w:tcW w:w="9922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142"/>
              <w:jc w:val="both"/>
            </w:pPr>
          </w:p>
        </w:tc>
      </w:tr>
      <w:tr w:rsidR="00D7091B" w:rsidRPr="005F2E06" w:rsidTr="008A0D39">
        <w:tc>
          <w:tcPr>
            <w:tcW w:w="264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spacing w:line="315" w:lineRule="atLeast"/>
              <w:ind w:firstLine="142"/>
              <w:jc w:val="both"/>
              <w:textAlignment w:val="baseline"/>
            </w:pPr>
            <w:r w:rsidRPr="005F2E06">
              <w:t>дата регистрации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142"/>
              <w:jc w:val="both"/>
            </w:pPr>
          </w:p>
        </w:tc>
        <w:tc>
          <w:tcPr>
            <w:tcW w:w="325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142"/>
              <w:jc w:val="both"/>
            </w:pPr>
          </w:p>
        </w:tc>
      </w:tr>
    </w:tbl>
    <w:p w:rsidR="00D7091B" w:rsidRPr="00DE21F2" w:rsidRDefault="00D7091B" w:rsidP="00D7091B">
      <w:pPr>
        <w:shd w:val="clear" w:color="auto" w:fill="FFFFFF"/>
        <w:ind w:firstLine="993"/>
        <w:jc w:val="center"/>
        <w:textAlignment w:val="baseline"/>
        <w:rPr>
          <w:spacing w:val="2"/>
        </w:rPr>
      </w:pPr>
    </w:p>
    <w:p w:rsidR="00D7091B" w:rsidRPr="00DE21F2" w:rsidRDefault="00D7091B" w:rsidP="00D7091B">
      <w:pPr>
        <w:shd w:val="clear" w:color="auto" w:fill="FFFFFF"/>
        <w:ind w:firstLine="993"/>
        <w:jc w:val="center"/>
        <w:textAlignment w:val="baseline"/>
        <w:rPr>
          <w:spacing w:val="2"/>
        </w:rPr>
      </w:pPr>
    </w:p>
    <w:p w:rsidR="00D7091B" w:rsidRPr="00DE21F2" w:rsidRDefault="00D7091B" w:rsidP="00D7091B">
      <w:pPr>
        <w:shd w:val="clear" w:color="auto" w:fill="FFFFFF"/>
        <w:ind w:firstLine="993"/>
        <w:jc w:val="center"/>
        <w:textAlignment w:val="baseline"/>
        <w:rPr>
          <w:spacing w:val="2"/>
        </w:rPr>
      </w:pPr>
      <w:r w:rsidRPr="00DE21F2">
        <w:rPr>
          <w:spacing w:val="2"/>
        </w:rPr>
        <w:t xml:space="preserve">СВИДЕТЕЛЬСТВО </w:t>
      </w:r>
    </w:p>
    <w:p w:rsidR="00D7091B" w:rsidRPr="00DE21F2" w:rsidRDefault="00D7091B" w:rsidP="00D7091B">
      <w:pPr>
        <w:shd w:val="clear" w:color="auto" w:fill="FFFFFF"/>
        <w:ind w:firstLine="993"/>
        <w:jc w:val="center"/>
        <w:textAlignment w:val="baseline"/>
        <w:rPr>
          <w:spacing w:val="2"/>
        </w:rPr>
      </w:pPr>
      <w:r w:rsidRPr="00DE21F2">
        <w:rPr>
          <w:spacing w:val="2"/>
        </w:rPr>
        <w:t>О СОГЛАСОВАНИИ АРХИТЕКТУРНО-ГРАДОСТРОИТЕЛЬНОГО ОБЛИКА ОБЪЕКТА КАПИТАЛЬНОГО СТРОИТЕЛЬСТВА НА ТЕРРИТОРИИ ГОРОДСКОГО ОКРУГА ГОРОД ПЕРЕСЛАВЛЬ-ЗАЛЕССКИЙ</w:t>
      </w:r>
    </w:p>
    <w:p w:rsidR="00D7091B" w:rsidRPr="00DE21F2" w:rsidRDefault="00D7091B" w:rsidP="00D7091B">
      <w:pPr>
        <w:shd w:val="clear" w:color="auto" w:fill="FFFFFF"/>
        <w:ind w:firstLine="993"/>
        <w:jc w:val="both"/>
        <w:textAlignment w:val="baseline"/>
        <w:rPr>
          <w:spacing w:val="2"/>
        </w:rPr>
      </w:pPr>
    </w:p>
    <w:tbl>
      <w:tblPr>
        <w:tblpPr w:leftFromText="180" w:rightFromText="180" w:bottomFromText="200" w:vertAnchor="text" w:horzAnchor="margin" w:tblpXSpec="center" w:tblpY="229"/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66"/>
        <w:gridCol w:w="1009"/>
        <w:gridCol w:w="1549"/>
        <w:gridCol w:w="297"/>
        <w:gridCol w:w="1349"/>
        <w:gridCol w:w="1636"/>
        <w:gridCol w:w="1349"/>
        <w:gridCol w:w="142"/>
      </w:tblGrid>
      <w:tr w:rsidR="00D7091B" w:rsidRPr="005F2E06" w:rsidTr="008A0D39">
        <w:trPr>
          <w:trHeight w:val="15"/>
        </w:trPr>
        <w:tc>
          <w:tcPr>
            <w:tcW w:w="2166" w:type="dxa"/>
          </w:tcPr>
          <w:p w:rsidR="00D7091B" w:rsidRPr="005F2E06" w:rsidRDefault="00D7091B" w:rsidP="008A0D39">
            <w:pPr>
              <w:suppressAutoHyphens/>
              <w:ind w:firstLine="993"/>
              <w:jc w:val="both"/>
              <w:rPr>
                <w:spacing w:val="2"/>
              </w:rPr>
            </w:pPr>
          </w:p>
        </w:tc>
        <w:tc>
          <w:tcPr>
            <w:tcW w:w="1009" w:type="dxa"/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  <w:tc>
          <w:tcPr>
            <w:tcW w:w="1549" w:type="dxa"/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  <w:tc>
          <w:tcPr>
            <w:tcW w:w="297" w:type="dxa"/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  <w:tc>
          <w:tcPr>
            <w:tcW w:w="1349" w:type="dxa"/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  <w:tc>
          <w:tcPr>
            <w:tcW w:w="1636" w:type="dxa"/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  <w:tc>
          <w:tcPr>
            <w:tcW w:w="1491" w:type="dxa"/>
            <w:gridSpan w:val="2"/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</w:tr>
      <w:tr w:rsidR="00D7091B" w:rsidRPr="005F2E06" w:rsidTr="008A0D39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  <w:textAlignment w:val="baseline"/>
            </w:pPr>
            <w:r w:rsidRPr="005F2E06">
              <w:rPr>
                <w:bCs/>
              </w:rPr>
              <w:t>1. Вид работ:</w:t>
            </w: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</w:tr>
      <w:tr w:rsidR="00D7091B" w:rsidRPr="005F2E06" w:rsidTr="008A0D39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</w:pPr>
          </w:p>
        </w:tc>
      </w:tr>
      <w:tr w:rsidR="00D7091B" w:rsidRPr="005F2E06" w:rsidTr="008A0D39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  <w:textAlignment w:val="baseline"/>
            </w:pPr>
            <w:r w:rsidRPr="005F2E06">
              <w:rPr>
                <w:bCs/>
              </w:rPr>
              <w:t>2. Наименование объекта:</w:t>
            </w: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</w:tr>
      <w:tr w:rsidR="00D7091B" w:rsidRPr="005F2E06" w:rsidTr="008A0D39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</w:pPr>
          </w:p>
        </w:tc>
      </w:tr>
      <w:tr w:rsidR="00D7091B" w:rsidRPr="005F2E06" w:rsidTr="008A0D39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  <w:textAlignment w:val="baseline"/>
            </w:pPr>
            <w:r w:rsidRPr="005F2E06">
              <w:rPr>
                <w:bCs/>
              </w:rPr>
              <w:t>3. Адрес объекта:</w:t>
            </w:r>
          </w:p>
        </w:tc>
      </w:tr>
      <w:tr w:rsidR="00D7091B" w:rsidRPr="005F2E06" w:rsidTr="008A0D39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</w:pPr>
          </w:p>
        </w:tc>
      </w:tr>
      <w:tr w:rsidR="00D7091B" w:rsidRPr="005F2E06" w:rsidTr="008A0D39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  <w:textAlignment w:val="baseline"/>
            </w:pPr>
            <w:r w:rsidRPr="005F2E06">
              <w:t>кадастровый номер земельного участка:</w:t>
            </w: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</w:tr>
      <w:tr w:rsidR="00D7091B" w:rsidRPr="005F2E06" w:rsidTr="008A0D39">
        <w:tc>
          <w:tcPr>
            <w:tcW w:w="9497" w:type="dxa"/>
            <w:gridSpan w:val="8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</w:pPr>
          </w:p>
        </w:tc>
      </w:tr>
      <w:tr w:rsidR="00D7091B" w:rsidRPr="005F2E06" w:rsidTr="008A0D39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</w:pPr>
          </w:p>
        </w:tc>
      </w:tr>
      <w:tr w:rsidR="00D7091B" w:rsidRPr="005F2E06" w:rsidTr="008A0D39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  <w:textAlignment w:val="baseline"/>
            </w:pPr>
            <w:r w:rsidRPr="005F2E06">
              <w:t>населенный пункт:</w:t>
            </w: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</w:tr>
      <w:tr w:rsidR="00D7091B" w:rsidRPr="005F2E06" w:rsidTr="008A0D39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</w:pPr>
          </w:p>
        </w:tc>
      </w:tr>
      <w:tr w:rsidR="00D7091B" w:rsidRPr="005F2E06" w:rsidTr="008A0D39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</w:pPr>
          </w:p>
        </w:tc>
      </w:tr>
      <w:tr w:rsidR="00D7091B" w:rsidRPr="005F2E06" w:rsidTr="008A0D39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  <w:textAlignment w:val="baseline"/>
            </w:pPr>
            <w:r w:rsidRPr="005F2E06">
              <w:t>улица:</w:t>
            </w: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</w:tr>
      <w:tr w:rsidR="00D7091B" w:rsidRPr="005F2E06" w:rsidTr="008A0D39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</w:pPr>
          </w:p>
        </w:tc>
      </w:tr>
      <w:tr w:rsidR="00D7091B" w:rsidRPr="005F2E06" w:rsidTr="008A0D39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  <w:textAlignment w:val="baseline"/>
            </w:pPr>
            <w:r w:rsidRPr="005F2E06">
              <w:rPr>
                <w:bCs/>
              </w:rPr>
              <w:t>4. Функциональное назначение объекта:</w:t>
            </w: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</w:tr>
      <w:tr w:rsidR="00D7091B" w:rsidRPr="005F2E06" w:rsidTr="008A0D39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</w:pPr>
          </w:p>
        </w:tc>
      </w:tr>
      <w:tr w:rsidR="00D7091B" w:rsidRPr="005F2E06" w:rsidTr="008A0D39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  <w:textAlignment w:val="baseline"/>
            </w:pPr>
            <w:r w:rsidRPr="005F2E06">
              <w:rPr>
                <w:bCs/>
              </w:rPr>
              <w:t>5. Заявитель:</w:t>
            </w: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</w:tr>
      <w:tr w:rsidR="00D7091B" w:rsidRPr="005F2E06" w:rsidTr="008A0D39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</w:pPr>
          </w:p>
        </w:tc>
      </w:tr>
      <w:tr w:rsidR="00D7091B" w:rsidRPr="005F2E06" w:rsidTr="008A0D39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  <w:textAlignment w:val="baseline"/>
            </w:pPr>
            <w:r w:rsidRPr="005F2E06">
              <w:rPr>
                <w:bCs/>
              </w:rPr>
              <w:t>6. Проектная организация:</w:t>
            </w: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</w:tr>
      <w:tr w:rsidR="00D7091B" w:rsidRPr="005F2E06" w:rsidTr="008A0D39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</w:pPr>
          </w:p>
        </w:tc>
      </w:tr>
      <w:tr w:rsidR="00D7091B" w:rsidRPr="005F2E06" w:rsidTr="008A0D39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  <w:textAlignment w:val="baseline"/>
            </w:pPr>
            <w:r w:rsidRPr="005F2E06">
              <w:rPr>
                <w:bCs/>
              </w:rPr>
              <w:t>7. Основные параметры объекта:</w:t>
            </w:r>
          </w:p>
        </w:tc>
      </w:tr>
      <w:tr w:rsidR="00D7091B" w:rsidRPr="005F2E06" w:rsidTr="008A0D39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</w:pPr>
          </w:p>
        </w:tc>
      </w:tr>
      <w:tr w:rsidR="00D7091B" w:rsidRPr="005F2E06" w:rsidTr="008A0D39">
        <w:tc>
          <w:tcPr>
            <w:tcW w:w="216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  <w:textAlignment w:val="baseline"/>
            </w:pPr>
            <w:r w:rsidRPr="005F2E06">
              <w:t>площадь застройки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</w:pPr>
          </w:p>
        </w:tc>
        <w:tc>
          <w:tcPr>
            <w:tcW w:w="18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  <w:textAlignment w:val="baseline"/>
            </w:pPr>
            <w:r w:rsidRPr="005F2E06">
              <w:t>количество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  <w:tc>
          <w:tcPr>
            <w:tcW w:w="1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t>площадь з/у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</w:tr>
      <w:tr w:rsidR="00D7091B" w:rsidRPr="005F2E06" w:rsidTr="008A0D39">
        <w:tc>
          <w:tcPr>
            <w:tcW w:w="216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  <w:textAlignment w:val="baseline"/>
            </w:pPr>
            <w:r w:rsidRPr="005F2E06">
              <w:t>(</w:t>
            </w:r>
            <w:proofErr w:type="spellStart"/>
            <w:r w:rsidRPr="005F2E06">
              <w:t>кв.м</w:t>
            </w:r>
            <w:proofErr w:type="spellEnd"/>
            <w:r w:rsidRPr="005F2E06">
              <w:t>):</w:t>
            </w:r>
          </w:p>
        </w:tc>
        <w:tc>
          <w:tcPr>
            <w:tcW w:w="10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</w:pPr>
          </w:p>
        </w:tc>
        <w:tc>
          <w:tcPr>
            <w:tcW w:w="184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  <w:textAlignment w:val="baseline"/>
            </w:pPr>
            <w:r w:rsidRPr="005F2E06">
              <w:t>этажей</w:t>
            </w:r>
          </w:p>
        </w:tc>
        <w:tc>
          <w:tcPr>
            <w:tcW w:w="13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  <w:tc>
          <w:tcPr>
            <w:tcW w:w="16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t>(га)</w:t>
            </w:r>
          </w:p>
        </w:tc>
        <w:tc>
          <w:tcPr>
            <w:tcW w:w="149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</w:tr>
      <w:tr w:rsidR="00D7091B" w:rsidRPr="005F2E06" w:rsidTr="008A0D39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</w:pPr>
          </w:p>
        </w:tc>
      </w:tr>
      <w:tr w:rsidR="00D7091B" w:rsidRPr="005F2E06" w:rsidTr="008A0D39">
        <w:tc>
          <w:tcPr>
            <w:tcW w:w="2166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  <w:textAlignment w:val="baseline"/>
            </w:pPr>
            <w:r w:rsidRPr="005F2E06">
              <w:t>общая площадь</w:t>
            </w:r>
          </w:p>
        </w:tc>
        <w:tc>
          <w:tcPr>
            <w:tcW w:w="10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</w:pPr>
          </w:p>
        </w:tc>
        <w:tc>
          <w:tcPr>
            <w:tcW w:w="1846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  <w:textAlignment w:val="baseline"/>
            </w:pPr>
            <w:r w:rsidRPr="005F2E06">
              <w:t>этажность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  <w:tc>
          <w:tcPr>
            <w:tcW w:w="163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t>высота</w:t>
            </w:r>
          </w:p>
        </w:tc>
        <w:tc>
          <w:tcPr>
            <w:tcW w:w="14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</w:tr>
      <w:tr w:rsidR="00D7091B" w:rsidRPr="005F2E06" w:rsidTr="008A0D39">
        <w:tc>
          <w:tcPr>
            <w:tcW w:w="216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  <w:textAlignment w:val="baseline"/>
            </w:pPr>
            <w:r w:rsidRPr="005F2E06">
              <w:lastRenderedPageBreak/>
              <w:t>(</w:t>
            </w:r>
            <w:proofErr w:type="spellStart"/>
            <w:r w:rsidRPr="005F2E06">
              <w:t>кв.м</w:t>
            </w:r>
            <w:proofErr w:type="spellEnd"/>
            <w:r w:rsidRPr="005F2E06">
              <w:t>), в т.ч.:</w:t>
            </w:r>
          </w:p>
        </w:tc>
        <w:tc>
          <w:tcPr>
            <w:tcW w:w="100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</w:pPr>
          </w:p>
        </w:tc>
        <w:tc>
          <w:tcPr>
            <w:tcW w:w="1846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</w:pPr>
          </w:p>
        </w:tc>
        <w:tc>
          <w:tcPr>
            <w:tcW w:w="1349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  <w:tc>
          <w:tcPr>
            <w:tcW w:w="163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t>(</w:t>
            </w:r>
            <w:proofErr w:type="spellStart"/>
            <w:r w:rsidRPr="005F2E06">
              <w:t>max</w:t>
            </w:r>
            <w:proofErr w:type="spellEnd"/>
            <w:r w:rsidRPr="005F2E06">
              <w:t>)</w:t>
            </w:r>
          </w:p>
        </w:tc>
        <w:tc>
          <w:tcPr>
            <w:tcW w:w="1491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</w:tr>
      <w:tr w:rsidR="00D7091B" w:rsidRPr="005F2E06" w:rsidTr="008A0D39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</w:pPr>
            <w:r w:rsidRPr="005F2E06">
              <w:t xml:space="preserve"> </w:t>
            </w:r>
          </w:p>
        </w:tc>
      </w:tr>
      <w:tr w:rsidR="00D7091B" w:rsidRPr="005F2E06" w:rsidTr="008A0D39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  <w:textAlignment w:val="baseline"/>
            </w:pPr>
            <w:r w:rsidRPr="005F2E06">
              <w:rPr>
                <w:bCs/>
              </w:rPr>
              <w:t>8. Обращаем Ваше внимание:</w:t>
            </w: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</w:tr>
      <w:tr w:rsidR="00D7091B" w:rsidRPr="005F2E06" w:rsidTr="008A0D39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</w:pPr>
          </w:p>
        </w:tc>
      </w:tr>
      <w:tr w:rsidR="00D7091B" w:rsidRPr="005F2E06" w:rsidTr="008A0D39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ind w:left="-433" w:firstLine="284"/>
              <w:jc w:val="both"/>
              <w:textAlignment w:val="baseline"/>
              <w:rPr>
                <w:bCs/>
              </w:rPr>
            </w:pPr>
            <w:r w:rsidRPr="005F2E06">
              <w:rPr>
                <w:bCs/>
              </w:rPr>
              <w:t xml:space="preserve">9. Краткое описание внешнего вида и пространственной организации объекта и </w:t>
            </w:r>
          </w:p>
          <w:p w:rsidR="00D7091B" w:rsidRPr="005F2E06" w:rsidRDefault="00D7091B" w:rsidP="008A0D39">
            <w:pPr>
              <w:suppressAutoHyphens/>
              <w:ind w:left="-433" w:firstLine="284"/>
              <w:jc w:val="both"/>
              <w:textAlignment w:val="baseline"/>
            </w:pPr>
            <w:r w:rsidRPr="005F2E06">
              <w:rPr>
                <w:bCs/>
              </w:rPr>
              <w:t>элементов благоустройства:</w:t>
            </w:r>
          </w:p>
        </w:tc>
      </w:tr>
      <w:tr w:rsidR="00D7091B" w:rsidRPr="005F2E06" w:rsidTr="008A0D39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</w:pPr>
          </w:p>
        </w:tc>
      </w:tr>
      <w:tr w:rsidR="00D7091B" w:rsidRPr="005F2E06" w:rsidTr="008A0D39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  <w:textAlignment w:val="baseline"/>
            </w:pPr>
            <w:r w:rsidRPr="005F2E06">
              <w:t>общие сведения о пространственной организации:</w:t>
            </w: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</w:tr>
      <w:tr w:rsidR="00D7091B" w:rsidRPr="005F2E06" w:rsidTr="008A0D39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</w:pPr>
          </w:p>
        </w:tc>
      </w:tr>
      <w:tr w:rsidR="00D7091B" w:rsidRPr="005F2E06" w:rsidTr="008A0D39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  <w:textAlignment w:val="baseline"/>
            </w:pPr>
            <w:r w:rsidRPr="005F2E06">
              <w:t>сведения о внешнем виде:</w:t>
            </w: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</w:tr>
      <w:tr w:rsidR="00D7091B" w:rsidRPr="005F2E06" w:rsidTr="008A0D39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</w:pPr>
          </w:p>
        </w:tc>
      </w:tr>
      <w:tr w:rsidR="00D7091B" w:rsidRPr="005F2E06" w:rsidTr="008A0D39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  <w:textAlignment w:val="baseline"/>
            </w:pPr>
            <w:r w:rsidRPr="005F2E06">
              <w:t>сведения о благоустройстве:</w:t>
            </w: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</w:tr>
      <w:tr w:rsidR="00D7091B" w:rsidRPr="005F2E06" w:rsidTr="008A0D39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</w:pPr>
          </w:p>
        </w:tc>
      </w:tr>
      <w:tr w:rsidR="00D7091B" w:rsidRPr="005F2E06" w:rsidTr="008A0D39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  <w:textAlignment w:val="baseline"/>
              <w:rPr>
                <w:highlight w:val="yellow"/>
              </w:rPr>
            </w:pPr>
            <w:r w:rsidRPr="005F2E06">
              <w:rPr>
                <w:bCs/>
              </w:rPr>
              <w:t>10. Решение Градостроительного совета</w:t>
            </w: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10"/>
              <w:jc w:val="both"/>
              <w:textAlignment w:val="baseline"/>
            </w:pPr>
            <w:r w:rsidRPr="005F2E06">
              <w:t>Протокол  от _______ № ____</w:t>
            </w:r>
          </w:p>
        </w:tc>
      </w:tr>
      <w:tr w:rsidR="00D7091B" w:rsidRPr="005F2E06" w:rsidTr="008A0D39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  <w:textAlignment w:val="baseline"/>
              <w:rPr>
                <w:highlight w:val="yellow"/>
              </w:rPr>
            </w:pP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10"/>
              <w:jc w:val="both"/>
              <w:textAlignment w:val="baseline"/>
            </w:pPr>
            <w:r w:rsidRPr="005F2E06">
              <w:t>Решение:</w:t>
            </w:r>
          </w:p>
        </w:tc>
      </w:tr>
      <w:tr w:rsidR="00D7091B" w:rsidRPr="005F2E06" w:rsidTr="008A0D39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</w:pPr>
          </w:p>
        </w:tc>
      </w:tr>
      <w:tr w:rsidR="00D7091B" w:rsidRPr="005F2E06" w:rsidTr="008A0D39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  <w:textAlignment w:val="baseline"/>
            </w:pPr>
            <w:r w:rsidRPr="005F2E06">
              <w:rPr>
                <w:bCs/>
              </w:rPr>
              <w:t>11. Требования к соблюдению утвержденных настоящим свидетельством решений:</w:t>
            </w:r>
          </w:p>
        </w:tc>
      </w:tr>
      <w:tr w:rsidR="00D7091B" w:rsidRPr="005F2E06" w:rsidTr="008A0D39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</w:pPr>
          </w:p>
        </w:tc>
      </w:tr>
      <w:tr w:rsidR="00D7091B" w:rsidRPr="005F2E06" w:rsidTr="008A0D39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  <w:textAlignment w:val="baseline"/>
            </w:pPr>
            <w:r w:rsidRPr="005F2E06">
              <w:t>требования к внешнему виду объекта:</w:t>
            </w: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</w:tr>
      <w:tr w:rsidR="00D7091B" w:rsidRPr="005F2E06" w:rsidTr="008A0D39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</w:pPr>
          </w:p>
        </w:tc>
      </w:tr>
      <w:tr w:rsidR="00D7091B" w:rsidRPr="005F2E06" w:rsidTr="008A0D39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  <w:textAlignment w:val="baseline"/>
            </w:pPr>
            <w:r w:rsidRPr="005F2E06">
              <w:t>требования к благоустройству:</w:t>
            </w: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</w:tr>
      <w:tr w:rsidR="00D7091B" w:rsidRPr="005F2E06" w:rsidTr="008A0D39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</w:pPr>
          </w:p>
        </w:tc>
      </w:tr>
      <w:tr w:rsidR="00D7091B" w:rsidRPr="005F2E06" w:rsidTr="008A0D39">
        <w:tc>
          <w:tcPr>
            <w:tcW w:w="472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433" w:firstLine="284"/>
              <w:jc w:val="both"/>
              <w:textAlignment w:val="baseline"/>
            </w:pPr>
            <w:r w:rsidRPr="005F2E06">
              <w:rPr>
                <w:bCs/>
              </w:rPr>
              <w:t>12. Приложения:</w:t>
            </w:r>
          </w:p>
        </w:tc>
        <w:tc>
          <w:tcPr>
            <w:tcW w:w="477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textAlignment w:val="baseline"/>
            </w:pPr>
            <w:r w:rsidRPr="005F2E06">
              <w:t>Материалы АГО</w:t>
            </w:r>
          </w:p>
        </w:tc>
      </w:tr>
      <w:tr w:rsidR="00D7091B" w:rsidRPr="005F2E06" w:rsidTr="008A0D39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</w:pPr>
          </w:p>
        </w:tc>
      </w:tr>
      <w:tr w:rsidR="00D7091B" w:rsidRPr="005F2E06" w:rsidTr="008A0D39">
        <w:tc>
          <w:tcPr>
            <w:tcW w:w="9497" w:type="dxa"/>
            <w:gridSpan w:val="8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</w:pPr>
          </w:p>
        </w:tc>
      </w:tr>
      <w:tr w:rsidR="00D7091B" w:rsidRPr="005F2E06" w:rsidTr="008A0D39">
        <w:trPr>
          <w:gridAfter w:val="1"/>
          <w:wAfter w:w="142" w:type="dxa"/>
        </w:trPr>
        <w:tc>
          <w:tcPr>
            <w:tcW w:w="9355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left="-149" w:firstLine="7"/>
              <w:jc w:val="both"/>
              <w:textAlignment w:val="baseline"/>
              <w:rPr>
                <w:bCs/>
              </w:rPr>
            </w:pPr>
            <w:r w:rsidRPr="005F2E06">
              <w:rPr>
                <w:bCs/>
              </w:rPr>
              <w:t>13. Свидетельство без приложений, указанных в пункте 12 настоящего Свидетельства, недействительно.</w:t>
            </w:r>
          </w:p>
          <w:p w:rsidR="00D7091B" w:rsidRPr="005F2E06" w:rsidRDefault="00D7091B" w:rsidP="008A0D39">
            <w:pPr>
              <w:suppressAutoHyphens/>
              <w:ind w:left="-7" w:firstLine="7"/>
              <w:jc w:val="both"/>
              <w:textAlignment w:val="baseline"/>
            </w:pPr>
          </w:p>
          <w:p w:rsidR="00D7091B" w:rsidRPr="005F2E06" w:rsidRDefault="00D7091B" w:rsidP="008A0D39">
            <w:pPr>
              <w:suppressAutoHyphens/>
              <w:ind w:left="-7" w:firstLine="7"/>
              <w:jc w:val="both"/>
              <w:textAlignment w:val="baseline"/>
            </w:pPr>
          </w:p>
          <w:p w:rsidR="00D7091B" w:rsidRPr="005F2E06" w:rsidRDefault="00D7091B" w:rsidP="008A0D39">
            <w:pPr>
              <w:suppressAutoHyphens/>
              <w:ind w:left="-7" w:firstLine="7"/>
              <w:jc w:val="both"/>
              <w:textAlignment w:val="baseline"/>
            </w:pPr>
          </w:p>
          <w:p w:rsidR="00D7091B" w:rsidRPr="005F2E06" w:rsidRDefault="00D7091B" w:rsidP="008A0D39">
            <w:pPr>
              <w:suppressAutoHyphens/>
              <w:ind w:left="-7" w:firstLine="7"/>
              <w:jc w:val="both"/>
              <w:textAlignment w:val="baseline"/>
            </w:pPr>
          </w:p>
          <w:p w:rsidR="00D7091B" w:rsidRPr="005F2E06" w:rsidRDefault="00D7091B" w:rsidP="008A0D39">
            <w:pPr>
              <w:suppressAutoHyphens/>
              <w:ind w:left="-7" w:firstLine="7"/>
              <w:jc w:val="both"/>
              <w:textAlignment w:val="baseline"/>
            </w:pPr>
          </w:p>
          <w:p w:rsidR="00D7091B" w:rsidRPr="005F2E06" w:rsidRDefault="00D7091B" w:rsidP="008A0D39">
            <w:pPr>
              <w:suppressAutoHyphens/>
              <w:ind w:left="-7" w:firstLine="7"/>
              <w:jc w:val="both"/>
              <w:textAlignment w:val="baseline"/>
            </w:pPr>
          </w:p>
          <w:p w:rsidR="00D7091B" w:rsidRPr="005F2E06" w:rsidRDefault="00D7091B" w:rsidP="008A0D39">
            <w:pPr>
              <w:suppressAutoHyphens/>
              <w:ind w:left="-7" w:firstLine="7"/>
              <w:jc w:val="both"/>
              <w:textAlignment w:val="baseline"/>
            </w:pPr>
          </w:p>
          <w:p w:rsidR="00D7091B" w:rsidRPr="005F2E06" w:rsidRDefault="00D7091B" w:rsidP="008A0D39">
            <w:pPr>
              <w:suppressAutoHyphens/>
              <w:ind w:left="-7" w:firstLine="7"/>
              <w:jc w:val="both"/>
              <w:textAlignment w:val="baseline"/>
            </w:pPr>
          </w:p>
          <w:p w:rsidR="00D7091B" w:rsidRPr="005F2E06" w:rsidRDefault="00D7091B" w:rsidP="008A0D39">
            <w:pPr>
              <w:suppressAutoHyphens/>
              <w:ind w:left="-7" w:firstLine="7"/>
              <w:jc w:val="both"/>
              <w:textAlignment w:val="baseline"/>
            </w:pPr>
          </w:p>
        </w:tc>
      </w:tr>
    </w:tbl>
    <w:p w:rsidR="00D7091B" w:rsidRDefault="00D7091B" w:rsidP="00D7091B">
      <w:pPr>
        <w:pStyle w:val="Default"/>
        <w:jc w:val="right"/>
      </w:pPr>
    </w:p>
    <w:p w:rsidR="00D7091B" w:rsidRPr="007E2AD8" w:rsidRDefault="00D7091B" w:rsidP="00D7091B">
      <w:pPr>
        <w:pStyle w:val="Default"/>
        <w:jc w:val="right"/>
      </w:pPr>
      <w:r>
        <w:br w:type="page"/>
      </w:r>
      <w:r w:rsidRPr="007E2AD8">
        <w:lastRenderedPageBreak/>
        <w:t xml:space="preserve">Приложение 3 </w:t>
      </w:r>
    </w:p>
    <w:p w:rsidR="00D7091B" w:rsidRPr="007E2AD8" w:rsidRDefault="00D7091B" w:rsidP="00D7091B">
      <w:pPr>
        <w:pStyle w:val="Default"/>
        <w:jc w:val="right"/>
        <w:rPr>
          <w:color w:val="auto"/>
        </w:rPr>
      </w:pPr>
      <w:r w:rsidRPr="007E2AD8">
        <w:t xml:space="preserve">к решению </w:t>
      </w:r>
      <w:r w:rsidRPr="007E2AD8">
        <w:rPr>
          <w:color w:val="auto"/>
        </w:rPr>
        <w:t xml:space="preserve">Переславль-Залесской </w:t>
      </w:r>
    </w:p>
    <w:p w:rsidR="00D7091B" w:rsidRPr="007E2AD8" w:rsidRDefault="00D7091B" w:rsidP="00D7091B">
      <w:pPr>
        <w:pStyle w:val="Default"/>
        <w:jc w:val="right"/>
        <w:rPr>
          <w:color w:val="auto"/>
        </w:rPr>
      </w:pPr>
      <w:r w:rsidRPr="007E2AD8">
        <w:rPr>
          <w:color w:val="auto"/>
        </w:rPr>
        <w:t xml:space="preserve">городской Думы </w:t>
      </w:r>
    </w:p>
    <w:p w:rsidR="00D7091B" w:rsidRPr="007E2AD8" w:rsidRDefault="00D7091B" w:rsidP="00D7091B">
      <w:pPr>
        <w:pStyle w:val="11"/>
        <w:ind w:left="0"/>
        <w:jc w:val="right"/>
      </w:pPr>
      <w:r w:rsidRPr="007E2AD8">
        <w:t xml:space="preserve">от </w:t>
      </w:r>
      <w:r w:rsidR="008661A9">
        <w:t>30.01.2020</w:t>
      </w:r>
      <w:r w:rsidRPr="007E2AD8">
        <w:t xml:space="preserve"> № </w:t>
      </w:r>
      <w:r w:rsidR="008661A9">
        <w:t>4</w:t>
      </w:r>
    </w:p>
    <w:p w:rsidR="00D7091B" w:rsidRPr="007E2AD8" w:rsidRDefault="00D7091B" w:rsidP="00D7091B">
      <w:pPr>
        <w:shd w:val="clear" w:color="auto" w:fill="FFFFFF"/>
        <w:ind w:firstLine="993"/>
        <w:jc w:val="center"/>
        <w:textAlignment w:val="baseline"/>
        <w:outlineLvl w:val="1"/>
        <w:rPr>
          <w:spacing w:val="2"/>
        </w:rPr>
      </w:pPr>
      <w:r w:rsidRPr="007E2AD8">
        <w:rPr>
          <w:spacing w:val="2"/>
        </w:rPr>
        <w:t>Свидетельство</w:t>
      </w:r>
    </w:p>
    <w:p w:rsidR="00D7091B" w:rsidRPr="007E2AD8" w:rsidRDefault="00D7091B" w:rsidP="00D7091B">
      <w:pPr>
        <w:shd w:val="clear" w:color="auto" w:fill="FFFFFF"/>
        <w:ind w:firstLine="567"/>
        <w:jc w:val="center"/>
        <w:textAlignment w:val="baseline"/>
        <w:outlineLvl w:val="1"/>
        <w:rPr>
          <w:spacing w:val="2"/>
        </w:rPr>
      </w:pPr>
      <w:r w:rsidRPr="007E2AD8">
        <w:rPr>
          <w:spacing w:val="2"/>
        </w:rPr>
        <w:t>о согласовании архитектурно-градостроительного облика</w:t>
      </w:r>
      <w:r>
        <w:rPr>
          <w:spacing w:val="2"/>
        </w:rPr>
        <w:t xml:space="preserve"> </w:t>
      </w:r>
      <w:r w:rsidRPr="007E2AD8">
        <w:rPr>
          <w:spacing w:val="2"/>
        </w:rPr>
        <w:t xml:space="preserve">комплекса (группы) </w:t>
      </w:r>
      <w:r>
        <w:rPr>
          <w:spacing w:val="2"/>
        </w:rPr>
        <w:t>о</w:t>
      </w:r>
      <w:r w:rsidRPr="007E2AD8">
        <w:rPr>
          <w:spacing w:val="2"/>
        </w:rPr>
        <w:t>бъектов капитального строительства на территории городского округа город Переславль-Залесский</w:t>
      </w:r>
    </w:p>
    <w:p w:rsidR="00D7091B" w:rsidRPr="007E2AD8" w:rsidRDefault="00D7091B" w:rsidP="00D7091B">
      <w:pPr>
        <w:shd w:val="clear" w:color="auto" w:fill="FFFFFF"/>
        <w:ind w:firstLine="993"/>
        <w:jc w:val="center"/>
        <w:textAlignment w:val="baseline"/>
        <w:outlineLvl w:val="1"/>
      </w:pPr>
      <w:r w:rsidRPr="007E2AD8">
        <w:rPr>
          <w:spacing w:val="2"/>
        </w:rPr>
        <w:t xml:space="preserve">Форма 2 </w:t>
      </w:r>
      <w:r w:rsidRPr="007E2AD8">
        <w:t>(заполняется для комплекса (группы) объектов капитального строительства)</w:t>
      </w:r>
    </w:p>
    <w:p w:rsidR="00D7091B" w:rsidRPr="007E2AD8" w:rsidRDefault="00D7091B" w:rsidP="00D7091B">
      <w:pPr>
        <w:shd w:val="clear" w:color="auto" w:fill="FFFFFF"/>
        <w:jc w:val="right"/>
        <w:textAlignment w:val="baseline"/>
        <w:rPr>
          <w:spacing w:val="2"/>
        </w:rPr>
      </w:pPr>
      <w:r w:rsidRPr="007E2AD8">
        <w:rPr>
          <w:spacing w:val="2"/>
        </w:rPr>
        <w:br/>
        <w:t>УТВЕРЖДАЮ</w:t>
      </w:r>
    </w:p>
    <w:p w:rsidR="00D7091B" w:rsidRPr="007E2AD8" w:rsidRDefault="00D7091B" w:rsidP="00D7091B">
      <w:pPr>
        <w:shd w:val="clear" w:color="auto" w:fill="FFFFFF"/>
        <w:jc w:val="right"/>
        <w:textAlignment w:val="baseline"/>
        <w:rPr>
          <w:spacing w:val="2"/>
        </w:rPr>
      </w:pPr>
      <w:r w:rsidRPr="007E2AD8">
        <w:rPr>
          <w:spacing w:val="2"/>
        </w:rPr>
        <w:t xml:space="preserve">Заместитель Главы Администрации </w:t>
      </w:r>
    </w:p>
    <w:p w:rsidR="00D7091B" w:rsidRPr="007E2AD8" w:rsidRDefault="00D7091B" w:rsidP="00D7091B">
      <w:pPr>
        <w:shd w:val="clear" w:color="auto" w:fill="FFFFFF"/>
        <w:jc w:val="right"/>
        <w:textAlignment w:val="baseline"/>
        <w:rPr>
          <w:spacing w:val="2"/>
        </w:rPr>
      </w:pPr>
      <w:r>
        <w:rPr>
          <w:spacing w:val="2"/>
        </w:rPr>
        <w:t>г.</w:t>
      </w:r>
      <w:r w:rsidRPr="007E2AD8">
        <w:rPr>
          <w:spacing w:val="2"/>
        </w:rPr>
        <w:t xml:space="preserve"> Переславл</w:t>
      </w:r>
      <w:r>
        <w:rPr>
          <w:spacing w:val="2"/>
        </w:rPr>
        <w:t>я</w:t>
      </w:r>
      <w:r w:rsidRPr="007E2AD8">
        <w:rPr>
          <w:spacing w:val="2"/>
        </w:rPr>
        <w:t>-Залесск</w:t>
      </w:r>
      <w:r>
        <w:rPr>
          <w:spacing w:val="2"/>
        </w:rPr>
        <w:t>ого</w:t>
      </w:r>
      <w:r w:rsidRPr="007E2AD8">
        <w:rPr>
          <w:spacing w:val="2"/>
        </w:rPr>
        <w:t xml:space="preserve"> </w:t>
      </w:r>
    </w:p>
    <w:p w:rsidR="00D7091B" w:rsidRPr="007E2AD8" w:rsidRDefault="00D7091B" w:rsidP="00D7091B">
      <w:pPr>
        <w:shd w:val="clear" w:color="auto" w:fill="FFFFFF"/>
        <w:jc w:val="right"/>
        <w:textAlignment w:val="baseline"/>
        <w:rPr>
          <w:spacing w:val="2"/>
        </w:rPr>
      </w:pPr>
      <w:r w:rsidRPr="007E2AD8">
        <w:rPr>
          <w:spacing w:val="2"/>
        </w:rPr>
        <w:t>_________________________________</w:t>
      </w:r>
    </w:p>
    <w:p w:rsidR="00D7091B" w:rsidRPr="007E2AD8" w:rsidRDefault="00D7091B" w:rsidP="00D7091B">
      <w:pPr>
        <w:shd w:val="clear" w:color="auto" w:fill="FFFFFF"/>
        <w:jc w:val="right"/>
        <w:textAlignment w:val="baseline"/>
        <w:rPr>
          <w:spacing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626"/>
        <w:gridCol w:w="3880"/>
        <w:gridCol w:w="3132"/>
      </w:tblGrid>
      <w:tr w:rsidR="00D7091B" w:rsidRPr="005F2E06" w:rsidTr="008A0D39">
        <w:tc>
          <w:tcPr>
            <w:tcW w:w="264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spacing w:line="315" w:lineRule="atLeast"/>
              <w:ind w:firstLine="142"/>
              <w:jc w:val="both"/>
              <w:textAlignment w:val="baseline"/>
            </w:pPr>
            <w:r w:rsidRPr="005F2E06">
              <w:t>регистрационный №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142"/>
              <w:jc w:val="both"/>
            </w:pPr>
          </w:p>
        </w:tc>
        <w:tc>
          <w:tcPr>
            <w:tcW w:w="325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142"/>
              <w:jc w:val="both"/>
            </w:pPr>
          </w:p>
        </w:tc>
      </w:tr>
      <w:tr w:rsidR="00D7091B" w:rsidRPr="005F2E06" w:rsidTr="008A0D39">
        <w:tc>
          <w:tcPr>
            <w:tcW w:w="9922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142"/>
              <w:jc w:val="both"/>
            </w:pPr>
          </w:p>
        </w:tc>
      </w:tr>
      <w:tr w:rsidR="00D7091B" w:rsidRPr="005F2E06" w:rsidTr="008A0D39">
        <w:tc>
          <w:tcPr>
            <w:tcW w:w="2641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spacing w:line="315" w:lineRule="atLeast"/>
              <w:ind w:firstLine="142"/>
              <w:jc w:val="both"/>
              <w:textAlignment w:val="baseline"/>
            </w:pPr>
            <w:r w:rsidRPr="005F2E06">
              <w:t>дата регистрации</w:t>
            </w:r>
          </w:p>
        </w:tc>
        <w:tc>
          <w:tcPr>
            <w:tcW w:w="4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142"/>
              <w:jc w:val="both"/>
            </w:pPr>
          </w:p>
        </w:tc>
        <w:tc>
          <w:tcPr>
            <w:tcW w:w="3251" w:type="dxa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142"/>
              <w:jc w:val="both"/>
            </w:pPr>
          </w:p>
        </w:tc>
      </w:tr>
    </w:tbl>
    <w:p w:rsidR="00D7091B" w:rsidRPr="007E2AD8" w:rsidRDefault="00D7091B" w:rsidP="00D7091B">
      <w:pPr>
        <w:shd w:val="clear" w:color="auto" w:fill="FFFFFF"/>
        <w:ind w:firstLine="142"/>
        <w:jc w:val="center"/>
        <w:textAlignment w:val="baseline"/>
        <w:rPr>
          <w:spacing w:val="2"/>
        </w:rPr>
      </w:pPr>
    </w:p>
    <w:p w:rsidR="00D7091B" w:rsidRPr="007E2AD8" w:rsidRDefault="00D7091B" w:rsidP="00D7091B">
      <w:pPr>
        <w:shd w:val="clear" w:color="auto" w:fill="FFFFFF"/>
        <w:tabs>
          <w:tab w:val="left" w:pos="1410"/>
          <w:tab w:val="center" w:pos="5173"/>
        </w:tabs>
        <w:ind w:firstLine="142"/>
        <w:textAlignment w:val="baseline"/>
        <w:rPr>
          <w:spacing w:val="2"/>
        </w:rPr>
      </w:pPr>
      <w:r>
        <w:rPr>
          <w:spacing w:val="2"/>
        </w:rPr>
        <w:tab/>
      </w:r>
      <w:r>
        <w:rPr>
          <w:spacing w:val="2"/>
        </w:rPr>
        <w:tab/>
      </w:r>
      <w:r w:rsidRPr="007E2AD8">
        <w:rPr>
          <w:spacing w:val="2"/>
        </w:rPr>
        <w:t xml:space="preserve">СВИДЕТЕЛЬСТВО </w:t>
      </w:r>
    </w:p>
    <w:p w:rsidR="00D7091B" w:rsidRPr="007E2AD8" w:rsidRDefault="00D7091B" w:rsidP="00D7091B">
      <w:pPr>
        <w:shd w:val="clear" w:color="auto" w:fill="FFFFFF"/>
        <w:ind w:firstLine="142"/>
        <w:jc w:val="center"/>
        <w:textAlignment w:val="baseline"/>
        <w:rPr>
          <w:spacing w:val="2"/>
        </w:rPr>
      </w:pPr>
      <w:r w:rsidRPr="007E2AD8">
        <w:rPr>
          <w:spacing w:val="2"/>
        </w:rPr>
        <w:t>О СОГЛАСОВАНИИ АРХИТЕКТУРНО-ГРАДОСТРОИТЕЛЬНОГО ОБЛИКА КОМПЛЕКСА (ГРУППЫ) ОБЪЕКТОВ КАПИТАЛЬНОГО СТРОИТЕЛЬСТВА НА ТЕРРИТОРИИ ГОРОДСКОГО ОКРУГА ГОРОД ПЕРЕСЛАВЛЬ-ЗАЛЕССКИЙ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192"/>
        <w:gridCol w:w="1075"/>
        <w:gridCol w:w="1566"/>
        <w:gridCol w:w="303"/>
        <w:gridCol w:w="1412"/>
        <w:gridCol w:w="1678"/>
        <w:gridCol w:w="1412"/>
      </w:tblGrid>
      <w:tr w:rsidR="00D7091B" w:rsidRPr="005F2E06" w:rsidTr="008A0D39">
        <w:trPr>
          <w:trHeight w:val="15"/>
        </w:trPr>
        <w:tc>
          <w:tcPr>
            <w:tcW w:w="2214" w:type="dxa"/>
          </w:tcPr>
          <w:p w:rsidR="00D7091B" w:rsidRPr="005F2E06" w:rsidRDefault="00D7091B" w:rsidP="008A0D39">
            <w:pPr>
              <w:suppressAutoHyphens/>
              <w:ind w:firstLine="993"/>
              <w:jc w:val="both"/>
              <w:rPr>
                <w:spacing w:val="2"/>
              </w:rPr>
            </w:pPr>
          </w:p>
        </w:tc>
        <w:tc>
          <w:tcPr>
            <w:tcW w:w="1085" w:type="dxa"/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  <w:tc>
          <w:tcPr>
            <w:tcW w:w="1575" w:type="dxa"/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  <w:tc>
          <w:tcPr>
            <w:tcW w:w="310" w:type="dxa"/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  <w:tc>
          <w:tcPr>
            <w:tcW w:w="1454" w:type="dxa"/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  <w:tc>
          <w:tcPr>
            <w:tcW w:w="1688" w:type="dxa"/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  <w:tc>
          <w:tcPr>
            <w:tcW w:w="1454" w:type="dxa"/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</w:tr>
      <w:tr w:rsidR="00D7091B" w:rsidRPr="005F2E06" w:rsidTr="008A0D39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spacing w:line="315" w:lineRule="atLeast"/>
              <w:jc w:val="both"/>
              <w:textAlignment w:val="baseline"/>
            </w:pPr>
            <w:r w:rsidRPr="005F2E06">
              <w:rPr>
                <w:bCs/>
              </w:rPr>
              <w:t>1. Вид работ: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</w:pPr>
          </w:p>
        </w:tc>
      </w:tr>
      <w:tr w:rsidR="00D7091B" w:rsidRPr="005F2E06" w:rsidTr="008A0D39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7E2AD8" w:rsidRDefault="00D7091B" w:rsidP="00D7091B">
            <w:pPr>
              <w:pStyle w:val="31"/>
              <w:numPr>
                <w:ilvl w:val="0"/>
                <w:numId w:val="3"/>
              </w:numPr>
              <w:suppressAutoHyphens/>
              <w:spacing w:after="0" w:line="240" w:lineRule="auto"/>
              <w:ind w:left="0" w:firstLine="0"/>
              <w:textAlignment w:val="baseline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E2AD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Наименование объекта:</w:t>
            </w:r>
            <w:r w:rsidRPr="007E2AD8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(объекты указываются в соответствии с наименованиями, нумерацией в соответствии со схемой планировочной организации земельного участка)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rPr>
                <w:bCs/>
              </w:rPr>
              <w:t>3. Адрес объекта:</w:t>
            </w: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</w:pPr>
          </w:p>
        </w:tc>
      </w:tr>
      <w:tr w:rsidR="00D7091B" w:rsidRPr="005F2E06" w:rsidTr="008A0D39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t>кадастровые номера земельных участков: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</w:pPr>
          </w:p>
        </w:tc>
      </w:tr>
      <w:tr w:rsidR="00D7091B" w:rsidRPr="005F2E06" w:rsidTr="008A0D39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t>населенный пункт: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</w:pPr>
          </w:p>
        </w:tc>
      </w:tr>
      <w:tr w:rsidR="00D7091B" w:rsidRPr="005F2E06" w:rsidTr="008A0D39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t>улица: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</w:pPr>
          </w:p>
        </w:tc>
      </w:tr>
      <w:tr w:rsidR="00D7091B" w:rsidRPr="005F2E06" w:rsidTr="008A0D39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rPr>
                <w:bCs/>
              </w:rPr>
              <w:t>4. Функциональное назначение объекта:</w:t>
            </w:r>
            <w:r w:rsidRPr="005F2E06">
              <w:br/>
              <w:t>(объекты указываются в соответствии с наименованиями, нумерацией в соответствии со схемой планировочной организации земельного участка)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spacing w:line="315" w:lineRule="atLeast"/>
              <w:jc w:val="both"/>
              <w:textAlignment w:val="baseline"/>
            </w:pPr>
            <w:r w:rsidRPr="005F2E06">
              <w:rPr>
                <w:bCs/>
              </w:rPr>
              <w:t>5. Заявитель: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</w:pPr>
          </w:p>
        </w:tc>
      </w:tr>
      <w:tr w:rsidR="00D7091B" w:rsidRPr="005F2E06" w:rsidTr="008A0D39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spacing w:line="315" w:lineRule="atLeast"/>
              <w:jc w:val="both"/>
              <w:textAlignment w:val="baseline"/>
            </w:pPr>
            <w:r w:rsidRPr="005F2E06">
              <w:rPr>
                <w:bCs/>
              </w:rPr>
              <w:t>6. Проектная организация: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spacing w:line="315" w:lineRule="atLeast"/>
              <w:jc w:val="both"/>
              <w:textAlignment w:val="baseline"/>
            </w:pPr>
            <w:r w:rsidRPr="005F2E06">
              <w:rPr>
                <w:bCs/>
              </w:rPr>
              <w:t>7. Основные параметры объекта:</w:t>
            </w: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spacing w:line="315" w:lineRule="atLeast"/>
              <w:jc w:val="both"/>
              <w:textAlignment w:val="baseline"/>
            </w:pPr>
            <w:r w:rsidRPr="005F2E06">
              <w:rPr>
                <w:u w:val="single"/>
              </w:rPr>
              <w:lastRenderedPageBreak/>
              <w:t>суммарно:</w:t>
            </w: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spacing w:line="315" w:lineRule="atLeast"/>
              <w:jc w:val="center"/>
              <w:textAlignment w:val="baseline"/>
            </w:pPr>
            <w:r w:rsidRPr="005F2E06">
              <w:t>площадь застройки (</w:t>
            </w:r>
            <w:proofErr w:type="spellStart"/>
            <w:r w:rsidRPr="005F2E06">
              <w:t>кв.м</w:t>
            </w:r>
            <w:proofErr w:type="spellEnd"/>
            <w:r w:rsidRPr="005F2E06">
              <w:t>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  <w:tc>
          <w:tcPr>
            <w:tcW w:w="18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pacing w:line="315" w:lineRule="atLeast"/>
              <w:jc w:val="center"/>
              <w:textAlignment w:val="baseline"/>
            </w:pPr>
            <w:r w:rsidRPr="005F2E06">
              <w:t>общая</w:t>
            </w:r>
          </w:p>
          <w:p w:rsidR="00D7091B" w:rsidRPr="005F2E06" w:rsidRDefault="00D7091B" w:rsidP="008A0D39">
            <w:pPr>
              <w:suppressAutoHyphens/>
              <w:jc w:val="center"/>
            </w:pPr>
            <w:r w:rsidRPr="005F2E06">
              <w:t>площадь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  <w:tc>
          <w:tcPr>
            <w:tcW w:w="1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spacing w:line="315" w:lineRule="atLeast"/>
              <w:ind w:hanging="11"/>
              <w:jc w:val="center"/>
              <w:textAlignment w:val="baseline"/>
            </w:pPr>
            <w:r w:rsidRPr="005F2E06">
              <w:t>высота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221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spacing w:line="315" w:lineRule="atLeast"/>
              <w:ind w:firstLine="418"/>
              <w:jc w:val="both"/>
              <w:textAlignment w:val="baseline"/>
            </w:pPr>
          </w:p>
        </w:tc>
        <w:tc>
          <w:tcPr>
            <w:tcW w:w="10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  <w:tc>
          <w:tcPr>
            <w:tcW w:w="188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spacing w:line="315" w:lineRule="atLeast"/>
              <w:ind w:firstLine="418"/>
              <w:jc w:val="both"/>
              <w:textAlignment w:val="baseline"/>
            </w:pPr>
          </w:p>
        </w:tc>
        <w:tc>
          <w:tcPr>
            <w:tcW w:w="14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  <w:tc>
          <w:tcPr>
            <w:tcW w:w="168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  <w:tc>
          <w:tcPr>
            <w:tcW w:w="14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jc w:val="both"/>
              <w:textAlignment w:val="baseline"/>
            </w:pPr>
            <w:r w:rsidRPr="005F2E06">
              <w:rPr>
                <w:bCs/>
              </w:rPr>
              <w:t>8. Основные параметры объектов (для каждого объекта):</w:t>
            </w:r>
          </w:p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t>(объекты указываются в соответствии с наименованиями, нумерацией в соответствии со схемой планировочной организации земельного участка)</w:t>
            </w:r>
          </w:p>
          <w:p w:rsidR="00D7091B" w:rsidRPr="005F2E06" w:rsidRDefault="00D7091B" w:rsidP="008A0D39">
            <w:pPr>
              <w:suppressAutoHyphens/>
              <w:jc w:val="both"/>
              <w:textAlignment w:val="baseline"/>
              <w:rPr>
                <w:u w:val="single"/>
              </w:rPr>
            </w:pPr>
          </w:p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rPr>
                <w:u w:val="single"/>
              </w:rPr>
              <w:t>объект (указать наименование, нумерацию):</w:t>
            </w: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center"/>
              <w:textAlignment w:val="baseline"/>
            </w:pPr>
            <w:r w:rsidRPr="005F2E06">
              <w:t>площадь застройки (</w:t>
            </w:r>
            <w:proofErr w:type="spellStart"/>
            <w:r w:rsidRPr="005F2E06">
              <w:t>кв.м</w:t>
            </w:r>
            <w:proofErr w:type="spellEnd"/>
            <w:r w:rsidRPr="005F2E06">
              <w:t>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  <w:tc>
          <w:tcPr>
            <w:tcW w:w="18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jc w:val="center"/>
              <w:textAlignment w:val="baseline"/>
            </w:pPr>
            <w:r w:rsidRPr="005F2E06">
              <w:t>количество</w:t>
            </w:r>
          </w:p>
          <w:p w:rsidR="00D7091B" w:rsidRPr="005F2E06" w:rsidRDefault="00D7091B" w:rsidP="008A0D39">
            <w:pPr>
              <w:suppressAutoHyphens/>
              <w:jc w:val="center"/>
              <w:textAlignment w:val="baseline"/>
            </w:pPr>
            <w:r w:rsidRPr="005F2E06">
              <w:t>этажей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  <w:tc>
          <w:tcPr>
            <w:tcW w:w="1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hanging="10"/>
              <w:jc w:val="center"/>
              <w:textAlignment w:val="baseline"/>
            </w:pPr>
            <w:r w:rsidRPr="005F2E06">
              <w:t>площадь з/у (га)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221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  <w:textAlignment w:val="baseline"/>
            </w:pPr>
          </w:p>
        </w:tc>
        <w:tc>
          <w:tcPr>
            <w:tcW w:w="10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  <w:tc>
          <w:tcPr>
            <w:tcW w:w="188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</w:p>
        </w:tc>
        <w:tc>
          <w:tcPr>
            <w:tcW w:w="14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  <w:tc>
          <w:tcPr>
            <w:tcW w:w="168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</w:p>
        </w:tc>
        <w:tc>
          <w:tcPr>
            <w:tcW w:w="14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t>общая площадь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  <w:tc>
          <w:tcPr>
            <w:tcW w:w="18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center"/>
              <w:textAlignment w:val="baseline"/>
            </w:pPr>
            <w:r w:rsidRPr="005F2E06">
              <w:t>этажность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  <w:tc>
          <w:tcPr>
            <w:tcW w:w="1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  <w:textAlignment w:val="baseline"/>
            </w:pPr>
            <w:r w:rsidRPr="005F2E06">
              <w:t>высота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rPr>
          <w:trHeight w:val="130"/>
        </w:trPr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rPr>
                <w:u w:val="single"/>
              </w:rPr>
              <w:t>объект (указать наименование, нумерацию):</w:t>
            </w: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center"/>
              <w:textAlignment w:val="baseline"/>
            </w:pPr>
            <w:r w:rsidRPr="005F2E06">
              <w:t>площадь застройки (</w:t>
            </w:r>
            <w:proofErr w:type="spellStart"/>
            <w:r w:rsidRPr="005F2E06">
              <w:t>кв.м</w:t>
            </w:r>
            <w:proofErr w:type="spellEnd"/>
            <w:r w:rsidRPr="005F2E06">
              <w:t>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  <w:tc>
          <w:tcPr>
            <w:tcW w:w="18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jc w:val="center"/>
              <w:textAlignment w:val="baseline"/>
            </w:pPr>
            <w:r w:rsidRPr="005F2E06">
              <w:t>количество</w:t>
            </w:r>
          </w:p>
          <w:p w:rsidR="00D7091B" w:rsidRPr="005F2E06" w:rsidRDefault="00D7091B" w:rsidP="008A0D39">
            <w:pPr>
              <w:suppressAutoHyphens/>
              <w:jc w:val="center"/>
              <w:textAlignment w:val="baseline"/>
            </w:pPr>
            <w:r w:rsidRPr="005F2E06">
              <w:t>этажей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  <w:tc>
          <w:tcPr>
            <w:tcW w:w="1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hanging="10"/>
              <w:jc w:val="center"/>
              <w:textAlignment w:val="baseline"/>
            </w:pPr>
            <w:r w:rsidRPr="005F2E06">
              <w:t>площадь з/у (га)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221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  <w:textAlignment w:val="baseline"/>
            </w:pPr>
          </w:p>
        </w:tc>
        <w:tc>
          <w:tcPr>
            <w:tcW w:w="10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  <w:tc>
          <w:tcPr>
            <w:tcW w:w="188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</w:p>
        </w:tc>
        <w:tc>
          <w:tcPr>
            <w:tcW w:w="14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  <w:tc>
          <w:tcPr>
            <w:tcW w:w="168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</w:p>
        </w:tc>
        <w:tc>
          <w:tcPr>
            <w:tcW w:w="14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t>общая площадь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  <w:tc>
          <w:tcPr>
            <w:tcW w:w="18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center"/>
              <w:textAlignment w:val="baseline"/>
            </w:pPr>
            <w:r w:rsidRPr="005F2E06">
              <w:t>этажность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  <w:tc>
          <w:tcPr>
            <w:tcW w:w="1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hanging="10"/>
              <w:jc w:val="center"/>
              <w:textAlignment w:val="baseline"/>
            </w:pPr>
            <w:r w:rsidRPr="005F2E06">
              <w:t>высота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rPr>
                <w:u w:val="single"/>
              </w:rPr>
              <w:t>объект (указать наименование, нумерацию):</w:t>
            </w: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center"/>
              <w:textAlignment w:val="baseline"/>
            </w:pPr>
            <w:r w:rsidRPr="005F2E06">
              <w:t>площадь застройки (</w:t>
            </w:r>
            <w:proofErr w:type="spellStart"/>
            <w:r w:rsidRPr="005F2E06">
              <w:t>кв.м</w:t>
            </w:r>
            <w:proofErr w:type="spellEnd"/>
            <w:r w:rsidRPr="005F2E06">
              <w:t>)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  <w:tc>
          <w:tcPr>
            <w:tcW w:w="18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jc w:val="center"/>
              <w:textAlignment w:val="baseline"/>
            </w:pPr>
            <w:r w:rsidRPr="005F2E06">
              <w:t>количество</w:t>
            </w:r>
          </w:p>
          <w:p w:rsidR="00D7091B" w:rsidRPr="005F2E06" w:rsidRDefault="00D7091B" w:rsidP="008A0D39">
            <w:pPr>
              <w:suppressAutoHyphens/>
              <w:jc w:val="center"/>
              <w:textAlignment w:val="baseline"/>
            </w:pPr>
            <w:r w:rsidRPr="005F2E06">
              <w:t>этажей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  <w:tc>
          <w:tcPr>
            <w:tcW w:w="1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hanging="10"/>
              <w:jc w:val="center"/>
              <w:textAlignment w:val="baseline"/>
            </w:pPr>
            <w:r w:rsidRPr="005F2E06">
              <w:t>площадь з/у (га)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221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  <w:textAlignment w:val="baseline"/>
            </w:pPr>
          </w:p>
        </w:tc>
        <w:tc>
          <w:tcPr>
            <w:tcW w:w="10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  <w:tc>
          <w:tcPr>
            <w:tcW w:w="188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</w:p>
        </w:tc>
        <w:tc>
          <w:tcPr>
            <w:tcW w:w="14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  <w:tc>
          <w:tcPr>
            <w:tcW w:w="168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</w:p>
        </w:tc>
        <w:tc>
          <w:tcPr>
            <w:tcW w:w="14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2214" w:type="dxa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t>общая площадь</w:t>
            </w:r>
          </w:p>
        </w:tc>
        <w:tc>
          <w:tcPr>
            <w:tcW w:w="1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  <w:tc>
          <w:tcPr>
            <w:tcW w:w="1885" w:type="dxa"/>
            <w:gridSpan w:val="2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center"/>
              <w:textAlignment w:val="baseline"/>
            </w:pPr>
            <w:r w:rsidRPr="005F2E06">
              <w:t>этажность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  <w:tc>
          <w:tcPr>
            <w:tcW w:w="168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hanging="10"/>
              <w:jc w:val="center"/>
              <w:textAlignment w:val="baseline"/>
            </w:pPr>
            <w:r w:rsidRPr="005F2E06">
              <w:t>Высота</w:t>
            </w:r>
          </w:p>
          <w:p w:rsidR="00D7091B" w:rsidRPr="005F2E06" w:rsidRDefault="00D7091B" w:rsidP="008A0D39">
            <w:pPr>
              <w:suppressAutoHyphens/>
              <w:ind w:hanging="10"/>
              <w:jc w:val="center"/>
              <w:textAlignment w:val="baseline"/>
            </w:pPr>
            <w:r w:rsidRPr="005F2E06">
              <w:t>(</w:t>
            </w:r>
            <w:proofErr w:type="spellStart"/>
            <w:r w:rsidRPr="005F2E06">
              <w:t>max</w:t>
            </w:r>
            <w:proofErr w:type="spellEnd"/>
            <w:r w:rsidRPr="005F2E06">
              <w:t>)</w:t>
            </w:r>
          </w:p>
        </w:tc>
        <w:tc>
          <w:tcPr>
            <w:tcW w:w="14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rPr>
          <w:trHeight w:val="422"/>
        </w:trPr>
        <w:tc>
          <w:tcPr>
            <w:tcW w:w="221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  <w:tc>
          <w:tcPr>
            <w:tcW w:w="1085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  <w:tc>
          <w:tcPr>
            <w:tcW w:w="1885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  <w:tc>
          <w:tcPr>
            <w:tcW w:w="14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  <w:tc>
          <w:tcPr>
            <w:tcW w:w="1688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center"/>
              <w:textAlignment w:val="baseline"/>
            </w:pPr>
          </w:p>
        </w:tc>
        <w:tc>
          <w:tcPr>
            <w:tcW w:w="1454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textAlignment w:val="baseline"/>
            </w:pPr>
            <w:r w:rsidRPr="005F2E06">
              <w:rPr>
                <w:bCs/>
              </w:rPr>
              <w:t>9. Обращаем Ваше внимание</w:t>
            </w:r>
            <w:r w:rsidRPr="005F2E06">
              <w:br/>
              <w:t>(по комплексу (группе) объектов):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textAlignment w:val="baseline"/>
            </w:pPr>
            <w:r w:rsidRPr="005F2E06">
              <w:t>обращаем Ваше внимание</w:t>
            </w:r>
          </w:p>
          <w:p w:rsidR="00D7091B" w:rsidRPr="005F2E06" w:rsidRDefault="00D7091B" w:rsidP="008A0D39">
            <w:pPr>
              <w:suppressAutoHyphens/>
              <w:textAlignment w:val="baseline"/>
            </w:pPr>
            <w:r w:rsidRPr="005F2E06">
              <w:rPr>
                <w:u w:val="single"/>
              </w:rPr>
              <w:t>по объекту (указать наименование, нумерацию):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</w:pPr>
          </w:p>
        </w:tc>
      </w:tr>
      <w:tr w:rsidR="00D7091B" w:rsidRPr="005F2E06" w:rsidTr="008A0D39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textAlignment w:val="baseline"/>
            </w:pPr>
            <w:r w:rsidRPr="005F2E06">
              <w:t>обращаем Ваше внимание</w:t>
            </w:r>
          </w:p>
          <w:p w:rsidR="00D7091B" w:rsidRPr="005F2E06" w:rsidRDefault="00D7091B" w:rsidP="008A0D39">
            <w:pPr>
              <w:suppressAutoHyphens/>
              <w:textAlignment w:val="baseline"/>
            </w:pPr>
            <w:r w:rsidRPr="005F2E06">
              <w:rPr>
                <w:u w:val="single"/>
              </w:rPr>
              <w:t>по объекту (указать наименование, нумерацию):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</w:pPr>
          </w:p>
        </w:tc>
      </w:tr>
      <w:tr w:rsidR="00D7091B" w:rsidRPr="005F2E06" w:rsidTr="008A0D39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textAlignment w:val="baseline"/>
            </w:pPr>
            <w:r w:rsidRPr="005F2E06">
              <w:t>обращаем Ваше внимание</w:t>
            </w:r>
          </w:p>
          <w:p w:rsidR="00D7091B" w:rsidRPr="005F2E06" w:rsidRDefault="00D7091B" w:rsidP="008A0D39">
            <w:pPr>
              <w:suppressAutoHyphens/>
              <w:textAlignment w:val="baseline"/>
            </w:pPr>
            <w:r w:rsidRPr="005F2E06">
              <w:rPr>
                <w:u w:val="single"/>
              </w:rPr>
              <w:t>по объекту (указать наименование, нумерацию):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rPr>
                <w:bCs/>
              </w:rPr>
              <w:t>10. Краткое описание внешнего вида и пространственной организации объектов капитального строительства и элементов благоустройства:</w:t>
            </w: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</w:pPr>
          </w:p>
        </w:tc>
      </w:tr>
      <w:tr w:rsidR="00D7091B" w:rsidRPr="005F2E06" w:rsidTr="008A0D39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textAlignment w:val="baseline"/>
            </w:pPr>
            <w:r w:rsidRPr="005F2E06">
              <w:lastRenderedPageBreak/>
              <w:t>общие сведения о пространственной организации комплекса (группы) объектов: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</w:pPr>
          </w:p>
        </w:tc>
      </w:tr>
      <w:tr w:rsidR="00D7091B" w:rsidRPr="005F2E06" w:rsidTr="008A0D39">
        <w:trPr>
          <w:trHeight w:val="523"/>
        </w:trPr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textAlignment w:val="baseline"/>
            </w:pPr>
            <w:r w:rsidRPr="005F2E06">
              <w:t>сведения о внешнем виде:</w:t>
            </w:r>
            <w:r w:rsidRPr="005F2E06">
              <w:br/>
            </w:r>
            <w:r w:rsidRPr="005F2E06">
              <w:rPr>
                <w:u w:val="single"/>
              </w:rPr>
              <w:t>по объекту (указать наименование, нумерацию):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</w:pPr>
          </w:p>
        </w:tc>
      </w:tr>
      <w:tr w:rsidR="00D7091B" w:rsidRPr="005F2E06" w:rsidTr="008A0D39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textAlignment w:val="baseline"/>
            </w:pPr>
            <w:r w:rsidRPr="005F2E06">
              <w:t>сведения о внешнем виде:</w:t>
            </w:r>
            <w:r w:rsidRPr="005F2E06">
              <w:br/>
            </w:r>
            <w:r w:rsidRPr="005F2E06">
              <w:rPr>
                <w:u w:val="single"/>
              </w:rPr>
              <w:t>по объекту (указать наименование, нумерацию):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</w:pPr>
          </w:p>
        </w:tc>
      </w:tr>
      <w:tr w:rsidR="00D7091B" w:rsidRPr="005F2E06" w:rsidTr="008A0D39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textAlignment w:val="baseline"/>
            </w:pPr>
            <w:r w:rsidRPr="005F2E06">
              <w:t>сведения о внешнем виде:</w:t>
            </w:r>
            <w:r w:rsidRPr="005F2E06">
              <w:br/>
            </w:r>
            <w:r w:rsidRPr="005F2E06">
              <w:rPr>
                <w:u w:val="single"/>
              </w:rPr>
              <w:t>по объекту (указать наименование, нумерацию):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</w:pPr>
          </w:p>
        </w:tc>
      </w:tr>
      <w:tr w:rsidR="00D7091B" w:rsidRPr="005F2E06" w:rsidTr="008A0D39">
        <w:trPr>
          <w:trHeight w:val="745"/>
        </w:trPr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textAlignment w:val="baseline"/>
            </w:pPr>
            <w:r w:rsidRPr="005F2E06">
              <w:t>сведения о благоустройстве:</w:t>
            </w:r>
            <w:r w:rsidRPr="005F2E06">
              <w:br/>
            </w:r>
            <w:r w:rsidRPr="005F2E06">
              <w:rPr>
                <w:u w:val="single"/>
              </w:rPr>
              <w:t>по объекту (по всему комплексу (группе) объектов):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  <w:rPr>
                <w:highlight w:val="yellow"/>
              </w:rPr>
            </w:pPr>
            <w:r w:rsidRPr="005F2E06">
              <w:rPr>
                <w:bCs/>
              </w:rPr>
              <w:t>11. Решение Градостроительного совета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t>Протокол от _______ № ____</w:t>
            </w:r>
          </w:p>
        </w:tc>
      </w:tr>
      <w:tr w:rsidR="00D7091B" w:rsidRPr="005F2E06" w:rsidTr="008A0D39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  <w:textAlignment w:val="baseline"/>
              <w:rPr>
                <w:highlight w:val="yellow"/>
              </w:rPr>
            </w:pP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t>Решение:</w:t>
            </w: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rPr>
                <w:bCs/>
              </w:rPr>
              <w:t>12. Требования к соблюдению утвержденных настоящим Свидетельством решений:</w:t>
            </w: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t>требования к внешнему виду объектов: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t>требования к благоустройству: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418"/>
              <w:jc w:val="both"/>
            </w:pPr>
          </w:p>
        </w:tc>
      </w:tr>
      <w:tr w:rsidR="00D7091B" w:rsidRPr="005F2E06" w:rsidTr="008A0D39">
        <w:tc>
          <w:tcPr>
            <w:tcW w:w="4874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rPr>
                <w:bCs/>
              </w:rPr>
              <w:t>13. Приложения:</w:t>
            </w:r>
          </w:p>
        </w:tc>
        <w:tc>
          <w:tcPr>
            <w:tcW w:w="49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textAlignment w:val="baseline"/>
            </w:pPr>
            <w:r w:rsidRPr="005F2E06">
              <w:t>Материалы АГО</w:t>
            </w: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ind w:firstLine="993"/>
              <w:jc w:val="both"/>
            </w:pPr>
          </w:p>
        </w:tc>
      </w:tr>
      <w:tr w:rsidR="00D7091B" w:rsidRPr="005F2E06" w:rsidTr="008A0D39">
        <w:tc>
          <w:tcPr>
            <w:tcW w:w="9780" w:type="dxa"/>
            <w:gridSpan w:val="7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rPr>
                <w:bCs/>
              </w:rPr>
              <w:t>14. Свидетельство без приложений, указанных в пункте 13 настоящего свидетельства, недействительно.</w:t>
            </w:r>
          </w:p>
        </w:tc>
      </w:tr>
    </w:tbl>
    <w:p w:rsidR="00D7091B" w:rsidRPr="009907FD" w:rsidRDefault="00D7091B" w:rsidP="00D7091B">
      <w:pPr>
        <w:pStyle w:val="a4"/>
        <w:spacing w:after="0"/>
        <w:jc w:val="right"/>
        <w:rPr>
          <w:rFonts w:ascii="Times New Roman" w:hAnsi="Times New Roman"/>
          <w:sz w:val="24"/>
          <w:szCs w:val="24"/>
        </w:rPr>
      </w:pPr>
      <w:r w:rsidRPr="007E2AD8">
        <w:rPr>
          <w:rFonts w:ascii="Times New Roman" w:hAnsi="Times New Roman"/>
          <w:sz w:val="24"/>
          <w:szCs w:val="24"/>
        </w:rPr>
        <w:br w:type="page"/>
      </w:r>
      <w:r w:rsidRPr="009907FD">
        <w:rPr>
          <w:rFonts w:ascii="Times New Roman" w:hAnsi="Times New Roman"/>
          <w:sz w:val="24"/>
          <w:szCs w:val="24"/>
        </w:rPr>
        <w:lastRenderedPageBreak/>
        <w:t xml:space="preserve">Приложение 4 </w:t>
      </w:r>
    </w:p>
    <w:p w:rsidR="00D7091B" w:rsidRPr="003D1CB9" w:rsidRDefault="00D7091B" w:rsidP="00D7091B">
      <w:pPr>
        <w:pStyle w:val="Default"/>
        <w:jc w:val="right"/>
        <w:rPr>
          <w:color w:val="auto"/>
        </w:rPr>
      </w:pPr>
      <w:r w:rsidRPr="003D1CB9">
        <w:t xml:space="preserve">к решению </w:t>
      </w:r>
      <w:r w:rsidRPr="003D1CB9">
        <w:rPr>
          <w:color w:val="auto"/>
        </w:rPr>
        <w:t xml:space="preserve">Переславль-Залесской </w:t>
      </w:r>
    </w:p>
    <w:p w:rsidR="00D7091B" w:rsidRPr="003D1CB9" w:rsidRDefault="00D7091B" w:rsidP="00D7091B">
      <w:pPr>
        <w:pStyle w:val="Default"/>
        <w:jc w:val="right"/>
        <w:rPr>
          <w:color w:val="auto"/>
        </w:rPr>
      </w:pPr>
      <w:r w:rsidRPr="003D1CB9">
        <w:rPr>
          <w:color w:val="auto"/>
        </w:rPr>
        <w:t xml:space="preserve">городской Думы </w:t>
      </w:r>
    </w:p>
    <w:p w:rsidR="00D7091B" w:rsidRDefault="00D7091B" w:rsidP="00D7091B">
      <w:pPr>
        <w:pStyle w:val="11"/>
        <w:ind w:left="0"/>
        <w:jc w:val="right"/>
      </w:pPr>
      <w:r>
        <w:t xml:space="preserve">от </w:t>
      </w:r>
      <w:r w:rsidR="009F2E9B">
        <w:t>30.01.2020</w:t>
      </w:r>
      <w:r>
        <w:t xml:space="preserve"> № </w:t>
      </w:r>
      <w:r w:rsidR="009F2E9B">
        <w:t>4</w:t>
      </w:r>
    </w:p>
    <w:p w:rsidR="00D7091B" w:rsidRDefault="00D7091B" w:rsidP="00D7091B">
      <w:pPr>
        <w:shd w:val="clear" w:color="auto" w:fill="FFFFFF"/>
        <w:ind w:firstLine="993"/>
        <w:jc w:val="center"/>
        <w:textAlignment w:val="baseline"/>
        <w:outlineLvl w:val="1"/>
        <w:rPr>
          <w:spacing w:val="2"/>
        </w:rPr>
      </w:pPr>
    </w:p>
    <w:p w:rsidR="00D7091B" w:rsidRPr="00E81B25" w:rsidRDefault="00D7091B" w:rsidP="00D7091B">
      <w:pPr>
        <w:shd w:val="clear" w:color="auto" w:fill="FFFFFF"/>
        <w:ind w:firstLine="993"/>
        <w:jc w:val="center"/>
        <w:textAlignment w:val="baseline"/>
        <w:outlineLvl w:val="1"/>
        <w:rPr>
          <w:spacing w:val="2"/>
        </w:rPr>
      </w:pPr>
      <w:r>
        <w:rPr>
          <w:spacing w:val="2"/>
        </w:rPr>
        <w:t>Решение об отказе в выдаче С</w:t>
      </w:r>
      <w:r w:rsidRPr="00E81B25">
        <w:rPr>
          <w:spacing w:val="2"/>
        </w:rPr>
        <w:t>видетельства</w:t>
      </w:r>
    </w:p>
    <w:p w:rsidR="00D7091B" w:rsidRPr="00E81B25" w:rsidRDefault="00D7091B" w:rsidP="00D7091B">
      <w:pPr>
        <w:shd w:val="clear" w:color="auto" w:fill="FFFFFF"/>
        <w:ind w:firstLine="993"/>
        <w:jc w:val="center"/>
        <w:textAlignment w:val="baseline"/>
        <w:outlineLvl w:val="1"/>
        <w:rPr>
          <w:spacing w:val="2"/>
        </w:rPr>
      </w:pPr>
      <w:r w:rsidRPr="00E81B25">
        <w:rPr>
          <w:spacing w:val="2"/>
        </w:rPr>
        <w:t xml:space="preserve"> о согласовании архитектурно-градостроительного облика объекта капитального строительства на территории городского округа город Переславль-Залесский</w:t>
      </w:r>
    </w:p>
    <w:p w:rsidR="00D7091B" w:rsidRPr="00E81B25" w:rsidRDefault="00D7091B" w:rsidP="00D7091B">
      <w:pPr>
        <w:shd w:val="clear" w:color="auto" w:fill="FFFFFF"/>
        <w:ind w:left="5670"/>
        <w:jc w:val="right"/>
        <w:textAlignment w:val="baseline"/>
        <w:rPr>
          <w:spacing w:val="2"/>
        </w:rPr>
      </w:pPr>
    </w:p>
    <w:p w:rsidR="00D7091B" w:rsidRDefault="00D7091B" w:rsidP="00D7091B">
      <w:pPr>
        <w:shd w:val="clear" w:color="auto" w:fill="FFFFFF"/>
        <w:ind w:firstLine="567"/>
        <w:jc w:val="both"/>
        <w:textAlignment w:val="baseline"/>
        <w:rPr>
          <w:spacing w:val="2"/>
        </w:rPr>
      </w:pPr>
      <w:r>
        <w:rPr>
          <w:spacing w:val="2"/>
        </w:rPr>
        <w:t xml:space="preserve">По итогам рассмотрения </w:t>
      </w:r>
      <w:r w:rsidRPr="00E81B25">
        <w:rPr>
          <w:spacing w:val="2"/>
        </w:rPr>
        <w:t>заявления</w:t>
      </w:r>
      <w:r>
        <w:rPr>
          <w:spacing w:val="2"/>
        </w:rPr>
        <w:t xml:space="preserve"> __________________________________________</w:t>
      </w:r>
    </w:p>
    <w:p w:rsidR="00D7091B" w:rsidRPr="00331E2B" w:rsidRDefault="00D7091B" w:rsidP="00D7091B">
      <w:pPr>
        <w:shd w:val="clear" w:color="auto" w:fill="FFFFFF"/>
        <w:ind w:firstLine="709"/>
        <w:jc w:val="both"/>
        <w:textAlignment w:val="baseline"/>
        <w:rPr>
          <w:spacing w:val="2"/>
          <w:sz w:val="18"/>
          <w:szCs w:val="18"/>
        </w:rPr>
      </w:pPr>
      <w:r>
        <w:rPr>
          <w:spacing w:val="2"/>
          <w:sz w:val="20"/>
          <w:szCs w:val="20"/>
        </w:rPr>
        <w:t xml:space="preserve">                                                 </w:t>
      </w:r>
      <w:r w:rsidRPr="00331E2B">
        <w:rPr>
          <w:spacing w:val="2"/>
          <w:sz w:val="18"/>
          <w:szCs w:val="18"/>
        </w:rPr>
        <w:t>(указывается наименование юридического лица или Ф.И.О. физического лица)</w:t>
      </w:r>
    </w:p>
    <w:p w:rsidR="00D7091B" w:rsidRPr="00E81B25" w:rsidRDefault="00D7091B" w:rsidP="00D7091B">
      <w:pPr>
        <w:shd w:val="clear" w:color="auto" w:fill="FFFFFF"/>
        <w:jc w:val="both"/>
        <w:textAlignment w:val="baseline"/>
        <w:rPr>
          <w:spacing w:val="2"/>
        </w:rPr>
      </w:pPr>
      <w:r>
        <w:rPr>
          <w:spacing w:val="2"/>
        </w:rPr>
        <w:t xml:space="preserve">от </w:t>
      </w:r>
      <w:r w:rsidRPr="00E81B25">
        <w:rPr>
          <w:spacing w:val="2"/>
        </w:rPr>
        <w:t>______________ № _______________ Администрацией город</w:t>
      </w:r>
      <w:r>
        <w:rPr>
          <w:spacing w:val="2"/>
        </w:rPr>
        <w:t>а</w:t>
      </w:r>
      <w:r w:rsidRPr="00E81B25">
        <w:rPr>
          <w:spacing w:val="2"/>
        </w:rPr>
        <w:t xml:space="preserve"> Переславл</w:t>
      </w:r>
      <w:r>
        <w:rPr>
          <w:spacing w:val="2"/>
        </w:rPr>
        <w:t>я</w:t>
      </w:r>
      <w:r w:rsidRPr="00E81B25">
        <w:rPr>
          <w:spacing w:val="2"/>
        </w:rPr>
        <w:t>-Залесск</w:t>
      </w:r>
      <w:r>
        <w:rPr>
          <w:spacing w:val="2"/>
        </w:rPr>
        <w:t>ого</w:t>
      </w:r>
      <w:r w:rsidRPr="00E81B25">
        <w:rPr>
          <w:spacing w:val="2"/>
        </w:rPr>
        <w:t xml:space="preserve"> </w:t>
      </w:r>
      <w:r>
        <w:rPr>
          <w:spacing w:val="2"/>
        </w:rPr>
        <w:t>выявлено следующее: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588"/>
        <w:gridCol w:w="2389"/>
        <w:gridCol w:w="1496"/>
      </w:tblGrid>
      <w:tr w:rsidR="00D7091B" w:rsidRPr="005F2E06" w:rsidTr="008A0D39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rPr>
                <w:spacing w:val="2"/>
              </w:rPr>
              <w:t>обращение за согласованием АГО в отношении вновь создаваемого объекта, а при анализе современного состояния территории выявлено наличие на земельном участке объекта (объекта незавершенного строительства, объекта, по которому начаты строительно-монтажные работы), по основным внешним характеристикам аналогичного объекту, в отношении которого заявителем оформлено заявление о согласовании АГО и выдаче Свидетельства АГО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t>основание для отказа выявлено</w:t>
            </w:r>
            <w:r w:rsidRPr="005F2E06"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</w:pPr>
            <w:r w:rsidRPr="005F2E06">
              <w:t>(да/нет)</w:t>
            </w:r>
          </w:p>
        </w:tc>
      </w:tr>
      <w:tr w:rsidR="00D7091B" w:rsidRPr="005F2E06" w:rsidTr="008A0D39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rPr>
                <w:spacing w:val="2"/>
              </w:rPr>
              <w:t>обращение за согласованием АГО в отношении реконструируемого объекта, а при анализе современного состояния территории выявлено отсутствие на земельном участке объекта (включая объект незавершенного строительства, объект, по которому начаты строительно-монтажные работы)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t>основание для отказа выявлено</w:t>
            </w:r>
            <w:r w:rsidRPr="005F2E06"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</w:pPr>
            <w:r w:rsidRPr="005F2E06">
              <w:t>(да/нет)</w:t>
            </w:r>
          </w:p>
        </w:tc>
      </w:tr>
      <w:tr w:rsidR="00D7091B" w:rsidRPr="005F2E06" w:rsidTr="008A0D39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rPr>
                <w:spacing w:val="2"/>
              </w:rPr>
              <w:t>обращение за согласованием АГО в отношении реконструируемого объекта, а при анализе современного состояния объекта выявлено, что по основным внешним характеристикам современное состояние объекта аналогично предложениям по реконструкции, указанным в материалах АГО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t>основание для отказа выявлено</w:t>
            </w:r>
            <w:r w:rsidRPr="005F2E06"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</w:pPr>
            <w:r w:rsidRPr="005F2E06">
              <w:t>(да/нет)</w:t>
            </w:r>
          </w:p>
        </w:tc>
      </w:tr>
      <w:tr w:rsidR="00D7091B" w:rsidRPr="005F2E06" w:rsidTr="008A0D39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t>противоречия между отдельными графическими материалами, представленными в составе одного заявления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t>основание для отказа выявлено</w:t>
            </w:r>
            <w:r w:rsidRPr="005F2E06"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</w:pPr>
            <w:r w:rsidRPr="005F2E06">
              <w:t>(да/нет)</w:t>
            </w:r>
          </w:p>
        </w:tc>
      </w:tr>
      <w:tr w:rsidR="00D7091B" w:rsidRPr="005F2E06" w:rsidTr="008A0D39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t>противоречия между отдельными текстовыми материалами, представленными в составе одного заявления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t>основание для отказа выявлено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</w:pPr>
            <w:r w:rsidRPr="005F2E06">
              <w:t>(да/нет)</w:t>
            </w:r>
          </w:p>
        </w:tc>
      </w:tr>
      <w:tr w:rsidR="00D7091B" w:rsidRPr="005F2E06" w:rsidTr="008A0D39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t>противоречия между отдельными графическими и отдельными текстовыми материалами, представленными в составе одного заявления;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t>основание для отказа выявлено</w:t>
            </w:r>
            <w:r w:rsidRPr="005F2E06"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</w:pPr>
            <w:r w:rsidRPr="005F2E06">
              <w:t>(да/нет)</w:t>
            </w:r>
          </w:p>
        </w:tc>
      </w:tr>
      <w:tr w:rsidR="00D7091B" w:rsidRPr="005F2E06" w:rsidTr="008A0D39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t>противоречия между заявлением и текстовыми, графическими материалами, представленными в составе одного заявления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t>основание для отказа выявлено</w:t>
            </w:r>
            <w:r w:rsidRPr="005F2E06">
              <w:br/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</w:pPr>
            <w:r w:rsidRPr="005F2E06">
              <w:t>(да/нет)</w:t>
            </w:r>
          </w:p>
        </w:tc>
      </w:tr>
      <w:tr w:rsidR="00D7091B" w:rsidRPr="005F2E06" w:rsidTr="008A0D39">
        <w:tc>
          <w:tcPr>
            <w:tcW w:w="60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  <w:textAlignment w:val="baseline"/>
            </w:pPr>
            <w:r w:rsidRPr="005F2E06">
              <w:t>несоответствие материалов АГО критериям оценки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9F2E9B" w:rsidP="008A0D39">
            <w:pPr>
              <w:suppressAutoHyphens/>
              <w:jc w:val="both"/>
              <w:textAlignment w:val="baseline"/>
            </w:pPr>
            <w:r>
              <w:t>основание для отказа выявлено</w:t>
            </w:r>
            <w:bookmarkStart w:id="2" w:name="_GoBack"/>
            <w:bookmarkEnd w:id="2"/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091B" w:rsidRPr="005F2E06" w:rsidRDefault="00D7091B" w:rsidP="008A0D39">
            <w:pPr>
              <w:suppressAutoHyphens/>
              <w:jc w:val="both"/>
            </w:pPr>
            <w:r w:rsidRPr="005F2E06">
              <w:t>(да/нет)</w:t>
            </w:r>
          </w:p>
        </w:tc>
      </w:tr>
    </w:tbl>
    <w:p w:rsidR="00D7091B" w:rsidRPr="008770F8" w:rsidRDefault="00D7091B" w:rsidP="00D7091B">
      <w:pPr>
        <w:shd w:val="clear" w:color="auto" w:fill="FFFFFF"/>
        <w:ind w:firstLine="567"/>
        <w:jc w:val="both"/>
        <w:textAlignment w:val="baseline"/>
        <w:rPr>
          <w:spacing w:val="2"/>
        </w:rPr>
      </w:pPr>
      <w:r w:rsidRPr="008770F8">
        <w:rPr>
          <w:bCs/>
          <w:spacing w:val="2"/>
        </w:rPr>
        <w:t xml:space="preserve">Вывод: </w:t>
      </w:r>
      <w:r>
        <w:rPr>
          <w:bCs/>
          <w:spacing w:val="2"/>
        </w:rPr>
        <w:t>п</w:t>
      </w:r>
      <w:r w:rsidRPr="008770F8">
        <w:rPr>
          <w:bCs/>
          <w:spacing w:val="2"/>
        </w:rPr>
        <w:t>ри оценке заявления и материалов архитектурно-градостроительного облика выявлены противоречия и несоответствия, являющиеся основанием для отказа в выдаче Свидетельства о согласовании архитектурно-градостроительного облика объекта капитального строительства на территории городского округа город Переславль-Залесский.</w:t>
      </w:r>
    </w:p>
    <w:p w:rsidR="00D7091B" w:rsidRPr="00E81B25" w:rsidRDefault="00D7091B" w:rsidP="00D7091B">
      <w:pPr>
        <w:textAlignment w:val="baseline"/>
        <w:rPr>
          <w:spacing w:val="2"/>
        </w:rPr>
      </w:pPr>
    </w:p>
    <w:p w:rsidR="00D7091B" w:rsidRPr="00E81B25" w:rsidRDefault="00D7091B" w:rsidP="00D7091B">
      <w:pPr>
        <w:textAlignment w:val="baseline"/>
      </w:pPr>
      <w:r w:rsidRPr="00E81B25">
        <w:t>Заместитель Главы Администрации</w:t>
      </w:r>
    </w:p>
    <w:p w:rsidR="00A33BBE" w:rsidRDefault="00D7091B" w:rsidP="00D7091B">
      <w:r>
        <w:t>г.</w:t>
      </w:r>
      <w:r w:rsidRPr="00E81B25">
        <w:t xml:space="preserve"> Переславл</w:t>
      </w:r>
      <w:r>
        <w:t>я</w:t>
      </w:r>
      <w:r w:rsidRPr="00E81B25">
        <w:t>-Залесск</w:t>
      </w:r>
      <w:r>
        <w:t>ого</w:t>
      </w:r>
      <w:r w:rsidRPr="00E81B25">
        <w:t xml:space="preserve">          </w:t>
      </w:r>
      <w:r>
        <w:t xml:space="preserve">                </w:t>
      </w:r>
      <w:r w:rsidRPr="00E81B25">
        <w:t xml:space="preserve">      ____________________________________</w:t>
      </w:r>
    </w:p>
    <w:sectPr w:rsidR="00A33BBE" w:rsidSect="00E15AB8">
      <w:pgSz w:w="11906" w:h="16838"/>
      <w:pgMar w:top="567" w:right="567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7630C"/>
    <w:multiLevelType w:val="hybridMultilevel"/>
    <w:tmpl w:val="9D8A3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16B5BBC"/>
    <w:multiLevelType w:val="hybridMultilevel"/>
    <w:tmpl w:val="EB108218"/>
    <w:lvl w:ilvl="0" w:tplc="B736082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B522524"/>
    <w:multiLevelType w:val="multilevel"/>
    <w:tmpl w:val="69A2FF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3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3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0" w:hanging="11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B8"/>
    <w:rsid w:val="002253A4"/>
    <w:rsid w:val="008661A9"/>
    <w:rsid w:val="009F2E9B"/>
    <w:rsid w:val="00BB7C6A"/>
    <w:rsid w:val="00D7091B"/>
    <w:rsid w:val="00E1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1B024CDB"/>
  <w15:chartTrackingRefBased/>
  <w15:docId w15:val="{3A0C206B-687A-45CA-8E3D-9B5A17238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A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15AB8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5AB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caption"/>
    <w:basedOn w:val="a"/>
    <w:next w:val="a"/>
    <w:qFormat/>
    <w:rsid w:val="00E15AB8"/>
    <w:pPr>
      <w:widowControl w:val="0"/>
      <w:spacing w:line="360" w:lineRule="auto"/>
      <w:jc w:val="center"/>
    </w:pPr>
    <w:rPr>
      <w:b/>
      <w:sz w:val="40"/>
      <w:szCs w:val="20"/>
    </w:rPr>
  </w:style>
  <w:style w:type="paragraph" w:styleId="3">
    <w:name w:val="Body Text 3"/>
    <w:basedOn w:val="a"/>
    <w:link w:val="30"/>
    <w:rsid w:val="00E15AB8"/>
    <w:pPr>
      <w:jc w:val="center"/>
    </w:pPr>
  </w:style>
  <w:style w:type="character" w:customStyle="1" w:styleId="30">
    <w:name w:val="Основной текст 3 Знак"/>
    <w:basedOn w:val="a0"/>
    <w:link w:val="3"/>
    <w:rsid w:val="00E15A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7091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rsid w:val="00D7091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11">
    <w:name w:val="Абзац списка1"/>
    <w:basedOn w:val="a"/>
    <w:rsid w:val="00D7091B"/>
    <w:pPr>
      <w:suppressAutoHyphens/>
      <w:ind w:left="720"/>
    </w:pPr>
    <w:rPr>
      <w:lang w:eastAsia="ar-SA"/>
    </w:rPr>
  </w:style>
  <w:style w:type="paragraph" w:customStyle="1" w:styleId="Default">
    <w:name w:val="Default"/>
    <w:rsid w:val="00D7091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">
    <w:name w:val="Абзац списка2"/>
    <w:basedOn w:val="a"/>
    <w:rsid w:val="00D709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31">
    <w:name w:val="Абзац списка3"/>
    <w:basedOn w:val="a"/>
    <w:rsid w:val="00D7091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2880</Words>
  <Characters>16419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2020-01-31T12:32:00Z</dcterms:created>
  <dcterms:modified xsi:type="dcterms:W3CDTF">2020-01-31T12:40:00Z</dcterms:modified>
</cp:coreProperties>
</file>