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59F" w:rsidRPr="004F2C5D" w:rsidRDefault="0079059F" w:rsidP="009456E9">
      <w:pPr>
        <w:jc w:val="center"/>
      </w:pPr>
      <w:r w:rsidRPr="004F2C5D">
        <w:rPr>
          <w:noProof/>
          <w:sz w:val="28"/>
          <w:szCs w:val="28"/>
        </w:rPr>
        <w:drawing>
          <wp:inline distT="0" distB="0" distL="0" distR="0" wp14:anchorId="4BC8FB9F" wp14:editId="7869E7E9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9F" w:rsidRPr="004F2C5D" w:rsidRDefault="0079059F" w:rsidP="009456E9">
      <w:pPr>
        <w:pStyle w:val="3"/>
        <w:tabs>
          <w:tab w:val="left" w:pos="7371"/>
        </w:tabs>
      </w:pPr>
    </w:p>
    <w:p w:rsidR="0079059F" w:rsidRPr="004F2C5D" w:rsidRDefault="0079059F" w:rsidP="009456E9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4F2C5D">
          <w:rPr>
            <w:sz w:val="28"/>
          </w:rPr>
          <w:t>Переславль-Залесская городская Дума</w:t>
        </w:r>
      </w:smartTag>
    </w:p>
    <w:p w:rsidR="0079059F" w:rsidRPr="004F2C5D" w:rsidRDefault="0079059F" w:rsidP="009456E9">
      <w:pPr>
        <w:jc w:val="center"/>
        <w:rPr>
          <w:b/>
          <w:sz w:val="28"/>
        </w:rPr>
      </w:pPr>
      <w:r w:rsidRPr="004F2C5D">
        <w:rPr>
          <w:b/>
          <w:sz w:val="28"/>
        </w:rPr>
        <w:t>седьмого созыва</w:t>
      </w:r>
    </w:p>
    <w:p w:rsidR="0079059F" w:rsidRPr="004F2C5D" w:rsidRDefault="0079059F" w:rsidP="009456E9">
      <w:pPr>
        <w:jc w:val="center"/>
        <w:rPr>
          <w:b/>
          <w:sz w:val="28"/>
        </w:rPr>
      </w:pPr>
    </w:p>
    <w:p w:rsidR="0079059F" w:rsidRPr="004F2C5D" w:rsidRDefault="0079059F" w:rsidP="009456E9">
      <w:pPr>
        <w:pStyle w:val="1"/>
        <w:rPr>
          <w:sz w:val="28"/>
          <w:szCs w:val="28"/>
        </w:rPr>
      </w:pPr>
      <w:r w:rsidRPr="004F2C5D">
        <w:rPr>
          <w:sz w:val="28"/>
          <w:szCs w:val="28"/>
        </w:rPr>
        <w:t>Р Е Ш Е Н И Е</w:t>
      </w:r>
    </w:p>
    <w:p w:rsidR="0079059F" w:rsidRPr="00C70578" w:rsidRDefault="0079059F" w:rsidP="009456E9">
      <w:pPr>
        <w:pStyle w:val="3"/>
        <w:tabs>
          <w:tab w:val="left" w:pos="7371"/>
        </w:tabs>
        <w:jc w:val="right"/>
        <w:outlineLvl w:val="0"/>
        <w:rPr>
          <w:sz w:val="20"/>
          <w:szCs w:val="20"/>
          <w:u w:val="single"/>
        </w:rPr>
      </w:pPr>
      <w:r w:rsidRPr="004F2C5D">
        <w:rPr>
          <w:sz w:val="28"/>
          <w:szCs w:val="28"/>
        </w:rPr>
        <w:tab/>
      </w:r>
    </w:p>
    <w:p w:rsidR="0079059F" w:rsidRPr="00C70578" w:rsidRDefault="00C70578" w:rsidP="009456E9">
      <w:pPr>
        <w:pStyle w:val="3"/>
        <w:tabs>
          <w:tab w:val="left" w:pos="7371"/>
        </w:tabs>
        <w:jc w:val="both"/>
        <w:rPr>
          <w:sz w:val="26"/>
          <w:szCs w:val="26"/>
        </w:rPr>
      </w:pPr>
      <w:r w:rsidRPr="00C70578">
        <w:rPr>
          <w:sz w:val="26"/>
          <w:szCs w:val="26"/>
        </w:rPr>
        <w:t>22 февраля</w:t>
      </w:r>
      <w:r w:rsidR="0079059F" w:rsidRPr="00C70578">
        <w:rPr>
          <w:sz w:val="26"/>
          <w:szCs w:val="26"/>
        </w:rPr>
        <w:t xml:space="preserve"> 202</w:t>
      </w:r>
      <w:r w:rsidR="00D91233" w:rsidRPr="00C70578">
        <w:rPr>
          <w:sz w:val="26"/>
          <w:szCs w:val="26"/>
        </w:rPr>
        <w:t>3</w:t>
      </w:r>
      <w:r w:rsidR="0079059F" w:rsidRPr="00C70578">
        <w:rPr>
          <w:sz w:val="26"/>
          <w:szCs w:val="26"/>
        </w:rPr>
        <w:t xml:space="preserve"> года</w:t>
      </w:r>
      <w:r w:rsidR="0079059F" w:rsidRPr="00C70578">
        <w:rPr>
          <w:sz w:val="26"/>
          <w:szCs w:val="26"/>
        </w:rPr>
        <w:tab/>
      </w:r>
      <w:r w:rsidR="0079059F" w:rsidRPr="00C70578">
        <w:rPr>
          <w:sz w:val="26"/>
          <w:szCs w:val="26"/>
        </w:rPr>
        <w:tab/>
        <w:t xml:space="preserve">      № </w:t>
      </w:r>
      <w:r w:rsidRPr="00C70578">
        <w:rPr>
          <w:sz w:val="26"/>
          <w:szCs w:val="26"/>
        </w:rPr>
        <w:t>9</w:t>
      </w:r>
    </w:p>
    <w:p w:rsidR="0079059F" w:rsidRPr="00C70578" w:rsidRDefault="0079059F" w:rsidP="009456E9">
      <w:pPr>
        <w:pStyle w:val="3"/>
        <w:tabs>
          <w:tab w:val="left" w:pos="7371"/>
        </w:tabs>
        <w:rPr>
          <w:sz w:val="26"/>
          <w:szCs w:val="26"/>
        </w:rPr>
      </w:pPr>
      <w:r w:rsidRPr="00C70578">
        <w:rPr>
          <w:sz w:val="26"/>
          <w:szCs w:val="26"/>
        </w:rPr>
        <w:t>г. Переславль-Залесский</w:t>
      </w:r>
    </w:p>
    <w:p w:rsidR="00333409" w:rsidRPr="004F2C5D" w:rsidRDefault="00333409" w:rsidP="009456E9">
      <w:r w:rsidRPr="004F2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A67C" wp14:editId="3A472611">
                <wp:simplePos x="0" y="0"/>
                <wp:positionH relativeFrom="margin">
                  <wp:posOffset>-89535</wp:posOffset>
                </wp:positionH>
                <wp:positionV relativeFrom="paragraph">
                  <wp:posOffset>117475</wp:posOffset>
                </wp:positionV>
                <wp:extent cx="6197600" cy="6858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409" w:rsidRPr="00C70578" w:rsidRDefault="00333409" w:rsidP="00333409">
                            <w:pPr>
                              <w:jc w:val="center"/>
                              <w:outlineLvl w:val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>О внесении изменений в решение Переславль-Залесской городской Думы от</w:t>
                            </w:r>
                            <w:r w:rsidR="006A5994">
                              <w:rPr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="006D21D8" w:rsidRPr="00C70578">
                              <w:rPr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>.12.20</w:t>
                            </w:r>
                            <w:r w:rsidR="009D45AA" w:rsidRPr="00C70578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 w:rsidR="009D45AA" w:rsidRPr="00C70578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«О бюджете городского округа город Переславль-Залесский </w:t>
                            </w:r>
                            <w:r w:rsidR="009D45AA"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Ярославской области 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>на 202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год и 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на 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>плановый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>период 202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D91233" w:rsidRPr="00C70578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C7057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1A6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7.05pt;margin-top:9.25pt;width:48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" stroked="f">
                <v:textbox>
                  <w:txbxContent>
                    <w:p w:rsidR="00333409" w:rsidRPr="00C70578" w:rsidRDefault="00333409" w:rsidP="00333409">
                      <w:pPr>
                        <w:jc w:val="center"/>
                        <w:outlineLvl w:val="0"/>
                        <w:rPr>
                          <w:b/>
                          <w:sz w:val="26"/>
                          <w:szCs w:val="26"/>
                        </w:rPr>
                      </w:pPr>
                      <w:r w:rsidRPr="00C70578">
                        <w:rPr>
                          <w:b/>
                          <w:sz w:val="26"/>
                          <w:szCs w:val="26"/>
                        </w:rPr>
                        <w:t>О внесении изменений в решение Переславль-Залесской городской Думы от</w:t>
                      </w:r>
                      <w:r w:rsidR="006A5994">
                        <w:rPr>
                          <w:b/>
                          <w:sz w:val="26"/>
                          <w:szCs w:val="26"/>
                        </w:rPr>
                        <w:t> </w:t>
                      </w:r>
                      <w:r w:rsidR="006D21D8" w:rsidRPr="00C70578">
                        <w:rPr>
                          <w:b/>
                          <w:sz w:val="26"/>
                          <w:szCs w:val="26"/>
                        </w:rPr>
                        <w:t>0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>8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>.12.20</w:t>
                      </w:r>
                      <w:r w:rsidR="009D45AA" w:rsidRPr="00C70578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 xml:space="preserve"> № </w:t>
                      </w:r>
                      <w:r w:rsidR="009D45AA" w:rsidRPr="00C70578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>17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 xml:space="preserve"> «О бюджете городского округа город Переславль-Залесский </w:t>
                      </w:r>
                      <w:r w:rsidR="009D45AA" w:rsidRPr="00C70578">
                        <w:rPr>
                          <w:b/>
                          <w:sz w:val="26"/>
                          <w:szCs w:val="26"/>
                        </w:rPr>
                        <w:t xml:space="preserve">Ярославской области 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>на 202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>3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 xml:space="preserve"> год и 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 xml:space="preserve">на 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>плановый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>период 202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>4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 xml:space="preserve"> и 202</w:t>
                      </w:r>
                      <w:r w:rsidR="00D91233" w:rsidRPr="00C70578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Pr="00C70578">
                        <w:rPr>
                          <w:b/>
                          <w:sz w:val="26"/>
                          <w:szCs w:val="26"/>
                        </w:rPr>
                        <w:t xml:space="preserve"> годов»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409" w:rsidRPr="004F2C5D" w:rsidRDefault="00333409" w:rsidP="009456E9"/>
    <w:p w:rsidR="00333409" w:rsidRPr="004F2C5D" w:rsidRDefault="00333409" w:rsidP="009456E9"/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C70578" w:rsidRDefault="00333409" w:rsidP="009456E9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 xml:space="preserve">В соответствии с Бюджетным кодексом Российской Федерации, </w:t>
      </w:r>
      <w:r w:rsidR="00536BFD" w:rsidRPr="00C70578">
        <w:rPr>
          <w:sz w:val="26"/>
          <w:szCs w:val="26"/>
        </w:rPr>
        <w:t>Положением о бюджетном процессе в городском округе город Переславль-Залесский Ярославской области</w:t>
      </w:r>
      <w:r w:rsidR="008F0972" w:rsidRPr="00C70578">
        <w:rPr>
          <w:sz w:val="26"/>
          <w:szCs w:val="26"/>
        </w:rPr>
        <w:t>,</w:t>
      </w:r>
    </w:p>
    <w:p w:rsidR="00F62A06" w:rsidRPr="00C70578" w:rsidRDefault="00F62A06" w:rsidP="009456E9">
      <w:pPr>
        <w:jc w:val="both"/>
        <w:rPr>
          <w:sz w:val="20"/>
          <w:szCs w:val="20"/>
        </w:rPr>
      </w:pPr>
    </w:p>
    <w:p w:rsidR="00333409" w:rsidRPr="00C70578" w:rsidRDefault="00333409" w:rsidP="009456E9">
      <w:pPr>
        <w:jc w:val="center"/>
        <w:outlineLvl w:val="0"/>
        <w:rPr>
          <w:sz w:val="26"/>
          <w:szCs w:val="26"/>
        </w:rPr>
      </w:pPr>
      <w:r w:rsidRPr="00C70578">
        <w:rPr>
          <w:sz w:val="26"/>
          <w:szCs w:val="26"/>
        </w:rPr>
        <w:t>Переславль-Залесская городская Дума РЕШИЛА:</w:t>
      </w:r>
    </w:p>
    <w:p w:rsidR="00F62A06" w:rsidRPr="00C70578" w:rsidRDefault="00F62A06" w:rsidP="009456E9">
      <w:pPr>
        <w:jc w:val="center"/>
        <w:outlineLvl w:val="0"/>
        <w:rPr>
          <w:sz w:val="20"/>
          <w:szCs w:val="20"/>
        </w:rPr>
      </w:pPr>
      <w:bookmarkStart w:id="0" w:name="_GoBack"/>
      <w:bookmarkEnd w:id="0"/>
    </w:p>
    <w:p w:rsidR="00333409" w:rsidRPr="00C70578" w:rsidRDefault="00333409" w:rsidP="009456E9">
      <w:pPr>
        <w:jc w:val="both"/>
        <w:outlineLvl w:val="0"/>
        <w:rPr>
          <w:sz w:val="26"/>
          <w:szCs w:val="26"/>
        </w:rPr>
      </w:pPr>
      <w:r w:rsidRPr="00C70578">
        <w:rPr>
          <w:sz w:val="26"/>
          <w:szCs w:val="26"/>
        </w:rPr>
        <w:tab/>
        <w:t>1.</w:t>
      </w:r>
      <w:r w:rsidR="00380F9A" w:rsidRPr="00C70578">
        <w:rPr>
          <w:sz w:val="26"/>
          <w:szCs w:val="26"/>
        </w:rPr>
        <w:t xml:space="preserve"> </w:t>
      </w:r>
      <w:r w:rsidRPr="00C70578">
        <w:rPr>
          <w:sz w:val="26"/>
          <w:szCs w:val="26"/>
        </w:rPr>
        <w:t xml:space="preserve">Внести в решение Переславль-Залесской городской Думы от </w:t>
      </w:r>
      <w:r w:rsidR="00D91233" w:rsidRPr="00C70578">
        <w:rPr>
          <w:sz w:val="26"/>
          <w:szCs w:val="26"/>
        </w:rPr>
        <w:t>08</w:t>
      </w:r>
      <w:r w:rsidRPr="00C70578">
        <w:rPr>
          <w:sz w:val="26"/>
          <w:szCs w:val="26"/>
        </w:rPr>
        <w:t>.12.20</w:t>
      </w:r>
      <w:r w:rsidR="009D45AA" w:rsidRPr="00C70578">
        <w:rPr>
          <w:sz w:val="26"/>
          <w:szCs w:val="26"/>
        </w:rPr>
        <w:t>2</w:t>
      </w:r>
      <w:r w:rsidR="00D91233" w:rsidRPr="00C70578">
        <w:rPr>
          <w:sz w:val="26"/>
          <w:szCs w:val="26"/>
        </w:rPr>
        <w:t>2</w:t>
      </w:r>
      <w:r w:rsidRPr="00C70578">
        <w:rPr>
          <w:sz w:val="26"/>
          <w:szCs w:val="26"/>
        </w:rPr>
        <w:t xml:space="preserve"> № </w:t>
      </w:r>
      <w:r w:rsidR="006D21D8" w:rsidRPr="00C70578">
        <w:rPr>
          <w:sz w:val="26"/>
          <w:szCs w:val="26"/>
        </w:rPr>
        <w:t>1</w:t>
      </w:r>
      <w:r w:rsidR="00D91233" w:rsidRPr="00C70578">
        <w:rPr>
          <w:sz w:val="26"/>
          <w:szCs w:val="26"/>
        </w:rPr>
        <w:t>17</w:t>
      </w:r>
      <w:r w:rsidRPr="00C70578">
        <w:rPr>
          <w:sz w:val="26"/>
          <w:szCs w:val="26"/>
        </w:rPr>
        <w:t xml:space="preserve"> «О бюджете городского округа город Переславль-Залесский </w:t>
      </w:r>
      <w:r w:rsidR="009D45AA" w:rsidRPr="00C70578">
        <w:rPr>
          <w:sz w:val="26"/>
          <w:szCs w:val="26"/>
        </w:rPr>
        <w:t xml:space="preserve">Ярославской области </w:t>
      </w:r>
      <w:r w:rsidRPr="00C70578">
        <w:rPr>
          <w:sz w:val="26"/>
          <w:szCs w:val="26"/>
        </w:rPr>
        <w:t>на 202</w:t>
      </w:r>
      <w:r w:rsidR="00D91233" w:rsidRPr="00C70578">
        <w:rPr>
          <w:sz w:val="26"/>
          <w:szCs w:val="26"/>
        </w:rPr>
        <w:t>3</w:t>
      </w:r>
      <w:r w:rsidRPr="00C70578">
        <w:rPr>
          <w:sz w:val="26"/>
          <w:szCs w:val="26"/>
        </w:rPr>
        <w:t xml:space="preserve"> год и </w:t>
      </w:r>
      <w:r w:rsidR="00D91233" w:rsidRPr="00C70578">
        <w:rPr>
          <w:sz w:val="26"/>
          <w:szCs w:val="26"/>
        </w:rPr>
        <w:t xml:space="preserve">на </w:t>
      </w:r>
      <w:r w:rsidRPr="00C70578">
        <w:rPr>
          <w:sz w:val="26"/>
          <w:szCs w:val="26"/>
        </w:rPr>
        <w:t>плановый период 202</w:t>
      </w:r>
      <w:r w:rsidR="00D91233" w:rsidRPr="00C70578">
        <w:rPr>
          <w:sz w:val="26"/>
          <w:szCs w:val="26"/>
        </w:rPr>
        <w:t>4</w:t>
      </w:r>
      <w:r w:rsidRPr="00C70578">
        <w:rPr>
          <w:sz w:val="26"/>
          <w:szCs w:val="26"/>
        </w:rPr>
        <w:t xml:space="preserve"> и 202</w:t>
      </w:r>
      <w:r w:rsidR="00D91233" w:rsidRPr="00C70578">
        <w:rPr>
          <w:sz w:val="26"/>
          <w:szCs w:val="26"/>
        </w:rPr>
        <w:t>5</w:t>
      </w:r>
      <w:r w:rsidRPr="00C70578">
        <w:rPr>
          <w:sz w:val="26"/>
          <w:szCs w:val="26"/>
        </w:rPr>
        <w:t xml:space="preserve"> годов»</w:t>
      </w:r>
      <w:r w:rsidR="00953E5F" w:rsidRPr="00C70578">
        <w:rPr>
          <w:sz w:val="26"/>
          <w:szCs w:val="26"/>
        </w:rPr>
        <w:t xml:space="preserve"> </w:t>
      </w:r>
      <w:r w:rsidR="00227F71" w:rsidRPr="00C70578">
        <w:rPr>
          <w:sz w:val="26"/>
          <w:szCs w:val="26"/>
        </w:rPr>
        <w:t xml:space="preserve">(с изменениями от 26.01.2023 № 1) </w:t>
      </w:r>
      <w:r w:rsidRPr="00C70578">
        <w:rPr>
          <w:sz w:val="26"/>
          <w:szCs w:val="26"/>
        </w:rPr>
        <w:t>следующие изменения:</w:t>
      </w:r>
    </w:p>
    <w:p w:rsidR="00333409" w:rsidRPr="00C70578" w:rsidRDefault="00333409" w:rsidP="009456E9">
      <w:pPr>
        <w:jc w:val="both"/>
        <w:outlineLvl w:val="0"/>
        <w:rPr>
          <w:sz w:val="26"/>
          <w:szCs w:val="26"/>
        </w:rPr>
      </w:pPr>
      <w:r w:rsidRPr="00C70578">
        <w:rPr>
          <w:sz w:val="26"/>
          <w:szCs w:val="26"/>
        </w:rPr>
        <w:tab/>
        <w:t>1) пункт 1</w:t>
      </w:r>
      <w:r w:rsidR="00BC7F3E" w:rsidRPr="00C70578">
        <w:rPr>
          <w:sz w:val="26"/>
          <w:szCs w:val="26"/>
        </w:rPr>
        <w:t xml:space="preserve"> </w:t>
      </w:r>
      <w:r w:rsidRPr="00C70578">
        <w:rPr>
          <w:sz w:val="26"/>
          <w:szCs w:val="26"/>
        </w:rPr>
        <w:t>решения изложить в следующей редакции: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</w:r>
      <w:r w:rsidR="00BC7F3E" w:rsidRPr="00C70578">
        <w:rPr>
          <w:sz w:val="26"/>
          <w:szCs w:val="26"/>
        </w:rPr>
        <w:t>«</w:t>
      </w:r>
      <w:r w:rsidRPr="00C70578">
        <w:rPr>
          <w:sz w:val="26"/>
          <w:szCs w:val="26"/>
        </w:rPr>
        <w:t>1. Утвердить основные характеристики бюджета городского округа город Переславль-Залесский Ярославской области (далее – бюджет городского округа) на 2023 год:</w:t>
      </w:r>
    </w:p>
    <w:p w:rsidR="00C440F2" w:rsidRPr="00C70578" w:rsidRDefault="00C440F2" w:rsidP="00C440F2">
      <w:pPr>
        <w:ind w:left="709"/>
        <w:jc w:val="both"/>
        <w:rPr>
          <w:sz w:val="26"/>
          <w:szCs w:val="26"/>
        </w:rPr>
      </w:pPr>
      <w:r w:rsidRPr="00C70578">
        <w:rPr>
          <w:sz w:val="26"/>
          <w:szCs w:val="26"/>
        </w:rPr>
        <w:t>- общий объем доходов –</w:t>
      </w:r>
      <w:r w:rsidR="00227F71" w:rsidRPr="00C70578">
        <w:rPr>
          <w:sz w:val="26"/>
          <w:szCs w:val="26"/>
        </w:rPr>
        <w:t>2 69</w:t>
      </w:r>
      <w:r w:rsidR="00D90F91" w:rsidRPr="00C70578">
        <w:rPr>
          <w:sz w:val="26"/>
          <w:szCs w:val="26"/>
        </w:rPr>
        <w:t>9</w:t>
      </w:r>
      <w:r w:rsidR="00227F71" w:rsidRPr="00C70578">
        <w:rPr>
          <w:sz w:val="26"/>
          <w:szCs w:val="26"/>
        </w:rPr>
        <w:t> 929 192</w:t>
      </w:r>
      <w:r w:rsidR="0082455F" w:rsidRPr="00C70578">
        <w:rPr>
          <w:sz w:val="26"/>
          <w:szCs w:val="26"/>
        </w:rPr>
        <w:t xml:space="preserve"> </w:t>
      </w:r>
      <w:r w:rsidRPr="00C70578">
        <w:rPr>
          <w:sz w:val="26"/>
          <w:szCs w:val="26"/>
        </w:rPr>
        <w:t>рубл</w:t>
      </w:r>
      <w:r w:rsidR="0082455F" w:rsidRPr="00C70578">
        <w:rPr>
          <w:sz w:val="26"/>
          <w:szCs w:val="26"/>
        </w:rPr>
        <w:t>я 00 копеек</w:t>
      </w:r>
      <w:r w:rsidRPr="00C70578">
        <w:rPr>
          <w:sz w:val="26"/>
          <w:szCs w:val="26"/>
        </w:rPr>
        <w:t xml:space="preserve">; 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 xml:space="preserve">- общий объем расходов – </w:t>
      </w:r>
      <w:r w:rsidR="00227F71" w:rsidRPr="00C70578">
        <w:rPr>
          <w:sz w:val="26"/>
          <w:szCs w:val="26"/>
        </w:rPr>
        <w:t>2 73</w:t>
      </w:r>
      <w:r w:rsidR="00D90F91" w:rsidRPr="00C70578">
        <w:rPr>
          <w:sz w:val="26"/>
          <w:szCs w:val="26"/>
        </w:rPr>
        <w:t>3</w:t>
      </w:r>
      <w:r w:rsidR="00227F71" w:rsidRPr="00C70578">
        <w:rPr>
          <w:sz w:val="26"/>
          <w:szCs w:val="26"/>
        </w:rPr>
        <w:t xml:space="preserve"> 549 373 </w:t>
      </w:r>
      <w:r w:rsidRPr="00C70578">
        <w:rPr>
          <w:sz w:val="26"/>
          <w:szCs w:val="26"/>
        </w:rPr>
        <w:t>рубл</w:t>
      </w:r>
      <w:r w:rsidR="00227F71" w:rsidRPr="00C70578">
        <w:rPr>
          <w:sz w:val="26"/>
          <w:szCs w:val="26"/>
        </w:rPr>
        <w:t>я</w:t>
      </w:r>
      <w:r w:rsidR="0082455F" w:rsidRPr="00C70578">
        <w:rPr>
          <w:sz w:val="26"/>
          <w:szCs w:val="26"/>
        </w:rPr>
        <w:t xml:space="preserve"> 61 копейка</w:t>
      </w:r>
      <w:r w:rsidRPr="00C70578">
        <w:rPr>
          <w:sz w:val="26"/>
          <w:szCs w:val="26"/>
        </w:rPr>
        <w:t>;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 xml:space="preserve">- дефицит – </w:t>
      </w:r>
      <w:r w:rsidR="0082455F" w:rsidRPr="00C70578">
        <w:rPr>
          <w:sz w:val="26"/>
          <w:szCs w:val="26"/>
        </w:rPr>
        <w:t>33 620 181</w:t>
      </w:r>
      <w:r w:rsidRPr="00C70578">
        <w:rPr>
          <w:sz w:val="26"/>
          <w:szCs w:val="26"/>
        </w:rPr>
        <w:t xml:space="preserve"> рубл</w:t>
      </w:r>
      <w:r w:rsidR="0082455F" w:rsidRPr="00C70578">
        <w:rPr>
          <w:sz w:val="26"/>
          <w:szCs w:val="26"/>
        </w:rPr>
        <w:t>ь 61 копейка</w:t>
      </w:r>
      <w:r w:rsidRPr="00C70578">
        <w:rPr>
          <w:sz w:val="26"/>
          <w:szCs w:val="26"/>
        </w:rPr>
        <w:t>.</w:t>
      </w:r>
      <w:r w:rsidR="00227F71" w:rsidRPr="00C70578">
        <w:rPr>
          <w:sz w:val="26"/>
          <w:szCs w:val="26"/>
        </w:rPr>
        <w:t>»</w:t>
      </w:r>
      <w:r w:rsidR="00CE3201" w:rsidRPr="00C70578">
        <w:rPr>
          <w:sz w:val="26"/>
          <w:szCs w:val="26"/>
        </w:rPr>
        <w:t>;</w:t>
      </w:r>
    </w:p>
    <w:p w:rsidR="00C070A3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</w:r>
      <w:r w:rsidR="00C070A3" w:rsidRPr="00C70578">
        <w:rPr>
          <w:sz w:val="26"/>
          <w:szCs w:val="26"/>
        </w:rPr>
        <w:t>2) пункт 7 решения изложить в следующей редакции: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</w:r>
      <w:r w:rsidR="00BC7F3E" w:rsidRPr="00C70578">
        <w:rPr>
          <w:sz w:val="26"/>
          <w:szCs w:val="26"/>
        </w:rPr>
        <w:t>«</w:t>
      </w:r>
      <w:r w:rsidRPr="00C70578">
        <w:rPr>
          <w:sz w:val="26"/>
          <w:szCs w:val="26"/>
        </w:rPr>
        <w:t>7. Утвердить общий объем бюджетных ассигнований на исполнение принимаемых обязательств: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 xml:space="preserve">- в 2023 году в сумме </w:t>
      </w:r>
      <w:r w:rsidR="00227F71" w:rsidRPr="00C70578">
        <w:rPr>
          <w:sz w:val="26"/>
          <w:szCs w:val="26"/>
        </w:rPr>
        <w:t>43</w:t>
      </w:r>
      <w:r w:rsidR="00AE0EE5" w:rsidRPr="00C70578">
        <w:rPr>
          <w:sz w:val="26"/>
          <w:szCs w:val="26"/>
        </w:rPr>
        <w:t>6</w:t>
      </w:r>
      <w:r w:rsidR="00227F71" w:rsidRPr="00C70578">
        <w:rPr>
          <w:sz w:val="26"/>
          <w:szCs w:val="26"/>
        </w:rPr>
        <w:t> 903 299</w:t>
      </w:r>
      <w:r w:rsidRPr="00C70578">
        <w:rPr>
          <w:sz w:val="26"/>
          <w:szCs w:val="26"/>
        </w:rPr>
        <w:t>,00 рубл</w:t>
      </w:r>
      <w:r w:rsidR="00227F71" w:rsidRPr="00C70578">
        <w:rPr>
          <w:sz w:val="26"/>
          <w:szCs w:val="26"/>
        </w:rPr>
        <w:t>ей</w:t>
      </w:r>
      <w:r w:rsidRPr="00C70578">
        <w:rPr>
          <w:sz w:val="26"/>
          <w:szCs w:val="26"/>
        </w:rPr>
        <w:t>;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 xml:space="preserve">- в 2024 году в сумме </w:t>
      </w:r>
      <w:r w:rsidR="004B4869" w:rsidRPr="00C70578">
        <w:rPr>
          <w:sz w:val="26"/>
          <w:szCs w:val="26"/>
        </w:rPr>
        <w:t>36 738 855</w:t>
      </w:r>
      <w:r w:rsidRPr="00C70578">
        <w:rPr>
          <w:sz w:val="26"/>
          <w:szCs w:val="26"/>
        </w:rPr>
        <w:t xml:space="preserve">,00 рублей; 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 xml:space="preserve">- в 2025 году в сумме </w:t>
      </w:r>
      <w:r w:rsidR="006D37C3" w:rsidRPr="00C70578">
        <w:rPr>
          <w:sz w:val="26"/>
          <w:szCs w:val="26"/>
        </w:rPr>
        <w:t>16 761 839,</w:t>
      </w:r>
      <w:r w:rsidRPr="00C70578">
        <w:rPr>
          <w:sz w:val="26"/>
          <w:szCs w:val="26"/>
        </w:rPr>
        <w:t>00 рублей.</w:t>
      </w:r>
      <w:r w:rsidR="00BC7F3E" w:rsidRPr="00C70578">
        <w:rPr>
          <w:sz w:val="26"/>
          <w:szCs w:val="26"/>
        </w:rPr>
        <w:t>»;</w:t>
      </w:r>
      <w:r w:rsidRPr="00C70578">
        <w:rPr>
          <w:sz w:val="26"/>
          <w:szCs w:val="26"/>
        </w:rPr>
        <w:t xml:space="preserve"> 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</w:r>
      <w:r w:rsidR="00C070A3" w:rsidRPr="00C70578">
        <w:rPr>
          <w:sz w:val="26"/>
          <w:szCs w:val="26"/>
        </w:rPr>
        <w:t>3) пункт 10 решения изложить в следующей редакции: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</w:r>
      <w:r w:rsidR="00ED71A9" w:rsidRPr="00C70578">
        <w:rPr>
          <w:sz w:val="26"/>
          <w:szCs w:val="26"/>
        </w:rPr>
        <w:t>«</w:t>
      </w:r>
      <w:r w:rsidRPr="00C70578">
        <w:rPr>
          <w:sz w:val="26"/>
          <w:szCs w:val="26"/>
        </w:rPr>
        <w:t xml:space="preserve">10. Утвердить объем межбюджетных трансфертов, получаемых из других бюджетов бюджетной системы Российской Федерации: 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 xml:space="preserve">- в 2023 году - в сумме </w:t>
      </w:r>
      <w:r w:rsidR="00227F71" w:rsidRPr="00C70578">
        <w:rPr>
          <w:sz w:val="26"/>
          <w:szCs w:val="26"/>
        </w:rPr>
        <w:t>1 968 238 342</w:t>
      </w:r>
      <w:r w:rsidRPr="00C70578">
        <w:rPr>
          <w:sz w:val="26"/>
          <w:szCs w:val="26"/>
        </w:rPr>
        <w:t>,00 рубл</w:t>
      </w:r>
      <w:r w:rsidR="00227F71" w:rsidRPr="00C70578">
        <w:rPr>
          <w:sz w:val="26"/>
          <w:szCs w:val="26"/>
        </w:rPr>
        <w:t>я</w:t>
      </w:r>
      <w:r w:rsidRPr="00C70578">
        <w:rPr>
          <w:sz w:val="26"/>
          <w:szCs w:val="26"/>
        </w:rPr>
        <w:t>;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>- в 2024 году - в сумме 1 454 180 005,00 рублей;</w:t>
      </w:r>
    </w:p>
    <w:p w:rsidR="00C440F2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>- в 2025 году - в сумме 1 294 960 169,00 рубля.</w:t>
      </w:r>
      <w:r w:rsidR="00BC7F3E" w:rsidRPr="00C70578">
        <w:rPr>
          <w:sz w:val="26"/>
          <w:szCs w:val="26"/>
        </w:rPr>
        <w:t>»;</w:t>
      </w:r>
    </w:p>
    <w:p w:rsidR="00333409" w:rsidRPr="00C70578" w:rsidRDefault="00C440F2" w:rsidP="00C440F2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</w:r>
      <w:r w:rsidR="00227F71" w:rsidRPr="00C70578">
        <w:rPr>
          <w:sz w:val="26"/>
          <w:szCs w:val="26"/>
        </w:rPr>
        <w:t>4</w:t>
      </w:r>
      <w:r w:rsidR="00AA7434" w:rsidRPr="00C70578">
        <w:rPr>
          <w:sz w:val="26"/>
          <w:szCs w:val="26"/>
        </w:rPr>
        <w:t xml:space="preserve">) </w:t>
      </w:r>
      <w:r w:rsidR="00775083" w:rsidRPr="00C70578">
        <w:rPr>
          <w:sz w:val="26"/>
          <w:szCs w:val="26"/>
        </w:rPr>
        <w:t>п</w:t>
      </w:r>
      <w:r w:rsidR="00333409" w:rsidRPr="00C70578">
        <w:rPr>
          <w:sz w:val="26"/>
          <w:szCs w:val="26"/>
        </w:rPr>
        <w:t xml:space="preserve">риложения </w:t>
      </w:r>
      <w:r w:rsidR="006D21D8" w:rsidRPr="00C70578">
        <w:rPr>
          <w:sz w:val="26"/>
          <w:szCs w:val="26"/>
        </w:rPr>
        <w:t>2,</w:t>
      </w:r>
      <w:r w:rsidR="001612FD" w:rsidRPr="00C70578">
        <w:rPr>
          <w:sz w:val="26"/>
          <w:szCs w:val="26"/>
        </w:rPr>
        <w:t xml:space="preserve"> </w:t>
      </w:r>
      <w:r w:rsidR="006D21D8" w:rsidRPr="00C70578">
        <w:rPr>
          <w:sz w:val="26"/>
          <w:szCs w:val="26"/>
        </w:rPr>
        <w:t>5,</w:t>
      </w:r>
      <w:r w:rsidR="00A95544" w:rsidRPr="00C70578">
        <w:rPr>
          <w:sz w:val="26"/>
          <w:szCs w:val="26"/>
        </w:rPr>
        <w:t xml:space="preserve"> 6,</w:t>
      </w:r>
      <w:r w:rsidR="00823BBC" w:rsidRPr="00C70578">
        <w:rPr>
          <w:sz w:val="26"/>
          <w:szCs w:val="26"/>
        </w:rPr>
        <w:t xml:space="preserve"> </w:t>
      </w:r>
      <w:r w:rsidR="006D21D8" w:rsidRPr="00C70578">
        <w:rPr>
          <w:sz w:val="26"/>
          <w:szCs w:val="26"/>
        </w:rPr>
        <w:t>7,</w:t>
      </w:r>
      <w:r w:rsidR="00A95544" w:rsidRPr="00C70578">
        <w:rPr>
          <w:sz w:val="26"/>
          <w:szCs w:val="26"/>
        </w:rPr>
        <w:t xml:space="preserve"> 8,</w:t>
      </w:r>
      <w:r w:rsidR="00823BBC" w:rsidRPr="00C70578">
        <w:rPr>
          <w:sz w:val="26"/>
          <w:szCs w:val="26"/>
        </w:rPr>
        <w:t xml:space="preserve"> </w:t>
      </w:r>
      <w:r w:rsidR="006D21D8" w:rsidRPr="00C70578">
        <w:rPr>
          <w:sz w:val="26"/>
          <w:szCs w:val="26"/>
        </w:rPr>
        <w:t>9,</w:t>
      </w:r>
      <w:r w:rsidR="00A95544" w:rsidRPr="00C70578">
        <w:rPr>
          <w:sz w:val="26"/>
          <w:szCs w:val="26"/>
        </w:rPr>
        <w:t xml:space="preserve"> 10,</w:t>
      </w:r>
      <w:r w:rsidR="00ED5EEA" w:rsidRPr="00C70578">
        <w:rPr>
          <w:sz w:val="26"/>
          <w:szCs w:val="26"/>
        </w:rPr>
        <w:t xml:space="preserve"> </w:t>
      </w:r>
      <w:r w:rsidR="006D21D8" w:rsidRPr="00C70578">
        <w:rPr>
          <w:sz w:val="26"/>
          <w:szCs w:val="26"/>
        </w:rPr>
        <w:t>11</w:t>
      </w:r>
      <w:r w:rsidR="00A95544" w:rsidRPr="00C70578">
        <w:rPr>
          <w:sz w:val="26"/>
          <w:szCs w:val="26"/>
        </w:rPr>
        <w:t xml:space="preserve"> </w:t>
      </w:r>
      <w:r w:rsidR="00333409" w:rsidRPr="00C70578">
        <w:rPr>
          <w:sz w:val="26"/>
          <w:szCs w:val="26"/>
        </w:rPr>
        <w:t>решения изложить в следующей редакции согласно приложениям 1-</w:t>
      </w:r>
      <w:r w:rsidR="00227F71" w:rsidRPr="00C70578">
        <w:rPr>
          <w:sz w:val="26"/>
          <w:szCs w:val="26"/>
        </w:rPr>
        <w:t>8</w:t>
      </w:r>
      <w:r w:rsidR="00333409" w:rsidRPr="00C70578">
        <w:rPr>
          <w:sz w:val="26"/>
          <w:szCs w:val="26"/>
        </w:rPr>
        <w:t xml:space="preserve"> к настоящему решению.</w:t>
      </w:r>
    </w:p>
    <w:p w:rsidR="00333409" w:rsidRPr="00C70578" w:rsidRDefault="00333409" w:rsidP="009456E9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>2.</w:t>
      </w:r>
      <w:r w:rsidR="00380F9A" w:rsidRPr="00C70578">
        <w:rPr>
          <w:sz w:val="26"/>
          <w:szCs w:val="26"/>
        </w:rPr>
        <w:t xml:space="preserve"> </w:t>
      </w:r>
      <w:r w:rsidRPr="00C70578">
        <w:rPr>
          <w:sz w:val="26"/>
          <w:szCs w:val="26"/>
        </w:rPr>
        <w:t>Опубликовать настоящее решение в газете «Переславская неделя».</w:t>
      </w:r>
    </w:p>
    <w:p w:rsidR="00333409" w:rsidRPr="00C70578" w:rsidRDefault="00333409" w:rsidP="009456E9">
      <w:pPr>
        <w:jc w:val="both"/>
        <w:rPr>
          <w:sz w:val="26"/>
          <w:szCs w:val="26"/>
        </w:rPr>
      </w:pPr>
      <w:r w:rsidRPr="00C70578">
        <w:rPr>
          <w:sz w:val="26"/>
          <w:szCs w:val="26"/>
        </w:rPr>
        <w:tab/>
        <w:t>3.</w:t>
      </w:r>
      <w:r w:rsidR="00380F9A" w:rsidRPr="00C70578">
        <w:rPr>
          <w:sz w:val="26"/>
          <w:szCs w:val="26"/>
        </w:rPr>
        <w:t xml:space="preserve"> </w:t>
      </w:r>
      <w:r w:rsidRPr="00C70578">
        <w:rPr>
          <w:sz w:val="26"/>
          <w:szCs w:val="26"/>
        </w:rPr>
        <w:t>Настоящее решение вступает в силу с даты принятия.</w:t>
      </w:r>
    </w:p>
    <w:p w:rsidR="00F62A06" w:rsidRPr="00C70578" w:rsidRDefault="00F62A06" w:rsidP="009456E9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F62A06" w:rsidRPr="00C70578" w:rsidTr="00753C40">
        <w:trPr>
          <w:trHeight w:val="677"/>
        </w:trPr>
        <w:tc>
          <w:tcPr>
            <w:tcW w:w="9570" w:type="dxa"/>
          </w:tcPr>
          <w:tbl>
            <w:tblPr>
              <w:tblW w:w="10323" w:type="dxa"/>
              <w:tblLook w:val="01E0" w:firstRow="1" w:lastRow="1" w:firstColumn="1" w:lastColumn="1" w:noHBand="0" w:noVBand="0"/>
            </w:tblPr>
            <w:tblGrid>
              <w:gridCol w:w="5103"/>
              <w:gridCol w:w="236"/>
              <w:gridCol w:w="4984"/>
            </w:tblGrid>
            <w:tr w:rsidR="009456E9" w:rsidRPr="00C70578" w:rsidTr="00722FB1"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684F" w:rsidRPr="00C70578" w:rsidRDefault="0062684F" w:rsidP="009456E9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C70578">
                    <w:rPr>
                      <w:sz w:val="26"/>
                      <w:szCs w:val="26"/>
                    </w:rPr>
                    <w:t xml:space="preserve">Исполняющий обязанности </w:t>
                  </w:r>
                </w:p>
                <w:p w:rsidR="00F62A06" w:rsidRPr="00C70578" w:rsidRDefault="00F62A06" w:rsidP="009456E9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C70578">
                    <w:rPr>
                      <w:sz w:val="26"/>
                      <w:szCs w:val="26"/>
                    </w:rPr>
                    <w:t>Глав</w:t>
                  </w:r>
                  <w:r w:rsidR="0062684F" w:rsidRPr="00C70578">
                    <w:rPr>
                      <w:sz w:val="26"/>
                      <w:szCs w:val="26"/>
                    </w:rPr>
                    <w:t>ы</w:t>
                  </w:r>
                  <w:r w:rsidRPr="00C70578">
                    <w:rPr>
                      <w:sz w:val="26"/>
                      <w:szCs w:val="26"/>
                    </w:rPr>
                    <w:t xml:space="preserve"> города Переславля-Залесского</w:t>
                  </w:r>
                </w:p>
                <w:p w:rsidR="00F62A06" w:rsidRPr="00C70578" w:rsidRDefault="00F62A06" w:rsidP="00722FB1">
                  <w:pPr>
                    <w:ind w:right="600"/>
                    <w:jc w:val="right"/>
                    <w:rPr>
                      <w:sz w:val="26"/>
                      <w:szCs w:val="26"/>
                    </w:rPr>
                  </w:pPr>
                  <w:r w:rsidRPr="00C70578">
                    <w:rPr>
                      <w:sz w:val="26"/>
                      <w:szCs w:val="26"/>
                    </w:rPr>
                    <w:t xml:space="preserve">           </w:t>
                  </w:r>
                  <w:r w:rsidR="0062684F" w:rsidRPr="00C70578">
                    <w:rPr>
                      <w:sz w:val="26"/>
                      <w:szCs w:val="26"/>
                    </w:rPr>
                    <w:t>А.Н.</w:t>
                  </w:r>
                  <w:r w:rsidR="008F0C86" w:rsidRPr="00C70578">
                    <w:rPr>
                      <w:sz w:val="26"/>
                      <w:szCs w:val="26"/>
                    </w:rPr>
                    <w:t xml:space="preserve"> </w:t>
                  </w:r>
                  <w:r w:rsidR="0062684F" w:rsidRPr="00C70578">
                    <w:rPr>
                      <w:sz w:val="26"/>
                      <w:szCs w:val="26"/>
                    </w:rPr>
                    <w:t>Тарасенков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A06" w:rsidRPr="00C70578" w:rsidRDefault="00F62A06" w:rsidP="00722FB1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2A06" w:rsidRPr="00C70578" w:rsidRDefault="00F62A06" w:rsidP="009456E9">
                  <w:pPr>
                    <w:rPr>
                      <w:sz w:val="26"/>
                      <w:szCs w:val="26"/>
                    </w:rPr>
                  </w:pPr>
                  <w:r w:rsidRPr="00C70578">
                    <w:rPr>
                      <w:sz w:val="26"/>
                      <w:szCs w:val="26"/>
                    </w:rPr>
                    <w:t xml:space="preserve">Председатель Переславль-Залесской </w:t>
                  </w:r>
                </w:p>
                <w:p w:rsidR="00F62A06" w:rsidRPr="00C70578" w:rsidRDefault="00F62A06" w:rsidP="009456E9">
                  <w:pPr>
                    <w:rPr>
                      <w:sz w:val="26"/>
                      <w:szCs w:val="26"/>
                    </w:rPr>
                  </w:pPr>
                  <w:r w:rsidRPr="00C70578">
                    <w:rPr>
                      <w:sz w:val="26"/>
                      <w:szCs w:val="26"/>
                    </w:rPr>
                    <w:t>городской Думы</w:t>
                  </w:r>
                </w:p>
                <w:p w:rsidR="00F62A06" w:rsidRPr="00C70578" w:rsidRDefault="00AC2F72" w:rsidP="00C70578">
                  <w:pPr>
                    <w:ind w:right="681"/>
                    <w:jc w:val="right"/>
                    <w:rPr>
                      <w:sz w:val="26"/>
                      <w:szCs w:val="26"/>
                    </w:rPr>
                  </w:pPr>
                  <w:r w:rsidRPr="00C70578">
                    <w:rPr>
                      <w:sz w:val="26"/>
                      <w:szCs w:val="26"/>
                    </w:rPr>
                    <w:t xml:space="preserve">                                   Г.В. Миронова</w:t>
                  </w:r>
                </w:p>
              </w:tc>
            </w:tr>
          </w:tbl>
          <w:p w:rsidR="00F62A06" w:rsidRPr="00C70578" w:rsidRDefault="00F62A06" w:rsidP="009456E9">
            <w:pPr>
              <w:rPr>
                <w:sz w:val="26"/>
                <w:szCs w:val="26"/>
              </w:rPr>
            </w:pPr>
          </w:p>
        </w:tc>
      </w:tr>
    </w:tbl>
    <w:p w:rsidR="00F62A06" w:rsidRPr="009456E9" w:rsidRDefault="00F62A06" w:rsidP="00C70578">
      <w:pPr>
        <w:spacing w:before="120" w:after="120"/>
        <w:jc w:val="both"/>
      </w:pPr>
    </w:p>
    <w:sectPr w:rsidR="00F62A06" w:rsidRPr="009456E9" w:rsidSect="007905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9F"/>
    <w:rsid w:val="0000402C"/>
    <w:rsid w:val="0000587E"/>
    <w:rsid w:val="00010115"/>
    <w:rsid w:val="000304ED"/>
    <w:rsid w:val="00031304"/>
    <w:rsid w:val="0003460A"/>
    <w:rsid w:val="00063C56"/>
    <w:rsid w:val="00070DD0"/>
    <w:rsid w:val="0009276D"/>
    <w:rsid w:val="000A090B"/>
    <w:rsid w:val="000B4F06"/>
    <w:rsid w:val="000B757A"/>
    <w:rsid w:val="000B7919"/>
    <w:rsid w:val="000C362B"/>
    <w:rsid w:val="000D13AB"/>
    <w:rsid w:val="000D1575"/>
    <w:rsid w:val="000F0887"/>
    <w:rsid w:val="000F3308"/>
    <w:rsid w:val="001100E7"/>
    <w:rsid w:val="00111E3C"/>
    <w:rsid w:val="001143E2"/>
    <w:rsid w:val="00131FB8"/>
    <w:rsid w:val="00145036"/>
    <w:rsid w:val="001612FD"/>
    <w:rsid w:val="00171516"/>
    <w:rsid w:val="001746AD"/>
    <w:rsid w:val="0017539C"/>
    <w:rsid w:val="001821B3"/>
    <w:rsid w:val="0018797E"/>
    <w:rsid w:val="001951B1"/>
    <w:rsid w:val="001A1BAC"/>
    <w:rsid w:val="001A20C4"/>
    <w:rsid w:val="001C5FCD"/>
    <w:rsid w:val="001C64AB"/>
    <w:rsid w:val="001E105A"/>
    <w:rsid w:val="001E226B"/>
    <w:rsid w:val="001E42BB"/>
    <w:rsid w:val="001E492A"/>
    <w:rsid w:val="00200280"/>
    <w:rsid w:val="002036C6"/>
    <w:rsid w:val="002139C5"/>
    <w:rsid w:val="00214B40"/>
    <w:rsid w:val="002169FA"/>
    <w:rsid w:val="002179A8"/>
    <w:rsid w:val="00223FE7"/>
    <w:rsid w:val="00227F71"/>
    <w:rsid w:val="00234371"/>
    <w:rsid w:val="002363CF"/>
    <w:rsid w:val="00260488"/>
    <w:rsid w:val="00270B14"/>
    <w:rsid w:val="00271487"/>
    <w:rsid w:val="002850D9"/>
    <w:rsid w:val="0029181A"/>
    <w:rsid w:val="002931E5"/>
    <w:rsid w:val="002939D5"/>
    <w:rsid w:val="002951A1"/>
    <w:rsid w:val="002A66D1"/>
    <w:rsid w:val="002D4F8A"/>
    <w:rsid w:val="002E049C"/>
    <w:rsid w:val="002E3B38"/>
    <w:rsid w:val="002E3D86"/>
    <w:rsid w:val="00300D68"/>
    <w:rsid w:val="00303AC8"/>
    <w:rsid w:val="00312899"/>
    <w:rsid w:val="003150E4"/>
    <w:rsid w:val="00320083"/>
    <w:rsid w:val="00327703"/>
    <w:rsid w:val="00332FE9"/>
    <w:rsid w:val="00333409"/>
    <w:rsid w:val="0033502B"/>
    <w:rsid w:val="0034274F"/>
    <w:rsid w:val="00343E10"/>
    <w:rsid w:val="0036423E"/>
    <w:rsid w:val="00376DC3"/>
    <w:rsid w:val="00380F9A"/>
    <w:rsid w:val="00385E7E"/>
    <w:rsid w:val="0039243F"/>
    <w:rsid w:val="00393A37"/>
    <w:rsid w:val="00393E69"/>
    <w:rsid w:val="00396FEC"/>
    <w:rsid w:val="003B37C3"/>
    <w:rsid w:val="003C58A1"/>
    <w:rsid w:val="003E2A83"/>
    <w:rsid w:val="00417928"/>
    <w:rsid w:val="004409E8"/>
    <w:rsid w:val="004449BD"/>
    <w:rsid w:val="00453AB2"/>
    <w:rsid w:val="00481CB9"/>
    <w:rsid w:val="00495B5F"/>
    <w:rsid w:val="004B2A70"/>
    <w:rsid w:val="004B4869"/>
    <w:rsid w:val="004B6AC4"/>
    <w:rsid w:val="004C2154"/>
    <w:rsid w:val="004D046F"/>
    <w:rsid w:val="004D4C02"/>
    <w:rsid w:val="004E1360"/>
    <w:rsid w:val="004F10D2"/>
    <w:rsid w:val="004F2C5D"/>
    <w:rsid w:val="005050E8"/>
    <w:rsid w:val="00511148"/>
    <w:rsid w:val="0051233B"/>
    <w:rsid w:val="0052464A"/>
    <w:rsid w:val="00536BFD"/>
    <w:rsid w:val="00554E48"/>
    <w:rsid w:val="00556498"/>
    <w:rsid w:val="0055723D"/>
    <w:rsid w:val="00562EDE"/>
    <w:rsid w:val="00566970"/>
    <w:rsid w:val="00576729"/>
    <w:rsid w:val="00581754"/>
    <w:rsid w:val="00581CDD"/>
    <w:rsid w:val="005832EF"/>
    <w:rsid w:val="00590845"/>
    <w:rsid w:val="005A1387"/>
    <w:rsid w:val="005C7CF9"/>
    <w:rsid w:val="005D6243"/>
    <w:rsid w:val="005D740F"/>
    <w:rsid w:val="005F27C0"/>
    <w:rsid w:val="005F438D"/>
    <w:rsid w:val="006119DC"/>
    <w:rsid w:val="00613A30"/>
    <w:rsid w:val="006151A7"/>
    <w:rsid w:val="00620DE5"/>
    <w:rsid w:val="0062684F"/>
    <w:rsid w:val="006408D1"/>
    <w:rsid w:val="00644559"/>
    <w:rsid w:val="00645FF6"/>
    <w:rsid w:val="00646391"/>
    <w:rsid w:val="00655402"/>
    <w:rsid w:val="0066635C"/>
    <w:rsid w:val="006670B3"/>
    <w:rsid w:val="00671729"/>
    <w:rsid w:val="006960E5"/>
    <w:rsid w:val="006A3045"/>
    <w:rsid w:val="006A5994"/>
    <w:rsid w:val="006C05CB"/>
    <w:rsid w:val="006D0DAB"/>
    <w:rsid w:val="006D21D8"/>
    <w:rsid w:val="006D2E05"/>
    <w:rsid w:val="006D37C3"/>
    <w:rsid w:val="006D3BBC"/>
    <w:rsid w:val="006D4025"/>
    <w:rsid w:val="006D456A"/>
    <w:rsid w:val="00701DAF"/>
    <w:rsid w:val="00703EB2"/>
    <w:rsid w:val="00714D99"/>
    <w:rsid w:val="0072098A"/>
    <w:rsid w:val="00720A48"/>
    <w:rsid w:val="00721ECB"/>
    <w:rsid w:val="00722FB1"/>
    <w:rsid w:val="00723ABF"/>
    <w:rsid w:val="00732580"/>
    <w:rsid w:val="00737284"/>
    <w:rsid w:val="00744584"/>
    <w:rsid w:val="007502ED"/>
    <w:rsid w:val="00752CF7"/>
    <w:rsid w:val="00775083"/>
    <w:rsid w:val="007768E3"/>
    <w:rsid w:val="00785A26"/>
    <w:rsid w:val="0078701B"/>
    <w:rsid w:val="00787A7D"/>
    <w:rsid w:val="0079059F"/>
    <w:rsid w:val="0079614C"/>
    <w:rsid w:val="007A35DC"/>
    <w:rsid w:val="007D4084"/>
    <w:rsid w:val="007D552D"/>
    <w:rsid w:val="007D5FE8"/>
    <w:rsid w:val="007E18D5"/>
    <w:rsid w:val="007E55D5"/>
    <w:rsid w:val="007F7DA5"/>
    <w:rsid w:val="008016AB"/>
    <w:rsid w:val="008021D5"/>
    <w:rsid w:val="00823BBC"/>
    <w:rsid w:val="0082455F"/>
    <w:rsid w:val="0085484A"/>
    <w:rsid w:val="008548C6"/>
    <w:rsid w:val="008652D3"/>
    <w:rsid w:val="00872918"/>
    <w:rsid w:val="00890EED"/>
    <w:rsid w:val="008A1267"/>
    <w:rsid w:val="008B74C0"/>
    <w:rsid w:val="008C0E8F"/>
    <w:rsid w:val="008C2A79"/>
    <w:rsid w:val="008C7B05"/>
    <w:rsid w:val="008D2038"/>
    <w:rsid w:val="008E088B"/>
    <w:rsid w:val="008E76A5"/>
    <w:rsid w:val="008F0972"/>
    <w:rsid w:val="008F0C86"/>
    <w:rsid w:val="008F4956"/>
    <w:rsid w:val="008F6015"/>
    <w:rsid w:val="00902048"/>
    <w:rsid w:val="009107B4"/>
    <w:rsid w:val="00911A83"/>
    <w:rsid w:val="009305F8"/>
    <w:rsid w:val="009319B7"/>
    <w:rsid w:val="00933F05"/>
    <w:rsid w:val="009377B6"/>
    <w:rsid w:val="009442FC"/>
    <w:rsid w:val="009456E9"/>
    <w:rsid w:val="00951437"/>
    <w:rsid w:val="00953E5F"/>
    <w:rsid w:val="0096625B"/>
    <w:rsid w:val="009773F8"/>
    <w:rsid w:val="009808C2"/>
    <w:rsid w:val="009851AA"/>
    <w:rsid w:val="009927CF"/>
    <w:rsid w:val="00994F0F"/>
    <w:rsid w:val="009A37B9"/>
    <w:rsid w:val="009B440F"/>
    <w:rsid w:val="009C6B69"/>
    <w:rsid w:val="009C7085"/>
    <w:rsid w:val="009D3664"/>
    <w:rsid w:val="009D45AA"/>
    <w:rsid w:val="009E3191"/>
    <w:rsid w:val="009F255F"/>
    <w:rsid w:val="009F30C2"/>
    <w:rsid w:val="009F5FA5"/>
    <w:rsid w:val="00A15F03"/>
    <w:rsid w:val="00A358F0"/>
    <w:rsid w:val="00A476CB"/>
    <w:rsid w:val="00A51DE6"/>
    <w:rsid w:val="00A55FE1"/>
    <w:rsid w:val="00A773EB"/>
    <w:rsid w:val="00A7798A"/>
    <w:rsid w:val="00A77C2E"/>
    <w:rsid w:val="00A77F6A"/>
    <w:rsid w:val="00A80A60"/>
    <w:rsid w:val="00A95544"/>
    <w:rsid w:val="00AA7434"/>
    <w:rsid w:val="00AB4C73"/>
    <w:rsid w:val="00AC1C34"/>
    <w:rsid w:val="00AC2F72"/>
    <w:rsid w:val="00AC7070"/>
    <w:rsid w:val="00AD46D8"/>
    <w:rsid w:val="00AD61E3"/>
    <w:rsid w:val="00AD6B2E"/>
    <w:rsid w:val="00AE0EE5"/>
    <w:rsid w:val="00B044F9"/>
    <w:rsid w:val="00B04B1D"/>
    <w:rsid w:val="00B1016F"/>
    <w:rsid w:val="00B17B46"/>
    <w:rsid w:val="00B23BD3"/>
    <w:rsid w:val="00B41BA5"/>
    <w:rsid w:val="00B50A56"/>
    <w:rsid w:val="00B54E00"/>
    <w:rsid w:val="00B62208"/>
    <w:rsid w:val="00B761DF"/>
    <w:rsid w:val="00BB267A"/>
    <w:rsid w:val="00BB5BAB"/>
    <w:rsid w:val="00BC4212"/>
    <w:rsid w:val="00BC7880"/>
    <w:rsid w:val="00BC7F3E"/>
    <w:rsid w:val="00BE2867"/>
    <w:rsid w:val="00BE4ED9"/>
    <w:rsid w:val="00BF7D42"/>
    <w:rsid w:val="00C070A3"/>
    <w:rsid w:val="00C11F66"/>
    <w:rsid w:val="00C120D3"/>
    <w:rsid w:val="00C2274D"/>
    <w:rsid w:val="00C31C94"/>
    <w:rsid w:val="00C37E9C"/>
    <w:rsid w:val="00C41319"/>
    <w:rsid w:val="00C43043"/>
    <w:rsid w:val="00C440F2"/>
    <w:rsid w:val="00C70578"/>
    <w:rsid w:val="00C722E6"/>
    <w:rsid w:val="00C82A6D"/>
    <w:rsid w:val="00C9563C"/>
    <w:rsid w:val="00CA5253"/>
    <w:rsid w:val="00CA7F63"/>
    <w:rsid w:val="00CE3201"/>
    <w:rsid w:val="00CE54DE"/>
    <w:rsid w:val="00CF4B6C"/>
    <w:rsid w:val="00CF67C6"/>
    <w:rsid w:val="00CF7179"/>
    <w:rsid w:val="00D02840"/>
    <w:rsid w:val="00D24839"/>
    <w:rsid w:val="00D2487D"/>
    <w:rsid w:val="00D34424"/>
    <w:rsid w:val="00D45732"/>
    <w:rsid w:val="00D45807"/>
    <w:rsid w:val="00D46FCE"/>
    <w:rsid w:val="00D4708C"/>
    <w:rsid w:val="00D50D5D"/>
    <w:rsid w:val="00D66808"/>
    <w:rsid w:val="00D7302A"/>
    <w:rsid w:val="00D820E4"/>
    <w:rsid w:val="00D841F9"/>
    <w:rsid w:val="00D90F91"/>
    <w:rsid w:val="00D91233"/>
    <w:rsid w:val="00D91EC4"/>
    <w:rsid w:val="00D95DA1"/>
    <w:rsid w:val="00DA62C0"/>
    <w:rsid w:val="00DC3A67"/>
    <w:rsid w:val="00DC4E03"/>
    <w:rsid w:val="00DF0756"/>
    <w:rsid w:val="00E1447F"/>
    <w:rsid w:val="00E17600"/>
    <w:rsid w:val="00E27865"/>
    <w:rsid w:val="00E343F6"/>
    <w:rsid w:val="00E3456F"/>
    <w:rsid w:val="00E36623"/>
    <w:rsid w:val="00E41EC0"/>
    <w:rsid w:val="00E464A7"/>
    <w:rsid w:val="00E64776"/>
    <w:rsid w:val="00E67BFB"/>
    <w:rsid w:val="00E73145"/>
    <w:rsid w:val="00EA2910"/>
    <w:rsid w:val="00EA7569"/>
    <w:rsid w:val="00ED3C6D"/>
    <w:rsid w:val="00ED5EEA"/>
    <w:rsid w:val="00ED71A9"/>
    <w:rsid w:val="00EE2C0F"/>
    <w:rsid w:val="00EE3F7B"/>
    <w:rsid w:val="00EE7948"/>
    <w:rsid w:val="00EF2288"/>
    <w:rsid w:val="00EF3D45"/>
    <w:rsid w:val="00EF5A65"/>
    <w:rsid w:val="00EF5EB2"/>
    <w:rsid w:val="00F00B7A"/>
    <w:rsid w:val="00F00D25"/>
    <w:rsid w:val="00F03B38"/>
    <w:rsid w:val="00F0439E"/>
    <w:rsid w:val="00F06A63"/>
    <w:rsid w:val="00F15904"/>
    <w:rsid w:val="00F173A4"/>
    <w:rsid w:val="00F27606"/>
    <w:rsid w:val="00F33AD1"/>
    <w:rsid w:val="00F4636B"/>
    <w:rsid w:val="00F57CEA"/>
    <w:rsid w:val="00F62A06"/>
    <w:rsid w:val="00F6799A"/>
    <w:rsid w:val="00F67B81"/>
    <w:rsid w:val="00F742DD"/>
    <w:rsid w:val="00F7782E"/>
    <w:rsid w:val="00F8420F"/>
    <w:rsid w:val="00F9742F"/>
    <w:rsid w:val="00FA15AF"/>
    <w:rsid w:val="00FA5ABD"/>
    <w:rsid w:val="00FB60F3"/>
    <w:rsid w:val="00FB67B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C889F3"/>
  <w15:docId w15:val="{BC33D3FC-3A46-4777-8008-AB78CAA1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5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9059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79059F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79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A7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A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434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D3DE4-4400-49F3-A04C-07DEF831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4</cp:revision>
  <cp:lastPrinted>2023-02-27T11:02:00Z</cp:lastPrinted>
  <dcterms:created xsi:type="dcterms:W3CDTF">2023-02-27T10:54:00Z</dcterms:created>
  <dcterms:modified xsi:type="dcterms:W3CDTF">2023-02-27T11:02:00Z</dcterms:modified>
</cp:coreProperties>
</file>