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9BB4" w14:textId="7E5E6742" w:rsidR="00602C82" w:rsidRPr="00F758AA" w:rsidRDefault="00602C82" w:rsidP="00602C82">
      <w:pPr>
        <w:spacing w:after="240"/>
        <w:jc w:val="center"/>
      </w:pPr>
      <w:bookmarkStart w:id="0" w:name="_GoBack"/>
      <w:bookmarkEnd w:id="0"/>
      <w:r w:rsidRPr="00F758AA">
        <w:tab/>
      </w:r>
      <w:r w:rsidRPr="00F758AA">
        <w:tab/>
        <w:t xml:space="preserve"> </w:t>
      </w:r>
    </w:p>
    <w:p w14:paraId="56A801B6" w14:textId="26E35144" w:rsidR="00602C82" w:rsidRPr="00A65819" w:rsidRDefault="00EB54E2" w:rsidP="00602C82">
      <w:pPr>
        <w:pBdr>
          <w:bottom w:val="single" w:sz="4" w:space="1" w:color="auto"/>
        </w:pBdr>
        <w:spacing w:line="240" w:lineRule="auto"/>
        <w:jc w:val="center"/>
        <w:rPr>
          <w:sz w:val="32"/>
        </w:rPr>
      </w:pPr>
      <w:r w:rsidRPr="0062005B">
        <w:rPr>
          <w:sz w:val="32"/>
        </w:rPr>
        <w:t>Городской округ г</w:t>
      </w:r>
      <w:r w:rsidR="00602C82" w:rsidRPr="0062005B">
        <w:rPr>
          <w:sz w:val="32"/>
        </w:rPr>
        <w:t xml:space="preserve">ород </w:t>
      </w:r>
      <w:r w:rsidR="006D10D6" w:rsidRPr="0062005B">
        <w:rPr>
          <w:sz w:val="32"/>
        </w:rPr>
        <w:t>Переславль-Залесский</w:t>
      </w:r>
    </w:p>
    <w:tbl>
      <w:tblPr>
        <w:tblStyle w:val="ae"/>
        <w:tblpPr w:leftFromText="180" w:rightFromText="180" w:vertAnchor="text" w:horzAnchor="margin" w:tblpXSpec="right"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61878CF9" w14:textId="77777777" w:rsidTr="006154E4">
        <w:tc>
          <w:tcPr>
            <w:tcW w:w="4245" w:type="dxa"/>
          </w:tcPr>
          <w:p w14:paraId="06567B3D" w14:textId="77777777" w:rsidR="00602C82" w:rsidRPr="00F758AA" w:rsidRDefault="00602C82" w:rsidP="008D4987">
            <w:pPr>
              <w:ind w:firstLine="0"/>
              <w:jc w:val="center"/>
              <w:rPr>
                <w:b/>
              </w:rPr>
            </w:pPr>
            <w:r w:rsidRPr="00F758AA">
              <w:rPr>
                <w:b/>
              </w:rPr>
              <w:t>"УТВЕРЖДАЮ"</w:t>
            </w:r>
          </w:p>
          <w:p w14:paraId="3EC277A7" w14:textId="77777777" w:rsidR="00602C82" w:rsidRPr="00F758AA" w:rsidRDefault="00602C82" w:rsidP="008D4987">
            <w:pPr>
              <w:ind w:firstLine="0"/>
              <w:jc w:val="center"/>
            </w:pPr>
          </w:p>
          <w:p w14:paraId="457506C0" w14:textId="3575997D" w:rsidR="00602C82" w:rsidRPr="00F758AA" w:rsidRDefault="00602C82" w:rsidP="008D4987">
            <w:pPr>
              <w:ind w:firstLine="0"/>
              <w:jc w:val="center"/>
            </w:pPr>
            <w:r w:rsidRPr="00F758AA">
              <w:t>______________________________</w:t>
            </w:r>
          </w:p>
          <w:p w14:paraId="3590DFB9" w14:textId="2D1F9263" w:rsidR="00602C82" w:rsidRPr="00F758AA" w:rsidRDefault="00602C82" w:rsidP="008D4987">
            <w:pPr>
              <w:ind w:firstLine="0"/>
              <w:jc w:val="center"/>
            </w:pPr>
            <w:r w:rsidRPr="00F758AA">
              <w:t xml:space="preserve">"____" __________________ </w:t>
            </w:r>
            <w:r w:rsidR="006C39A0">
              <w:t>______</w:t>
            </w:r>
            <w:r w:rsidRPr="00F758AA">
              <w:t xml:space="preserve"> г.</w:t>
            </w:r>
          </w:p>
          <w:p w14:paraId="11E38C3C" w14:textId="77777777" w:rsidR="00602C82" w:rsidRPr="00F758AA" w:rsidRDefault="00602C82" w:rsidP="006154E4">
            <w:pPr>
              <w:jc w:val="center"/>
              <w:rPr>
                <w:rFonts w:eastAsia="Calibri"/>
                <w:sz w:val="28"/>
              </w:rPr>
            </w:pPr>
          </w:p>
        </w:tc>
      </w:tr>
    </w:tbl>
    <w:tbl>
      <w:tblPr>
        <w:tblStyle w:val="ae"/>
        <w:tblpPr w:leftFromText="180" w:rightFromText="180" w:vertAnchor="text" w:horzAnchor="margin" w:tblpY="2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15E3B377" w14:textId="77777777" w:rsidTr="006154E4">
        <w:tc>
          <w:tcPr>
            <w:tcW w:w="4245" w:type="dxa"/>
          </w:tcPr>
          <w:p w14:paraId="2838089F" w14:textId="77777777" w:rsidR="00602C82" w:rsidRPr="00F758AA" w:rsidRDefault="00602C82" w:rsidP="008D4987">
            <w:pPr>
              <w:ind w:firstLine="0"/>
              <w:jc w:val="center"/>
              <w:rPr>
                <w:b/>
              </w:rPr>
            </w:pPr>
            <w:r w:rsidRPr="00F758AA">
              <w:rPr>
                <w:b/>
              </w:rPr>
              <w:t>"СОГЛАСОВАНО"</w:t>
            </w:r>
          </w:p>
          <w:p w14:paraId="08AF7F47" w14:textId="77777777" w:rsidR="00602C82" w:rsidRPr="00F758AA" w:rsidRDefault="00602C82" w:rsidP="008D4987">
            <w:pPr>
              <w:ind w:firstLine="0"/>
              <w:jc w:val="center"/>
            </w:pPr>
          </w:p>
          <w:p w14:paraId="4FB26D28" w14:textId="77777777" w:rsidR="00602C82" w:rsidRPr="00F758AA" w:rsidRDefault="00602C82" w:rsidP="008D4987">
            <w:pPr>
              <w:ind w:firstLine="0"/>
              <w:jc w:val="center"/>
            </w:pPr>
            <w:r w:rsidRPr="00F758AA">
              <w:t>______________________________</w:t>
            </w:r>
          </w:p>
          <w:p w14:paraId="0B127160" w14:textId="701A7028" w:rsidR="00602C82" w:rsidRPr="00F758AA" w:rsidRDefault="00602C82" w:rsidP="008D4987">
            <w:pPr>
              <w:ind w:firstLine="0"/>
              <w:jc w:val="center"/>
            </w:pPr>
            <w:r w:rsidRPr="00F758AA">
              <w:t xml:space="preserve">"____" __________________ </w:t>
            </w:r>
            <w:r w:rsidR="006C39A0">
              <w:t>______</w:t>
            </w:r>
            <w:r w:rsidRPr="00F758AA">
              <w:t xml:space="preserve"> г.</w:t>
            </w:r>
          </w:p>
          <w:p w14:paraId="5D941B2F" w14:textId="77777777" w:rsidR="00602C82" w:rsidRPr="00F758AA" w:rsidRDefault="00602C82" w:rsidP="008D4987">
            <w:pPr>
              <w:ind w:firstLine="0"/>
              <w:jc w:val="center"/>
              <w:rPr>
                <w:rFonts w:eastAsia="Calibri"/>
                <w:sz w:val="28"/>
              </w:rPr>
            </w:pPr>
          </w:p>
        </w:tc>
      </w:tr>
    </w:tbl>
    <w:p w14:paraId="5B68AA74" w14:textId="691CC8B9" w:rsidR="00602C82" w:rsidRPr="00F758AA" w:rsidRDefault="00602C82" w:rsidP="00602C82">
      <w:pPr>
        <w:jc w:val="center"/>
      </w:pPr>
    </w:p>
    <w:p w14:paraId="59601641" w14:textId="77777777" w:rsidR="00602C82" w:rsidRPr="00F758AA" w:rsidRDefault="00602C82" w:rsidP="00602C82">
      <w:pPr>
        <w:jc w:val="center"/>
        <w:rPr>
          <w:rFonts w:eastAsia="Calibri"/>
          <w:b/>
          <w:sz w:val="32"/>
          <w:szCs w:val="32"/>
        </w:rPr>
      </w:pPr>
    </w:p>
    <w:p w14:paraId="5642ADF4" w14:textId="77777777" w:rsidR="00602C82" w:rsidRPr="00F758AA" w:rsidRDefault="00602C82" w:rsidP="00602C82">
      <w:pPr>
        <w:jc w:val="center"/>
        <w:rPr>
          <w:rFonts w:eastAsia="Calibri"/>
          <w:b/>
          <w:sz w:val="32"/>
          <w:szCs w:val="32"/>
        </w:rPr>
      </w:pPr>
    </w:p>
    <w:p w14:paraId="57184A86" w14:textId="77777777" w:rsidR="00602C82" w:rsidRPr="00F758AA" w:rsidRDefault="00602C82" w:rsidP="00602C82">
      <w:pPr>
        <w:jc w:val="center"/>
        <w:rPr>
          <w:rFonts w:eastAsia="Calibri"/>
          <w:b/>
          <w:sz w:val="32"/>
          <w:szCs w:val="32"/>
        </w:rPr>
      </w:pPr>
    </w:p>
    <w:p w14:paraId="59EFCB33" w14:textId="77777777" w:rsidR="00602C82" w:rsidRPr="00F758AA" w:rsidRDefault="00602C82" w:rsidP="00602C82">
      <w:pPr>
        <w:jc w:val="center"/>
        <w:rPr>
          <w:rFonts w:eastAsia="Calibri"/>
          <w:b/>
          <w:sz w:val="32"/>
          <w:szCs w:val="32"/>
        </w:rPr>
      </w:pPr>
    </w:p>
    <w:p w14:paraId="5F53392B" w14:textId="5FD0B92D" w:rsidR="00602C82" w:rsidRDefault="00602C82" w:rsidP="00602C82">
      <w:pPr>
        <w:jc w:val="center"/>
        <w:rPr>
          <w:rFonts w:eastAsia="Calibri"/>
          <w:b/>
          <w:sz w:val="32"/>
          <w:szCs w:val="32"/>
        </w:rPr>
      </w:pPr>
    </w:p>
    <w:p w14:paraId="16C51811" w14:textId="77777777" w:rsidR="00602C82" w:rsidRDefault="00602C82" w:rsidP="00602C82">
      <w:pPr>
        <w:jc w:val="center"/>
        <w:rPr>
          <w:rFonts w:eastAsia="Calibri"/>
          <w:b/>
          <w:sz w:val="32"/>
          <w:szCs w:val="32"/>
        </w:rPr>
      </w:pPr>
    </w:p>
    <w:p w14:paraId="2238F7CE" w14:textId="77777777" w:rsidR="00602C82" w:rsidRDefault="00602C82" w:rsidP="00602C82">
      <w:pPr>
        <w:jc w:val="center"/>
        <w:rPr>
          <w:rFonts w:eastAsia="Calibri"/>
          <w:b/>
          <w:sz w:val="32"/>
          <w:szCs w:val="32"/>
        </w:rPr>
      </w:pPr>
    </w:p>
    <w:p w14:paraId="0068EE23"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77C8E405" w14:textId="1A1B8032" w:rsidR="00102333" w:rsidRDefault="00102333" w:rsidP="00AF5BAE">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A2779C" w:rsidRPr="00102333">
        <w:rPr>
          <w:rStyle w:val="fontstyle01"/>
          <w:rFonts w:ascii="Times New Roman" w:hAnsi="Times New Roman" w:cs="Times New Roman"/>
        </w:rPr>
        <w:t>ГОРОД ПЕРЕСЛАВЛ</w:t>
      </w:r>
      <w:r w:rsidR="00A2779C">
        <w:rPr>
          <w:rStyle w:val="fontstyle01"/>
          <w:rFonts w:ascii="Times New Roman" w:hAnsi="Times New Roman" w:cs="Times New Roman"/>
        </w:rPr>
        <w:t>Ь</w:t>
      </w:r>
      <w:r w:rsidR="00A2779C" w:rsidRPr="00102333">
        <w:rPr>
          <w:rStyle w:val="fontstyle01"/>
          <w:rFonts w:ascii="Times New Roman" w:hAnsi="Times New Roman" w:cs="Times New Roman"/>
        </w:rPr>
        <w:t xml:space="preserve"> – ЗАЛЕССК</w:t>
      </w:r>
      <w:r w:rsidR="00A2779C">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w:t>
      </w:r>
      <w:r w:rsidRPr="0062005B">
        <w:rPr>
          <w:rStyle w:val="fontstyle01"/>
          <w:rFonts w:ascii="Times New Roman" w:hAnsi="Times New Roman" w:cs="Times New Roman"/>
        </w:rPr>
        <w:t xml:space="preserve">ПЕРИОД ДО </w:t>
      </w:r>
      <w:r w:rsidR="0084077B"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p>
    <w:p w14:paraId="44E18540" w14:textId="24590C92" w:rsidR="00602C82"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КНИГА 1</w:t>
      </w:r>
      <w:r w:rsidR="00900472">
        <w:rPr>
          <w:rStyle w:val="fontstyle01"/>
          <w:rFonts w:ascii="Times New Roman" w:hAnsi="Times New Roman" w:cs="Times New Roman"/>
        </w:rPr>
        <w:t>5</w:t>
      </w:r>
      <w:r w:rsidRPr="00102333">
        <w:rPr>
          <w:rStyle w:val="fontstyle01"/>
          <w:rFonts w:ascii="Times New Roman" w:hAnsi="Times New Roman" w:cs="Times New Roman"/>
        </w:rPr>
        <w:t xml:space="preserve">. </w:t>
      </w:r>
      <w:r w:rsidR="00900472">
        <w:rPr>
          <w:rStyle w:val="fontstyle01"/>
          <w:rFonts w:ascii="Times New Roman" w:hAnsi="Times New Roman" w:cs="Times New Roman"/>
        </w:rPr>
        <w:t xml:space="preserve">РЕЕСТР ЕДИНЫХ ТЕПЛОСНАБЖАЮЩИХ ОРГАНИЗАЦИЙ </w:t>
      </w:r>
    </w:p>
    <w:p w14:paraId="6C5D5008" w14:textId="77777777" w:rsidR="00102333" w:rsidRPr="00102333" w:rsidRDefault="00102333" w:rsidP="001E472B">
      <w:pPr>
        <w:ind w:firstLine="0"/>
        <w:jc w:val="center"/>
        <w:rPr>
          <w:rFonts w:eastAsia="Calibri" w:cs="Times New Roman"/>
          <w:b/>
          <w:sz w:val="32"/>
          <w:szCs w:val="32"/>
        </w:rPr>
      </w:pPr>
    </w:p>
    <w:p w14:paraId="1AC1C144" w14:textId="7649D7C9" w:rsidR="00602C82" w:rsidRPr="006D10D6" w:rsidRDefault="00A33F49" w:rsidP="001E472B">
      <w:pPr>
        <w:ind w:firstLine="0"/>
        <w:jc w:val="center"/>
        <w:rPr>
          <w:rFonts w:eastAsia="Calibri" w:cs="Times New Roman"/>
          <w:b/>
          <w:sz w:val="32"/>
          <w:szCs w:val="32"/>
        </w:rPr>
      </w:pPr>
      <w:r>
        <w:rPr>
          <w:rFonts w:eastAsia="Calibri" w:cs="Times New Roman"/>
          <w:b/>
          <w:sz w:val="32"/>
          <w:szCs w:val="32"/>
        </w:rPr>
        <w:t>060-01.ОМ-015.00</w:t>
      </w:r>
    </w:p>
    <w:p w14:paraId="1382A854" w14:textId="77777777" w:rsidR="00602C82" w:rsidRDefault="00602C82" w:rsidP="00C151C8">
      <w:pPr>
        <w:ind w:firstLine="0"/>
        <w:rPr>
          <w:rFonts w:eastAsia="Calibri"/>
          <w:sz w:val="28"/>
        </w:rPr>
      </w:pPr>
    </w:p>
    <w:p w14:paraId="578DC423" w14:textId="77777777" w:rsidR="00602C82" w:rsidRPr="00F758AA" w:rsidRDefault="00602C82" w:rsidP="00602C82">
      <w:pPr>
        <w:jc w:val="center"/>
        <w:rPr>
          <w:rFonts w:eastAsia="Calibri"/>
          <w:sz w:val="28"/>
        </w:rPr>
      </w:pPr>
    </w:p>
    <w:p w14:paraId="74AA5D1C" w14:textId="77777777" w:rsidR="00602C82" w:rsidRPr="00F758AA" w:rsidRDefault="00602C82" w:rsidP="00602C82">
      <w:pPr>
        <w:jc w:val="center"/>
        <w:rPr>
          <w:rFonts w:eastAsia="Calibri"/>
          <w:sz w:val="28"/>
        </w:rPr>
      </w:pPr>
    </w:p>
    <w:p w14:paraId="46C2F8AD" w14:textId="68FEFA4C" w:rsidR="00602C82" w:rsidRDefault="00602C82" w:rsidP="00602C82">
      <w:pPr>
        <w:jc w:val="center"/>
        <w:rPr>
          <w:rFonts w:eastAsia="Calibri"/>
          <w:sz w:val="28"/>
        </w:rPr>
      </w:pPr>
    </w:p>
    <w:p w14:paraId="18D52AE0" w14:textId="44DA911E" w:rsidR="00EB54E2" w:rsidRDefault="00EB54E2" w:rsidP="00602C82">
      <w:pPr>
        <w:jc w:val="center"/>
        <w:rPr>
          <w:rFonts w:eastAsia="Calibri"/>
          <w:sz w:val="28"/>
        </w:rPr>
      </w:pPr>
    </w:p>
    <w:p w14:paraId="0FFDF927" w14:textId="1D4C0B10" w:rsidR="00EB54E2" w:rsidRDefault="00EB54E2" w:rsidP="00602C82">
      <w:pPr>
        <w:jc w:val="center"/>
        <w:rPr>
          <w:rFonts w:eastAsia="Calibri"/>
          <w:sz w:val="28"/>
        </w:rPr>
      </w:pPr>
    </w:p>
    <w:p w14:paraId="095119A4" w14:textId="07515E3B" w:rsidR="00EB54E2" w:rsidRDefault="00EB54E2" w:rsidP="00602C82">
      <w:pPr>
        <w:jc w:val="center"/>
        <w:rPr>
          <w:rFonts w:eastAsia="Calibri"/>
          <w:sz w:val="28"/>
        </w:rPr>
      </w:pPr>
    </w:p>
    <w:p w14:paraId="5798B302" w14:textId="181828B3" w:rsidR="00EB54E2" w:rsidRDefault="00EB54E2" w:rsidP="00602C82">
      <w:pPr>
        <w:jc w:val="center"/>
        <w:rPr>
          <w:rFonts w:eastAsia="Calibri"/>
          <w:sz w:val="28"/>
        </w:rPr>
      </w:pPr>
    </w:p>
    <w:p w14:paraId="71DE0DC0" w14:textId="6EC27DD3" w:rsidR="00EB54E2" w:rsidRDefault="00EB54E2" w:rsidP="00602C82">
      <w:pPr>
        <w:jc w:val="center"/>
        <w:rPr>
          <w:rFonts w:eastAsia="Calibri"/>
          <w:sz w:val="28"/>
        </w:rPr>
      </w:pPr>
    </w:p>
    <w:p w14:paraId="36620A41" w14:textId="6A302A2A" w:rsidR="00EB54E2" w:rsidRDefault="00EB54E2" w:rsidP="00602C82">
      <w:pPr>
        <w:jc w:val="center"/>
        <w:rPr>
          <w:rFonts w:eastAsia="Calibri"/>
          <w:sz w:val="28"/>
        </w:rPr>
      </w:pPr>
    </w:p>
    <w:p w14:paraId="54CE8332" w14:textId="77777777" w:rsidR="00EB54E2" w:rsidRPr="00F758AA" w:rsidRDefault="00EB54E2" w:rsidP="00602C82">
      <w:pPr>
        <w:jc w:val="center"/>
        <w:rPr>
          <w:rFonts w:eastAsia="Calibri"/>
          <w:sz w:val="28"/>
        </w:rPr>
      </w:pPr>
    </w:p>
    <w:p w14:paraId="09552EFF" w14:textId="11BBBB32" w:rsidR="00602C82" w:rsidRPr="00C151C8" w:rsidRDefault="00AF5BAE" w:rsidP="00C151C8">
      <w:pPr>
        <w:jc w:val="center"/>
        <w:rPr>
          <w:rFonts w:asciiTheme="minorHAnsi" w:eastAsia="Calibri" w:hAnsiTheme="minorHAnsi" w:cstheme="minorHAnsi"/>
          <w:sz w:val="28"/>
          <w:szCs w:val="28"/>
        </w:rPr>
        <w:sectPr w:rsidR="00602C82" w:rsidRPr="00C151C8" w:rsidSect="00FD19A8">
          <w:headerReference w:type="default" r:id="rId8"/>
          <w:footerReference w:type="default" r:id="rId9"/>
          <w:pgSz w:w="11906" w:h="16838" w:code="9"/>
          <w:pgMar w:top="1134" w:right="851" w:bottom="1134" w:left="1134" w:header="567" w:footer="567"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r w:rsidRPr="00102333">
        <w:rPr>
          <w:rFonts w:asciiTheme="minorHAnsi" w:hAnsiTheme="minorHAnsi" w:cstheme="minorHAnsi"/>
          <w:color w:val="000000"/>
          <w:sz w:val="28"/>
          <w:szCs w:val="28"/>
        </w:rPr>
        <w:t>20</w:t>
      </w:r>
      <w:r>
        <w:rPr>
          <w:rFonts w:asciiTheme="minorHAnsi" w:hAnsiTheme="minorHAnsi" w:cstheme="minorHAnsi"/>
          <w:color w:val="000000"/>
          <w:sz w:val="28"/>
          <w:szCs w:val="28"/>
        </w:rPr>
        <w:t>20</w:t>
      </w:r>
      <w:r w:rsidR="00602C82" w:rsidRPr="00F758AA">
        <w:br w:type="page"/>
      </w:r>
    </w:p>
    <w:tbl>
      <w:tblPr>
        <w:tblpPr w:leftFromText="180" w:rightFromText="180" w:bottomFromText="200" w:vertAnchor="text" w:horzAnchor="margin" w:tblpXSpec="right" w:tblpY="-48"/>
        <w:tblW w:w="0" w:type="auto"/>
        <w:tblLook w:val="04A0" w:firstRow="1" w:lastRow="0" w:firstColumn="1" w:lastColumn="0" w:noHBand="0" w:noVBand="1"/>
      </w:tblPr>
      <w:tblGrid>
        <w:gridCol w:w="5372"/>
      </w:tblGrid>
      <w:tr w:rsidR="00602C82" w:rsidRPr="00FD19A8" w14:paraId="4328373C" w14:textId="77777777" w:rsidTr="008D4987">
        <w:trPr>
          <w:trHeight w:val="929"/>
        </w:trPr>
        <w:tc>
          <w:tcPr>
            <w:tcW w:w="5372" w:type="dxa"/>
            <w:vAlign w:val="center"/>
            <w:hideMark/>
          </w:tcPr>
          <w:p w14:paraId="1376D1F8" w14:textId="6B37B235" w:rsidR="00602C82" w:rsidRPr="00EB5AD6" w:rsidRDefault="00602C82" w:rsidP="008D4987">
            <w:pPr>
              <w:spacing w:line="200" w:lineRule="atLeast"/>
              <w:ind w:firstLine="0"/>
              <w:rPr>
                <w:rFonts w:ascii="Story" w:hAnsi="Story" w:cstheme="majorHAnsi"/>
                <w:sz w:val="20"/>
                <w:szCs w:val="20"/>
              </w:rPr>
            </w:pPr>
            <w:r w:rsidRPr="00EB5AD6">
              <w:rPr>
                <w:rFonts w:ascii="Story" w:hAnsi="Story" w:cstheme="majorHAnsi"/>
                <w:sz w:val="20"/>
                <w:szCs w:val="20"/>
              </w:rPr>
              <w:lastRenderedPageBreak/>
              <w:t xml:space="preserve">Общество с ограниченной ответственностью </w:t>
            </w:r>
            <w:r w:rsidR="00EB54E2">
              <w:rPr>
                <w:rFonts w:ascii="Story" w:hAnsi="Story" w:cstheme="majorHAnsi"/>
                <w:sz w:val="20"/>
                <w:szCs w:val="20"/>
              </w:rPr>
              <w:br/>
            </w:r>
            <w:r w:rsidRPr="00EB5AD6">
              <w:rPr>
                <w:rFonts w:ascii="Story" w:hAnsi="Story" w:cstheme="majorHAnsi"/>
                <w:sz w:val="20"/>
                <w:szCs w:val="20"/>
              </w:rPr>
              <w:t xml:space="preserve">Компания «Интегратор» </w:t>
            </w:r>
          </w:p>
          <w:p w14:paraId="55233800" w14:textId="77777777" w:rsidR="00602C82" w:rsidRPr="00FD19A8" w:rsidRDefault="00602C82" w:rsidP="008D4987">
            <w:pPr>
              <w:spacing w:before="20" w:after="120" w:line="200" w:lineRule="atLeast"/>
              <w:ind w:firstLine="0"/>
              <w:rPr>
                <w:rFonts w:ascii="Story" w:hAnsi="Story" w:cs="Arial"/>
                <w:sz w:val="20"/>
                <w:szCs w:val="20"/>
              </w:rPr>
            </w:pPr>
            <w:r w:rsidRPr="00EB5AD6">
              <w:rPr>
                <w:rFonts w:ascii="Story" w:hAnsi="Story" w:cstheme="majorHAnsi"/>
                <w:sz w:val="20"/>
                <w:szCs w:val="20"/>
                <w:lang w:val="en-US"/>
              </w:rPr>
              <w:t>www</w:t>
            </w:r>
            <w:r w:rsidRPr="00EB5AD6">
              <w:rPr>
                <w:rFonts w:ascii="Story" w:hAnsi="Story" w:cstheme="majorHAnsi"/>
                <w:sz w:val="20"/>
                <w:szCs w:val="20"/>
              </w:rPr>
              <w:t>.</w:t>
            </w:r>
            <w:r w:rsidRPr="00EB5AD6">
              <w:rPr>
                <w:rFonts w:ascii="Story" w:hAnsi="Story" w:cstheme="majorHAnsi"/>
                <w:sz w:val="20"/>
                <w:szCs w:val="20"/>
                <w:lang w:val="en-US"/>
              </w:rPr>
              <w:t>int</w:t>
            </w:r>
            <w:r w:rsidRPr="00EB5AD6">
              <w:rPr>
                <w:rFonts w:ascii="Story" w:hAnsi="Story" w:cstheme="majorHAnsi"/>
                <w:sz w:val="20"/>
                <w:szCs w:val="20"/>
              </w:rPr>
              <w:t>76.</w:t>
            </w:r>
            <w:proofErr w:type="spellStart"/>
            <w:r w:rsidRPr="00EB5AD6">
              <w:rPr>
                <w:rFonts w:ascii="Story" w:hAnsi="Story" w:cstheme="majorHAnsi"/>
                <w:sz w:val="20"/>
                <w:szCs w:val="20"/>
                <w:lang w:val="en-US"/>
              </w:rPr>
              <w:t>ru</w:t>
            </w:r>
            <w:proofErr w:type="spellEnd"/>
          </w:p>
        </w:tc>
      </w:tr>
    </w:tbl>
    <w:p w14:paraId="78DBCD76" w14:textId="77777777" w:rsidR="00602C82" w:rsidRPr="00F758AA" w:rsidRDefault="00602C82" w:rsidP="00602C82">
      <w:pPr>
        <w:ind w:hanging="567"/>
        <w:rPr>
          <w:b/>
          <w:spacing w:val="-10"/>
          <w:sz w:val="16"/>
          <w:szCs w:val="16"/>
        </w:rPr>
      </w:pPr>
      <w:r w:rsidRPr="00F758AA">
        <w:rPr>
          <w:rFonts w:ascii="Story" w:hAnsi="Story"/>
          <w:b/>
          <w:noProof/>
          <w:sz w:val="40"/>
          <w:szCs w:val="32"/>
          <w:lang w:eastAsia="ru-RU"/>
        </w:rPr>
        <w:drawing>
          <wp:inline distT="0" distB="0" distL="0" distR="0" wp14:anchorId="2365E2CE" wp14:editId="16BAB7EE">
            <wp:extent cx="2743200" cy="569818"/>
            <wp:effectExtent l="0" t="0" r="0" b="1905"/>
            <wp:docPr id="3" name="Рисунок 3" descr="Z:\Шара Корпорации Интегратор\Александр Бородин\Картинки Интегратор\Лого\Лого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Шара Корпорации Интегратор\Александр Бородин\Картинки Интегратор\Лого\Лого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569818"/>
                    </a:xfrm>
                    <a:prstGeom prst="rect">
                      <a:avLst/>
                    </a:prstGeom>
                    <a:noFill/>
                    <a:ln>
                      <a:noFill/>
                    </a:ln>
                  </pic:spPr>
                </pic:pic>
              </a:graphicData>
            </a:graphic>
          </wp:inline>
        </w:drawing>
      </w:r>
      <w:r w:rsidRPr="00F758AA">
        <w:rPr>
          <w:b/>
          <w:spacing w:val="-10"/>
          <w:sz w:val="16"/>
          <w:szCs w:val="16"/>
        </w:rPr>
        <w:tab/>
      </w:r>
      <w:r w:rsidRPr="00F758AA">
        <w:rPr>
          <w:b/>
          <w:spacing w:val="-10"/>
          <w:sz w:val="16"/>
          <w:szCs w:val="16"/>
        </w:rPr>
        <w:tab/>
      </w:r>
    </w:p>
    <w:p w14:paraId="236631D0" w14:textId="77777777" w:rsidR="00602C82" w:rsidRPr="00F758AA" w:rsidRDefault="00602C82" w:rsidP="00602C82">
      <w:pPr>
        <w:jc w:val="center"/>
        <w:rPr>
          <w:rFonts w:eastAsia="Calibri"/>
          <w:b/>
          <w:sz w:val="32"/>
          <w:szCs w:val="32"/>
        </w:rPr>
      </w:pPr>
      <w:r>
        <w:rPr>
          <w:rFonts w:eastAsia="Calibri"/>
          <w:b/>
          <w:noProof/>
          <w:sz w:val="32"/>
          <w:szCs w:val="32"/>
          <w:lang w:eastAsia="ru-RU"/>
        </w:rPr>
        <mc:AlternateContent>
          <mc:Choice Requires="wps">
            <w:drawing>
              <wp:anchor distT="4294967295" distB="4294967295" distL="114300" distR="114300" simplePos="0" relativeHeight="251659264" behindDoc="0" locked="0" layoutInCell="1" allowOverlap="1" wp14:anchorId="142ED6B1" wp14:editId="0F7C27F8">
                <wp:simplePos x="0" y="0"/>
                <wp:positionH relativeFrom="column">
                  <wp:posOffset>-358140</wp:posOffset>
                </wp:positionH>
                <wp:positionV relativeFrom="paragraph">
                  <wp:posOffset>164465</wp:posOffset>
                </wp:positionV>
                <wp:extent cx="6715125" cy="0"/>
                <wp:effectExtent l="0" t="19050" r="47625" b="38100"/>
                <wp:wrapNone/>
                <wp:docPr id="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15125" cy="0"/>
                        </a:xfrm>
                        <a:prstGeom prst="line">
                          <a:avLst/>
                        </a:prstGeom>
                        <a:ln w="63500" cmpd="thickThi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6C7FDE0" id="Прямая соединительная линия 2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8.2pt,12.95pt" to="500.5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" strokecolor="#e36c0a [2409]" strokeweight="5pt">
                <v:stroke linestyle="thickThin"/>
                <o:lock v:ext="edit" shapetype="f"/>
              </v:line>
            </w:pict>
          </mc:Fallback>
        </mc:AlternateContent>
      </w:r>
    </w:p>
    <w:p w14:paraId="2291BB7A" w14:textId="77777777" w:rsidR="00602C82" w:rsidRPr="00F758AA" w:rsidRDefault="00602C82" w:rsidP="00602C82">
      <w:pPr>
        <w:jc w:val="center"/>
        <w:rPr>
          <w:rFonts w:eastAsia="Calibri"/>
          <w:b/>
          <w:sz w:val="32"/>
          <w:szCs w:val="32"/>
        </w:rPr>
      </w:pPr>
    </w:p>
    <w:p w14:paraId="4BD1F2AA" w14:textId="77777777" w:rsidR="00602C82" w:rsidRPr="00F758AA" w:rsidRDefault="00602C82" w:rsidP="00602C82">
      <w:pPr>
        <w:jc w:val="center"/>
        <w:rPr>
          <w:rFonts w:eastAsia="Calibri"/>
          <w:b/>
          <w:sz w:val="32"/>
          <w:szCs w:val="32"/>
        </w:rPr>
      </w:pPr>
    </w:p>
    <w:p w14:paraId="4BB9950A" w14:textId="77777777" w:rsidR="00602C82" w:rsidRPr="00F758AA" w:rsidRDefault="00602C82" w:rsidP="00102333">
      <w:pPr>
        <w:rPr>
          <w:rFonts w:eastAsia="Calibri"/>
          <w:b/>
          <w:sz w:val="32"/>
          <w:szCs w:val="32"/>
        </w:rPr>
      </w:pPr>
    </w:p>
    <w:p w14:paraId="29978663" w14:textId="77777777" w:rsidR="00602C82" w:rsidRPr="00F758AA" w:rsidRDefault="00602C82" w:rsidP="00602C82">
      <w:pPr>
        <w:jc w:val="center"/>
        <w:rPr>
          <w:rFonts w:eastAsia="Calibri"/>
          <w:b/>
          <w:sz w:val="32"/>
          <w:szCs w:val="32"/>
        </w:rPr>
      </w:pPr>
    </w:p>
    <w:p w14:paraId="350B5111" w14:textId="77777777" w:rsidR="00602C82" w:rsidRPr="00F758AA" w:rsidRDefault="00602C82" w:rsidP="00602C82">
      <w:pPr>
        <w:jc w:val="center"/>
        <w:rPr>
          <w:rFonts w:eastAsia="Calibri"/>
          <w:b/>
          <w:sz w:val="32"/>
          <w:szCs w:val="32"/>
        </w:rPr>
      </w:pPr>
    </w:p>
    <w:p w14:paraId="31790CAB"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65D04C71" w14:textId="16D55303" w:rsidR="00146CDE" w:rsidRDefault="00102333" w:rsidP="00146CDE">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A2779C" w:rsidRPr="00102333">
        <w:rPr>
          <w:rStyle w:val="fontstyle01"/>
          <w:rFonts w:ascii="Times New Roman" w:hAnsi="Times New Roman" w:cs="Times New Roman"/>
        </w:rPr>
        <w:t>ГОРОД ПЕРЕСЛАВЛ</w:t>
      </w:r>
      <w:r w:rsidR="00A2779C">
        <w:rPr>
          <w:rStyle w:val="fontstyle01"/>
          <w:rFonts w:ascii="Times New Roman" w:hAnsi="Times New Roman" w:cs="Times New Roman"/>
        </w:rPr>
        <w:t>Ь</w:t>
      </w:r>
      <w:r w:rsidR="00A2779C" w:rsidRPr="00102333">
        <w:rPr>
          <w:rStyle w:val="fontstyle01"/>
          <w:rFonts w:ascii="Times New Roman" w:hAnsi="Times New Roman" w:cs="Times New Roman"/>
        </w:rPr>
        <w:t xml:space="preserve"> – ЗАЛЕССК</w:t>
      </w:r>
      <w:r w:rsidR="00A2779C">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ПЕРИОД </w:t>
      </w:r>
      <w:r w:rsidRPr="0062005B">
        <w:rPr>
          <w:rStyle w:val="fontstyle01"/>
          <w:rFonts w:ascii="Times New Roman" w:hAnsi="Times New Roman" w:cs="Times New Roman"/>
        </w:rPr>
        <w:t xml:space="preserve">ДО </w:t>
      </w:r>
      <w:r w:rsidR="00EB54E2"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r w:rsidRPr="00102333">
        <w:rPr>
          <w:rFonts w:cs="Times New Roman"/>
          <w:b/>
          <w:bCs/>
          <w:color w:val="000000"/>
          <w:sz w:val="32"/>
          <w:szCs w:val="32"/>
        </w:rPr>
        <w:br/>
      </w:r>
      <w:r w:rsidRPr="00102333">
        <w:rPr>
          <w:rStyle w:val="fontstyle01"/>
          <w:rFonts w:ascii="Times New Roman" w:hAnsi="Times New Roman" w:cs="Times New Roman"/>
        </w:rPr>
        <w:t>КНИГА 1</w:t>
      </w:r>
      <w:r w:rsidR="00900472">
        <w:rPr>
          <w:rStyle w:val="fontstyle01"/>
          <w:rFonts w:ascii="Times New Roman" w:hAnsi="Times New Roman" w:cs="Times New Roman"/>
        </w:rPr>
        <w:t>5</w:t>
      </w:r>
      <w:r w:rsidRPr="00102333">
        <w:rPr>
          <w:rStyle w:val="fontstyle01"/>
          <w:rFonts w:ascii="Times New Roman" w:hAnsi="Times New Roman" w:cs="Times New Roman"/>
        </w:rPr>
        <w:t xml:space="preserve">. </w:t>
      </w:r>
      <w:r w:rsidR="00900472">
        <w:rPr>
          <w:rStyle w:val="fontstyle01"/>
          <w:rFonts w:ascii="Times New Roman" w:hAnsi="Times New Roman" w:cs="Times New Roman"/>
        </w:rPr>
        <w:t>РЕЕСТР ЕДИНЫХ ТЕПЛОСНАБЖАЮЩИХ ОРГАНИЗАЦИЙ</w:t>
      </w:r>
    </w:p>
    <w:p w14:paraId="15F01682" w14:textId="77777777" w:rsidR="00102333" w:rsidRPr="00102333" w:rsidRDefault="00102333" w:rsidP="00102333">
      <w:pPr>
        <w:jc w:val="center"/>
        <w:rPr>
          <w:rFonts w:eastAsia="Calibri" w:cs="Times New Roman"/>
          <w:b/>
          <w:sz w:val="32"/>
          <w:szCs w:val="32"/>
        </w:rPr>
      </w:pPr>
    </w:p>
    <w:p w14:paraId="3E64F71B" w14:textId="7B5AF266" w:rsidR="00602C82" w:rsidRPr="00F758AA" w:rsidRDefault="00A33F49" w:rsidP="00602C82">
      <w:pPr>
        <w:jc w:val="center"/>
        <w:rPr>
          <w:rFonts w:eastAsia="Calibri"/>
          <w:b/>
          <w:sz w:val="32"/>
          <w:szCs w:val="32"/>
        </w:rPr>
      </w:pPr>
      <w:r>
        <w:rPr>
          <w:rFonts w:eastAsia="Calibri" w:cs="Times New Roman"/>
          <w:b/>
          <w:sz w:val="32"/>
          <w:szCs w:val="32"/>
        </w:rPr>
        <w:t>060-01.ОМ-015.00</w:t>
      </w:r>
    </w:p>
    <w:p w14:paraId="42689C60" w14:textId="77777777" w:rsidR="00602C82" w:rsidRDefault="00602C82" w:rsidP="00602C82">
      <w:pPr>
        <w:jc w:val="center"/>
        <w:rPr>
          <w:rFonts w:eastAsia="Calibri"/>
          <w:b/>
          <w:sz w:val="32"/>
          <w:szCs w:val="32"/>
        </w:rPr>
      </w:pPr>
    </w:p>
    <w:p w14:paraId="48FBB0D0" w14:textId="77777777" w:rsidR="00106344" w:rsidRPr="00F758AA" w:rsidRDefault="00106344" w:rsidP="00602C82">
      <w:pPr>
        <w:jc w:val="center"/>
        <w:rPr>
          <w:rFonts w:eastAsia="Calibri"/>
          <w:b/>
          <w:sz w:val="32"/>
          <w:szCs w:val="32"/>
        </w:rPr>
      </w:pPr>
    </w:p>
    <w:p w14:paraId="4243F959" w14:textId="77777777" w:rsidR="00602C82" w:rsidRDefault="00602C82" w:rsidP="00602C82">
      <w:pPr>
        <w:rPr>
          <w:rFonts w:eastAsia="Calibri"/>
          <w:b/>
          <w:sz w:val="32"/>
          <w:szCs w:val="32"/>
        </w:rPr>
      </w:pPr>
    </w:p>
    <w:p w14:paraId="44C1A971" w14:textId="77777777" w:rsidR="00602C82" w:rsidRPr="00F758AA" w:rsidRDefault="00602C82" w:rsidP="00602C82">
      <w:pPr>
        <w:rPr>
          <w:rFonts w:eastAsia="Calibri"/>
          <w:b/>
          <w:sz w:val="32"/>
          <w:szCs w:val="32"/>
        </w:rPr>
      </w:pPr>
    </w:p>
    <w:p w14:paraId="548E3349" w14:textId="77777777" w:rsidR="00602C82" w:rsidRPr="00F758AA" w:rsidRDefault="00602C82" w:rsidP="008D4987">
      <w:pPr>
        <w:ind w:firstLine="0"/>
        <w:rPr>
          <w:sz w:val="32"/>
          <w:szCs w:val="32"/>
        </w:rPr>
      </w:pPr>
    </w:p>
    <w:tbl>
      <w:tblPr>
        <w:tblStyle w:val="ae"/>
        <w:tblW w:w="497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322"/>
        <w:gridCol w:w="3033"/>
        <w:gridCol w:w="260"/>
        <w:gridCol w:w="2311"/>
      </w:tblGrid>
      <w:tr w:rsidR="00602C82" w:rsidRPr="00F758AA" w14:paraId="1B952A4D" w14:textId="77777777" w:rsidTr="006154E4">
        <w:tc>
          <w:tcPr>
            <w:tcW w:w="1997" w:type="pct"/>
          </w:tcPr>
          <w:p w14:paraId="6E524C30" w14:textId="77777777" w:rsidR="00602C82" w:rsidRPr="00F758AA" w:rsidRDefault="00602C82" w:rsidP="008D4987">
            <w:pPr>
              <w:ind w:firstLine="0"/>
            </w:pPr>
            <w:r w:rsidRPr="00F758AA">
              <w:t>Генеральный директор</w:t>
            </w:r>
          </w:p>
        </w:tc>
        <w:tc>
          <w:tcPr>
            <w:tcW w:w="163" w:type="pct"/>
          </w:tcPr>
          <w:p w14:paraId="6641B104" w14:textId="77777777" w:rsidR="00602C82" w:rsidRPr="00F758AA" w:rsidRDefault="00602C82" w:rsidP="006154E4"/>
        </w:tc>
        <w:tc>
          <w:tcPr>
            <w:tcW w:w="1537" w:type="pct"/>
            <w:tcBorders>
              <w:bottom w:val="single" w:sz="4" w:space="0" w:color="auto"/>
            </w:tcBorders>
          </w:tcPr>
          <w:p w14:paraId="0130CFBB" w14:textId="77777777" w:rsidR="00602C82" w:rsidRPr="00F758AA" w:rsidRDefault="00602C82" w:rsidP="008D4987">
            <w:pPr>
              <w:ind w:hanging="101"/>
            </w:pPr>
          </w:p>
        </w:tc>
        <w:tc>
          <w:tcPr>
            <w:tcW w:w="132" w:type="pct"/>
          </w:tcPr>
          <w:p w14:paraId="489DF447" w14:textId="77777777" w:rsidR="00602C82" w:rsidRPr="00F758AA" w:rsidRDefault="00602C82" w:rsidP="006154E4"/>
        </w:tc>
        <w:tc>
          <w:tcPr>
            <w:tcW w:w="1171" w:type="pct"/>
          </w:tcPr>
          <w:p w14:paraId="6EB11C3C" w14:textId="77777777" w:rsidR="00602C82" w:rsidRPr="00F758AA" w:rsidRDefault="00602C82" w:rsidP="008D4987">
            <w:pPr>
              <w:ind w:firstLine="0"/>
            </w:pPr>
            <w:r w:rsidRPr="00F758AA">
              <w:t>Е.А. Блинов</w:t>
            </w:r>
          </w:p>
        </w:tc>
      </w:tr>
      <w:tr w:rsidR="00602C82" w:rsidRPr="00F758AA" w14:paraId="163D7CC4" w14:textId="77777777" w:rsidTr="006154E4">
        <w:tc>
          <w:tcPr>
            <w:tcW w:w="1997" w:type="pct"/>
          </w:tcPr>
          <w:p w14:paraId="4484933B" w14:textId="77777777" w:rsidR="00602C82" w:rsidRPr="00F758AA" w:rsidRDefault="00602C82" w:rsidP="008D4987">
            <w:pPr>
              <w:ind w:firstLine="0"/>
            </w:pPr>
          </w:p>
        </w:tc>
        <w:tc>
          <w:tcPr>
            <w:tcW w:w="163" w:type="pct"/>
          </w:tcPr>
          <w:p w14:paraId="2D110E4F" w14:textId="77777777" w:rsidR="00602C82" w:rsidRPr="00F758AA" w:rsidRDefault="00602C82" w:rsidP="006154E4"/>
        </w:tc>
        <w:tc>
          <w:tcPr>
            <w:tcW w:w="1537" w:type="pct"/>
            <w:tcBorders>
              <w:top w:val="single" w:sz="4" w:space="0" w:color="auto"/>
            </w:tcBorders>
          </w:tcPr>
          <w:p w14:paraId="025EB84E" w14:textId="77777777" w:rsidR="00602C82" w:rsidRPr="00385027" w:rsidRDefault="00602C82" w:rsidP="008D4987">
            <w:pPr>
              <w:ind w:firstLine="0"/>
              <w:jc w:val="center"/>
              <w:rPr>
                <w:vertAlign w:val="superscript"/>
              </w:rPr>
            </w:pPr>
            <w:r w:rsidRPr="00385027">
              <w:rPr>
                <w:vertAlign w:val="superscript"/>
              </w:rPr>
              <w:t>(подпись)</w:t>
            </w:r>
          </w:p>
        </w:tc>
        <w:tc>
          <w:tcPr>
            <w:tcW w:w="132" w:type="pct"/>
          </w:tcPr>
          <w:p w14:paraId="06D14661" w14:textId="77777777" w:rsidR="00602C82" w:rsidRPr="00F758AA" w:rsidRDefault="00602C82" w:rsidP="006154E4"/>
        </w:tc>
        <w:tc>
          <w:tcPr>
            <w:tcW w:w="1171" w:type="pct"/>
          </w:tcPr>
          <w:p w14:paraId="2585BA01" w14:textId="77777777" w:rsidR="00602C82" w:rsidRPr="00F758AA" w:rsidRDefault="00602C82" w:rsidP="006154E4"/>
        </w:tc>
      </w:tr>
    </w:tbl>
    <w:p w14:paraId="4FE82F93" w14:textId="77777777" w:rsidR="00602C82" w:rsidRPr="00F758AA" w:rsidRDefault="00602C82" w:rsidP="00602C82">
      <w:pPr>
        <w:rPr>
          <w:sz w:val="32"/>
          <w:szCs w:val="32"/>
        </w:rPr>
      </w:pPr>
    </w:p>
    <w:p w14:paraId="1975FDB9" w14:textId="77777777" w:rsidR="00602C82" w:rsidRDefault="00602C82" w:rsidP="00602C82">
      <w:pPr>
        <w:jc w:val="center"/>
        <w:rPr>
          <w:rFonts w:eastAsia="Calibri"/>
          <w:sz w:val="28"/>
        </w:rPr>
      </w:pPr>
    </w:p>
    <w:p w14:paraId="5E935FCC" w14:textId="77777777" w:rsidR="00602C82" w:rsidRPr="00F758AA" w:rsidRDefault="00602C82" w:rsidP="00602C82">
      <w:pPr>
        <w:jc w:val="center"/>
        <w:rPr>
          <w:rFonts w:eastAsia="Calibri"/>
          <w:sz w:val="28"/>
        </w:rPr>
      </w:pPr>
    </w:p>
    <w:p w14:paraId="56CEFAC9" w14:textId="118BEB43" w:rsidR="00602C82" w:rsidRDefault="00602C82" w:rsidP="00602C82">
      <w:pPr>
        <w:jc w:val="center"/>
        <w:rPr>
          <w:rFonts w:eastAsia="Calibri"/>
          <w:sz w:val="28"/>
        </w:rPr>
      </w:pPr>
    </w:p>
    <w:p w14:paraId="3FCD1180" w14:textId="77777777" w:rsidR="00EB54E2" w:rsidRPr="00F758AA" w:rsidRDefault="00EB54E2" w:rsidP="00602C82">
      <w:pPr>
        <w:jc w:val="center"/>
        <w:rPr>
          <w:rFonts w:eastAsia="Calibri"/>
          <w:sz w:val="28"/>
        </w:rPr>
      </w:pPr>
    </w:p>
    <w:p w14:paraId="75984762" w14:textId="77777777" w:rsidR="00C84A59" w:rsidRDefault="00C84A59" w:rsidP="00102333">
      <w:pPr>
        <w:spacing w:after="200"/>
        <w:jc w:val="center"/>
        <w:rPr>
          <w:rFonts w:asciiTheme="minorHAnsi" w:hAnsiTheme="minorHAnsi" w:cstheme="minorHAnsi"/>
          <w:color w:val="000000"/>
          <w:sz w:val="28"/>
          <w:szCs w:val="28"/>
        </w:rPr>
      </w:pPr>
      <w:bookmarkStart w:id="1" w:name="_Toc499035302"/>
      <w:bookmarkStart w:id="2" w:name="_Toc502047922"/>
    </w:p>
    <w:p w14:paraId="47C21E84" w14:textId="77777777" w:rsidR="00C84A59" w:rsidRDefault="00C84A59" w:rsidP="00102333">
      <w:pPr>
        <w:spacing w:after="200"/>
        <w:jc w:val="center"/>
        <w:rPr>
          <w:rFonts w:asciiTheme="minorHAnsi" w:hAnsiTheme="minorHAnsi" w:cstheme="minorHAnsi"/>
          <w:color w:val="000000"/>
          <w:sz w:val="28"/>
          <w:szCs w:val="28"/>
        </w:rPr>
      </w:pPr>
    </w:p>
    <w:p w14:paraId="3267B603" w14:textId="6DF76A9E" w:rsidR="00FE6750" w:rsidRDefault="00102333" w:rsidP="00102333">
      <w:pPr>
        <w:spacing w:after="200"/>
        <w:jc w:val="center"/>
        <w:rPr>
          <w:rFonts w:eastAsiaTheme="minorHAnsi"/>
          <w:b/>
          <w:caps/>
          <w:szCs w:val="24"/>
        </w:rPr>
      </w:pPr>
      <w:r w:rsidRPr="00102333">
        <w:rPr>
          <w:rFonts w:asciiTheme="minorHAnsi" w:hAnsiTheme="minorHAnsi" w:cstheme="minorHAnsi"/>
          <w:color w:val="000000"/>
          <w:sz w:val="28"/>
          <w:szCs w:val="28"/>
        </w:rPr>
        <w:t>20</w:t>
      </w:r>
      <w:r w:rsidR="00826C94">
        <w:rPr>
          <w:rFonts w:asciiTheme="minorHAnsi" w:hAnsiTheme="minorHAnsi" w:cstheme="minorHAnsi"/>
          <w:color w:val="000000"/>
          <w:sz w:val="28"/>
          <w:szCs w:val="28"/>
        </w:rPr>
        <w:t>20</w:t>
      </w:r>
      <w:r w:rsidRPr="00102333">
        <w:t xml:space="preserve"> </w:t>
      </w:r>
      <w:r w:rsidR="00FE6750">
        <w:br w:type="page"/>
      </w:r>
    </w:p>
    <w:p w14:paraId="0DFD11D4" w14:textId="77777777" w:rsidR="006D10D6" w:rsidRPr="00885681" w:rsidRDefault="006D10D6" w:rsidP="006D10D6">
      <w:pPr>
        <w:pStyle w:val="1"/>
        <w:numPr>
          <w:ilvl w:val="0"/>
          <w:numId w:val="0"/>
        </w:numPr>
        <w:jc w:val="center"/>
        <w:rPr>
          <w:rFonts w:eastAsia="Calibri" w:cs="Times New Roman"/>
        </w:rPr>
      </w:pPr>
      <w:bookmarkStart w:id="3" w:name="_Toc51328628"/>
      <w:bookmarkStart w:id="4" w:name="_Toc61883492"/>
      <w:bookmarkEnd w:id="1"/>
      <w:bookmarkEnd w:id="2"/>
      <w:r>
        <w:lastRenderedPageBreak/>
        <w:t>СОСТАВ ДОКУМЕНТОВ</w:t>
      </w:r>
      <w:bookmarkEnd w:id="3"/>
      <w:bookmarkEnd w:id="4"/>
    </w:p>
    <w:tbl>
      <w:tblPr>
        <w:tblW w:w="5000" w:type="pct"/>
        <w:tblCellMar>
          <w:left w:w="0" w:type="dxa"/>
          <w:right w:w="0" w:type="dxa"/>
        </w:tblCellMar>
        <w:tblLook w:val="04A0" w:firstRow="1" w:lastRow="0" w:firstColumn="1" w:lastColumn="0" w:noHBand="0" w:noVBand="1"/>
      </w:tblPr>
      <w:tblGrid>
        <w:gridCol w:w="6850"/>
        <w:gridCol w:w="3061"/>
      </w:tblGrid>
      <w:tr w:rsidR="00BE713D" w14:paraId="0A0889A7"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FA63C07" w14:textId="77777777" w:rsidR="00BE713D" w:rsidRDefault="00BE713D" w:rsidP="00E5652E">
            <w:pPr>
              <w:pStyle w:val="TableParagraph"/>
              <w:kinsoku w:val="0"/>
              <w:overflowPunct w:val="0"/>
              <w:spacing w:line="276" w:lineRule="auto"/>
              <w:jc w:val="center"/>
              <w:rPr>
                <w:rFonts w:asciiTheme="minorHAnsi" w:hAnsiTheme="minorHAnsi" w:cstheme="minorHAnsi"/>
                <w:b/>
                <w:bCs/>
              </w:rPr>
            </w:pPr>
            <w:r>
              <w:rPr>
                <w:rFonts w:asciiTheme="minorHAnsi" w:hAnsiTheme="minorHAnsi" w:cstheme="minorHAnsi"/>
                <w:b/>
                <w:bCs/>
              </w:rPr>
              <w:t>Наименование документа</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759C5DD" w14:textId="77777777" w:rsidR="00BE713D" w:rsidRDefault="00BE713D" w:rsidP="00E5652E">
            <w:pPr>
              <w:pStyle w:val="TableParagraph"/>
              <w:kinsoku w:val="0"/>
              <w:overflowPunct w:val="0"/>
              <w:spacing w:line="276" w:lineRule="auto"/>
              <w:ind w:right="144"/>
              <w:jc w:val="center"/>
              <w:rPr>
                <w:rFonts w:asciiTheme="minorHAnsi" w:hAnsiTheme="minorHAnsi" w:cstheme="minorHAnsi"/>
                <w:b/>
                <w:bCs/>
              </w:rPr>
            </w:pPr>
            <w:r>
              <w:rPr>
                <w:rFonts w:asciiTheme="minorHAnsi" w:hAnsiTheme="minorHAnsi" w:cstheme="minorHAnsi"/>
                <w:b/>
                <w:bCs/>
              </w:rPr>
              <w:t>Шифр</w:t>
            </w:r>
          </w:p>
        </w:tc>
      </w:tr>
      <w:tr w:rsidR="00BE713D" w14:paraId="4FEF1AA5"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4958165" w14:textId="7A889E22" w:rsidR="00BE713D" w:rsidRDefault="00BE713D" w:rsidP="00E5652E">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Схема теплоснабжения город </w:t>
            </w:r>
            <w:r w:rsidR="002321AB">
              <w:rPr>
                <w:rFonts w:asciiTheme="minorHAnsi" w:hAnsiTheme="minorHAnsi" w:cstheme="minorHAnsi"/>
              </w:rPr>
              <w:t>Переславль-Залесский</w:t>
            </w:r>
            <w:r>
              <w:rPr>
                <w:rFonts w:asciiTheme="minorHAnsi" w:hAnsiTheme="minorHAnsi" w:cstheme="minorHAnsi"/>
              </w:rPr>
              <w:t xml:space="preserve"> Ярославской области на период до 2031 года (</w:t>
            </w:r>
            <w:r w:rsidR="006C39A0" w:rsidRPr="00E455A5">
              <w:rPr>
                <w:rFonts w:ascii="Times New Roman" w:eastAsia="Times New Roman" w:hAnsi="Times New Roman" w:cs="Times New Roman"/>
                <w:lang w:eastAsia="ru-RU"/>
              </w:rPr>
              <w:t xml:space="preserve">Разработка схемы теплоснабжения </w:t>
            </w:r>
            <w:r w:rsidR="006C39A0" w:rsidRPr="00E455A5">
              <w:rPr>
                <w:rFonts w:ascii="Times New Roman" w:eastAsia="Times New Roman" w:hAnsi="Times New Roman" w:cs="Times New Roman"/>
                <w:bCs/>
                <w:lang w:eastAsia="ru-RU"/>
              </w:rPr>
              <w:t>по состоянию</w:t>
            </w:r>
            <w:r w:rsidR="006C39A0" w:rsidRPr="00E455A5">
              <w:rPr>
                <w:rFonts w:asciiTheme="minorHAnsi" w:hAnsiTheme="minorHAnsi" w:cstheme="minorHAnsi"/>
              </w:rPr>
              <w:t xml:space="preserve"> на 2021 год</w:t>
            </w:r>
            <w:r>
              <w:rPr>
                <w:rFonts w:asciiTheme="minorHAnsi" w:hAnsiTheme="minorHAnsi" w:cstheme="minorHAnsi"/>
              </w:rPr>
              <w:t>)</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691BC3B" w14:textId="1819996B" w:rsidR="00BE713D" w:rsidRDefault="00BE713D" w:rsidP="00E5652E">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w:t>
            </w:r>
            <w:r w:rsidR="003F6051">
              <w:rPr>
                <w:rFonts w:asciiTheme="minorHAnsi" w:hAnsiTheme="minorHAnsi" w:cstheme="minorHAnsi"/>
              </w:rPr>
              <w:t>УЧ</w:t>
            </w:r>
            <w:r>
              <w:rPr>
                <w:rFonts w:asciiTheme="minorHAnsi" w:hAnsiTheme="minorHAnsi" w:cstheme="minorHAnsi"/>
              </w:rPr>
              <w:t>-ПЗСТ.00.00</w:t>
            </w:r>
          </w:p>
        </w:tc>
      </w:tr>
      <w:tr w:rsidR="00BE713D" w14:paraId="0FAE57B3" w14:textId="77777777" w:rsidTr="00E5652E">
        <w:trPr>
          <w:trHeight w:val="20"/>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22DE057C" w14:textId="70E77FC5" w:rsidR="00BE713D" w:rsidRDefault="00BE713D" w:rsidP="00E5652E">
            <w:pPr>
              <w:pStyle w:val="TableParagraph"/>
              <w:kinsoku w:val="0"/>
              <w:overflowPunct w:val="0"/>
              <w:spacing w:line="276" w:lineRule="auto"/>
              <w:ind w:left="427" w:right="416"/>
              <w:jc w:val="center"/>
              <w:rPr>
                <w:rFonts w:asciiTheme="minorHAnsi" w:hAnsiTheme="minorHAnsi" w:cstheme="minorHAnsi"/>
              </w:rPr>
            </w:pPr>
            <w:r>
              <w:rPr>
                <w:rFonts w:asciiTheme="minorHAnsi" w:hAnsiTheme="minorHAnsi" w:cstheme="minorHAnsi"/>
              </w:rPr>
              <w:t>Обосновывающие материалы к схеме теплоснабжения город Переславля-</w:t>
            </w:r>
          </w:p>
          <w:p w14:paraId="3A851BD9" w14:textId="77777777" w:rsidR="00BE713D" w:rsidRDefault="00BE713D" w:rsidP="00E5652E">
            <w:pPr>
              <w:pStyle w:val="TableParagraph"/>
              <w:kinsoku w:val="0"/>
              <w:overflowPunct w:val="0"/>
              <w:spacing w:before="139" w:line="276" w:lineRule="auto"/>
              <w:ind w:left="420" w:right="416"/>
              <w:jc w:val="center"/>
              <w:rPr>
                <w:rFonts w:asciiTheme="minorHAnsi" w:hAnsiTheme="minorHAnsi" w:cstheme="minorHAnsi"/>
              </w:rPr>
            </w:pPr>
            <w:r>
              <w:rPr>
                <w:rFonts w:asciiTheme="minorHAnsi" w:hAnsiTheme="minorHAnsi" w:cstheme="minorHAnsi"/>
              </w:rPr>
              <w:t>Залесского Ярославской области</w:t>
            </w:r>
          </w:p>
          <w:p w14:paraId="1F8A1758" w14:textId="19D2A9CC" w:rsidR="00BE713D" w:rsidRDefault="00BE713D" w:rsidP="00E5652E">
            <w:pPr>
              <w:pStyle w:val="TableParagraph"/>
              <w:kinsoku w:val="0"/>
              <w:overflowPunct w:val="0"/>
              <w:spacing w:before="137" w:line="276" w:lineRule="auto"/>
              <w:ind w:left="427" w:right="352"/>
              <w:jc w:val="center"/>
              <w:rPr>
                <w:rFonts w:asciiTheme="minorHAnsi" w:hAnsiTheme="minorHAnsi" w:cstheme="minorHAnsi"/>
              </w:rPr>
            </w:pPr>
            <w:r>
              <w:rPr>
                <w:rFonts w:asciiTheme="minorHAnsi" w:hAnsiTheme="minorHAnsi" w:cstheme="minorHAnsi"/>
              </w:rPr>
              <w:t>на период до 2031 года (</w:t>
            </w:r>
            <w:r w:rsidR="00F96008" w:rsidRPr="00E455A5">
              <w:rPr>
                <w:rFonts w:ascii="Times New Roman" w:eastAsia="Times New Roman" w:hAnsi="Times New Roman" w:cs="Times New Roman"/>
                <w:lang w:eastAsia="ru-RU"/>
              </w:rPr>
              <w:t xml:space="preserve">Разработка схемы теплоснабжения </w:t>
            </w:r>
            <w:r w:rsidR="00F96008" w:rsidRPr="00E455A5">
              <w:rPr>
                <w:rFonts w:ascii="Times New Roman" w:eastAsia="Times New Roman" w:hAnsi="Times New Roman" w:cs="Times New Roman"/>
                <w:bCs/>
                <w:lang w:eastAsia="ru-RU"/>
              </w:rPr>
              <w:t>по состоянию</w:t>
            </w:r>
            <w:r w:rsidR="00F96008" w:rsidRPr="00E455A5">
              <w:rPr>
                <w:rFonts w:asciiTheme="minorHAnsi" w:hAnsiTheme="minorHAnsi" w:cstheme="minorHAnsi"/>
              </w:rPr>
              <w:t xml:space="preserve"> на 2021 год</w:t>
            </w:r>
            <w:r>
              <w:rPr>
                <w:rFonts w:asciiTheme="minorHAnsi" w:hAnsiTheme="minorHAnsi" w:cstheme="minorHAnsi"/>
              </w:rPr>
              <w:t>)</w:t>
            </w:r>
          </w:p>
        </w:tc>
      </w:tr>
      <w:tr w:rsidR="00BE713D" w14:paraId="79B0AB1E"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E672181" w14:textId="77777777" w:rsidR="00BE713D" w:rsidRDefault="00BE713D" w:rsidP="00E5652E">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1. Существующее положение в сфере производства, передачи и потребления тепловой энергии для целей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tcPr>
          <w:p w14:paraId="457D2389" w14:textId="77777777" w:rsidR="00BE713D" w:rsidRDefault="00BE713D" w:rsidP="00E5652E">
            <w:pPr>
              <w:pStyle w:val="TableParagraph"/>
              <w:kinsoku w:val="0"/>
              <w:overflowPunct w:val="0"/>
              <w:spacing w:before="1" w:line="276" w:lineRule="auto"/>
              <w:jc w:val="center"/>
              <w:rPr>
                <w:rFonts w:asciiTheme="minorHAnsi" w:hAnsiTheme="minorHAnsi" w:cstheme="minorHAnsi"/>
              </w:rPr>
            </w:pPr>
          </w:p>
          <w:p w14:paraId="6CC91828" w14:textId="77777777" w:rsidR="00BE713D" w:rsidRDefault="00BE713D" w:rsidP="00E5652E">
            <w:pPr>
              <w:pStyle w:val="TableParagraph"/>
              <w:kinsoku w:val="0"/>
              <w:overflowPunct w:val="0"/>
              <w:spacing w:line="276" w:lineRule="auto"/>
              <w:ind w:left="153" w:right="144"/>
              <w:jc w:val="center"/>
              <w:rPr>
                <w:rFonts w:asciiTheme="minorHAnsi" w:hAnsiTheme="minorHAnsi" w:cstheme="minorHAnsi"/>
              </w:rPr>
            </w:pPr>
            <w:r>
              <w:rPr>
                <w:rFonts w:asciiTheme="minorHAnsi" w:hAnsiTheme="minorHAnsi" w:cstheme="minorHAnsi"/>
              </w:rPr>
              <w:t>060-01.ОМ-ПЗСТ.01.00</w:t>
            </w:r>
          </w:p>
        </w:tc>
      </w:tr>
      <w:tr w:rsidR="00BE713D" w14:paraId="538325E1"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09A19005" w14:textId="77777777" w:rsidR="00BE713D" w:rsidRDefault="00BE713D" w:rsidP="00E5652E">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Тепловые нагрузки</w:t>
            </w:r>
          </w:p>
          <w:p w14:paraId="161EB582" w14:textId="77777777" w:rsidR="00BE713D" w:rsidRDefault="00BE713D" w:rsidP="00E5652E">
            <w:pPr>
              <w:pStyle w:val="TableParagraph"/>
              <w:kinsoku w:val="0"/>
              <w:overflowPunct w:val="0"/>
              <w:spacing w:before="139" w:line="276" w:lineRule="auto"/>
              <w:rPr>
                <w:rFonts w:asciiTheme="minorHAnsi" w:hAnsiTheme="minorHAnsi" w:cstheme="minorHAnsi"/>
              </w:rPr>
            </w:pP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325FDB7" w14:textId="77777777" w:rsidR="00BE713D" w:rsidRDefault="00BE713D" w:rsidP="00E5652E">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060-01.ОМ-ПЗСТ.01.01</w:t>
            </w:r>
          </w:p>
        </w:tc>
      </w:tr>
      <w:tr w:rsidR="00BE713D" w14:paraId="2DBBBEA8"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950FEC1" w14:textId="77777777" w:rsidR="00BE713D" w:rsidRDefault="00BE713D" w:rsidP="00E5652E">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2. Тепловые сети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34A2008" w14:textId="77777777" w:rsidR="00BE713D" w:rsidRDefault="00BE713D" w:rsidP="00E5652E">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060-01.ОМ-ПЗСТ.01.02</w:t>
            </w:r>
          </w:p>
        </w:tc>
      </w:tr>
      <w:tr w:rsidR="00BE713D" w14:paraId="4378B3CB"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68DEE27" w14:textId="77777777" w:rsidR="00BE713D" w:rsidRDefault="00BE713D" w:rsidP="00E5652E">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3. Существующие гидравлические режимы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DF60DB5" w14:textId="77777777" w:rsidR="00BE713D" w:rsidRDefault="00BE713D" w:rsidP="00E5652E">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060-01.ОМ-ПЗСТ.01.03</w:t>
            </w:r>
          </w:p>
        </w:tc>
      </w:tr>
      <w:tr w:rsidR="00BE713D" w14:paraId="7B1C7BCF"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89640D3" w14:textId="751B1D16" w:rsidR="00BE713D" w:rsidRDefault="00BE713D" w:rsidP="00E5652E">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2.</w:t>
            </w:r>
            <w:r w:rsidR="00E94DB0">
              <w:rPr>
                <w:rFonts w:asciiTheme="minorHAnsi" w:hAnsiTheme="minorHAnsi" w:cstheme="minorHAnsi"/>
              </w:rPr>
              <w:t xml:space="preserve"> </w:t>
            </w:r>
            <w:r>
              <w:rPr>
                <w:rFonts w:asciiTheme="minorHAnsi" w:hAnsiTheme="minorHAnsi" w:cstheme="minorHAnsi"/>
              </w:rPr>
              <w:t>Существующее и перспективное потребление тепловой энергии на цели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7419C79" w14:textId="77777777" w:rsidR="00BE713D" w:rsidRDefault="00BE713D" w:rsidP="00E5652E">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060-01.ОМ-ПЗСТ.02.00</w:t>
            </w:r>
          </w:p>
        </w:tc>
      </w:tr>
      <w:tr w:rsidR="00BE713D" w14:paraId="6DFEDB6E"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EC6BAB3" w14:textId="77777777" w:rsidR="00BE713D" w:rsidRDefault="00BE713D" w:rsidP="00E5652E">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3. Электронная модель системы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8F51A4C" w14:textId="77777777" w:rsidR="00BE713D" w:rsidRDefault="00BE713D" w:rsidP="00E5652E">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060-01.ОМ-ПЗСТ.03.00</w:t>
            </w:r>
          </w:p>
        </w:tc>
      </w:tr>
      <w:tr w:rsidR="00BE713D" w14:paraId="618D1B85"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534F4AF" w14:textId="77777777" w:rsidR="00BE713D" w:rsidRDefault="00BE713D" w:rsidP="00E5652E">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4. Существующие и перспективные балансы тепловой</w:t>
            </w:r>
            <w:r>
              <w:rPr>
                <w:rFonts w:asciiTheme="minorHAnsi" w:hAnsiTheme="minorHAnsi" w:cstheme="minorHAnsi"/>
                <w:spacing w:val="55"/>
              </w:rPr>
              <w:t xml:space="preserve"> </w:t>
            </w:r>
            <w:r>
              <w:rPr>
                <w:rFonts w:asciiTheme="minorHAnsi" w:hAnsiTheme="minorHAnsi" w:cstheme="minorHAnsi"/>
              </w:rPr>
              <w:t>мощности источников тепловой энергии и тепловой нагрузки потребителей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B9BC2CE" w14:textId="77777777" w:rsidR="00BE713D" w:rsidRDefault="00BE713D" w:rsidP="00E5652E">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060-01.ОМ-ПЗСТ.04.00</w:t>
            </w:r>
          </w:p>
        </w:tc>
      </w:tr>
      <w:tr w:rsidR="00BE713D" w14:paraId="77FA53EA"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7D65B07A" w14:textId="77777777" w:rsidR="00BE713D" w:rsidRDefault="00BE713D" w:rsidP="00E5652E">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Перспективные гидравлические режимы</w:t>
            </w:r>
          </w:p>
          <w:p w14:paraId="41303F7E" w14:textId="77777777" w:rsidR="00BE713D" w:rsidRDefault="00BE713D" w:rsidP="00E5652E">
            <w:pPr>
              <w:pStyle w:val="TableParagraph"/>
              <w:kinsoku w:val="0"/>
              <w:overflowPunct w:val="0"/>
              <w:spacing w:line="276" w:lineRule="auto"/>
              <w:rPr>
                <w:rFonts w:asciiTheme="minorHAnsi" w:hAnsiTheme="minorHAnsi" w:cstheme="minorHAnsi"/>
              </w:rPr>
            </w:pP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tcPr>
          <w:p w14:paraId="73009252" w14:textId="77777777" w:rsidR="00BE713D" w:rsidRDefault="00BE713D" w:rsidP="00E5652E">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060-01.ОМ-ПЗСТ.04.01</w:t>
            </w:r>
          </w:p>
        </w:tc>
      </w:tr>
      <w:tr w:rsidR="00BE713D" w14:paraId="3B4CB303"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9722939" w14:textId="77777777" w:rsidR="00BE713D" w:rsidRDefault="00BE713D" w:rsidP="00E5652E">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5. Мастер-план схемы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BA45B3C" w14:textId="77777777" w:rsidR="00BE713D" w:rsidRDefault="00BE713D" w:rsidP="00E5652E">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060-01.ОМ-ПЗСТ.05.00</w:t>
            </w:r>
          </w:p>
        </w:tc>
      </w:tr>
      <w:tr w:rsidR="00BE713D" w14:paraId="6ED23913"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87C45FF" w14:textId="3E883EE0" w:rsidR="00BE713D" w:rsidRDefault="00BE713D" w:rsidP="00E5652E">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Книга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Pr>
                <w:rFonts w:asciiTheme="minorHAnsi" w:hAnsiTheme="minorHAnsi" w:cstheme="minorHAnsi"/>
              </w:rPr>
              <w:t>теплопотребляющими</w:t>
            </w:r>
            <w:proofErr w:type="spellEnd"/>
            <w:r>
              <w:rPr>
                <w:rFonts w:asciiTheme="minorHAnsi" w:hAnsiTheme="minorHAnsi" w:cstheme="minorHAnsi"/>
              </w:rPr>
              <w:t xml:space="preserve"> установками потребителей,</w:t>
            </w:r>
            <w:r w:rsidR="00E94DB0">
              <w:rPr>
                <w:rFonts w:asciiTheme="minorHAnsi" w:hAnsiTheme="minorHAnsi" w:cstheme="minorHAnsi"/>
              </w:rPr>
              <w:t xml:space="preserve"> </w:t>
            </w:r>
            <w:r>
              <w:rPr>
                <w:rFonts w:asciiTheme="minorHAnsi" w:hAnsiTheme="minorHAnsi" w:cstheme="minorHAnsi"/>
              </w:rPr>
              <w:t>в том числе аварийных режимах</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295FB31" w14:textId="77777777" w:rsidR="00BE713D" w:rsidRDefault="00BE713D" w:rsidP="00E5652E">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060-01.ОМ-ПЗСТ.06.00</w:t>
            </w:r>
          </w:p>
        </w:tc>
      </w:tr>
      <w:tr w:rsidR="00BE713D" w14:paraId="6595937B"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1E4898A" w14:textId="2C37C1B7" w:rsidR="00BE713D" w:rsidRDefault="00BE713D" w:rsidP="00E5652E">
            <w:pPr>
              <w:pStyle w:val="TableParagraph"/>
              <w:spacing w:line="276" w:lineRule="auto"/>
              <w:rPr>
                <w:rFonts w:asciiTheme="minorHAnsi" w:hAnsiTheme="minorHAnsi" w:cstheme="minorHAnsi"/>
              </w:rPr>
            </w:pPr>
            <w:r>
              <w:rPr>
                <w:rFonts w:asciiTheme="minorHAnsi" w:hAnsiTheme="minorHAnsi" w:cstheme="minorHAnsi"/>
              </w:rPr>
              <w:t>Книга 7. Предложения по строительству,</w:t>
            </w:r>
            <w:r w:rsidR="00E94DB0">
              <w:rPr>
                <w:rFonts w:asciiTheme="minorHAnsi" w:hAnsiTheme="minorHAnsi" w:cstheme="minorHAnsi"/>
              </w:rPr>
              <w:t xml:space="preserve"> </w:t>
            </w:r>
            <w:r>
              <w:rPr>
                <w:rFonts w:asciiTheme="minorHAnsi" w:hAnsiTheme="minorHAnsi" w:cstheme="minorHAnsi"/>
              </w:rPr>
              <w:t>реконструкции,</w:t>
            </w:r>
            <w:r w:rsidR="00E94DB0">
              <w:rPr>
                <w:rFonts w:asciiTheme="minorHAnsi" w:hAnsiTheme="minorHAnsi" w:cstheme="minorHAnsi"/>
              </w:rPr>
              <w:t xml:space="preserve"> </w:t>
            </w:r>
            <w:r>
              <w:rPr>
                <w:rFonts w:asciiTheme="minorHAnsi" w:hAnsiTheme="minorHAnsi" w:cstheme="minorHAnsi"/>
              </w:rPr>
              <w:t>техническому перевооружению и (или) модернизации источников тепловой энергии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77D1B86" w14:textId="77777777" w:rsidR="00BE713D" w:rsidRDefault="00BE713D" w:rsidP="00E5652E">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060-01.ОМ-ПЗСТ.07.00</w:t>
            </w:r>
          </w:p>
        </w:tc>
      </w:tr>
      <w:tr w:rsidR="00BE713D" w14:paraId="048D1573"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647D18A" w14:textId="513369E6" w:rsidR="00BE713D" w:rsidRDefault="00BE713D" w:rsidP="00E5652E">
            <w:pPr>
              <w:pStyle w:val="TableParagraph"/>
              <w:spacing w:line="276" w:lineRule="auto"/>
              <w:rPr>
                <w:rFonts w:asciiTheme="minorHAnsi" w:hAnsiTheme="minorHAnsi" w:cstheme="minorHAnsi"/>
              </w:rPr>
            </w:pPr>
            <w:r>
              <w:rPr>
                <w:rFonts w:asciiTheme="minorHAnsi" w:hAnsiTheme="minorHAnsi" w:cstheme="minorHAnsi"/>
              </w:rPr>
              <w:t>Книга 8. Предложения по строительству,</w:t>
            </w:r>
            <w:r w:rsidR="00E94DB0">
              <w:rPr>
                <w:rFonts w:asciiTheme="minorHAnsi" w:hAnsiTheme="minorHAnsi" w:cstheme="minorHAnsi"/>
              </w:rPr>
              <w:t xml:space="preserve"> </w:t>
            </w:r>
            <w:r>
              <w:rPr>
                <w:rFonts w:asciiTheme="minorHAnsi" w:hAnsiTheme="minorHAnsi" w:cstheme="minorHAnsi"/>
              </w:rPr>
              <w:t>реконструкции и (или) модернизации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C3E7EA2" w14:textId="77777777" w:rsidR="00BE713D" w:rsidRDefault="00BE713D" w:rsidP="00E5652E">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060-01.ОМ-ПЗСТ.08.00</w:t>
            </w:r>
          </w:p>
        </w:tc>
      </w:tr>
      <w:tr w:rsidR="00BE713D" w14:paraId="6954ED79"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37C9559" w14:textId="3C728634" w:rsidR="00BE713D" w:rsidRDefault="00BE713D" w:rsidP="00E5652E">
            <w:pPr>
              <w:pStyle w:val="TableParagraph"/>
              <w:spacing w:line="276" w:lineRule="auto"/>
              <w:rPr>
                <w:rFonts w:asciiTheme="minorHAnsi" w:hAnsiTheme="minorHAnsi" w:cstheme="minorHAnsi"/>
              </w:rPr>
            </w:pPr>
            <w:r>
              <w:rPr>
                <w:rFonts w:asciiTheme="minorHAnsi" w:hAnsiTheme="minorHAnsi" w:cstheme="minorHAnsi"/>
              </w:rPr>
              <w:t>Книга 9. Предложения по переводу открытых систем теплоснабжения</w:t>
            </w:r>
            <w:r w:rsidR="00E94DB0">
              <w:rPr>
                <w:rFonts w:asciiTheme="minorHAnsi" w:hAnsiTheme="minorHAnsi" w:cstheme="minorHAnsi"/>
              </w:rPr>
              <w:t xml:space="preserve"> </w:t>
            </w:r>
            <w:r>
              <w:rPr>
                <w:rFonts w:asciiTheme="minorHAnsi" w:hAnsiTheme="minorHAnsi" w:cstheme="minorHAnsi"/>
              </w:rPr>
              <w:t>(горячего водоснабжения) в закрытые системы горячего водоснабжения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D7A567E" w14:textId="77777777" w:rsidR="00BE713D" w:rsidRDefault="00BE713D" w:rsidP="00E5652E">
            <w:pPr>
              <w:pStyle w:val="TableParagraph"/>
              <w:spacing w:line="276" w:lineRule="auto"/>
              <w:jc w:val="center"/>
              <w:rPr>
                <w:rFonts w:asciiTheme="minorHAnsi" w:hAnsiTheme="minorHAnsi" w:cstheme="minorHAnsi"/>
              </w:rPr>
            </w:pPr>
            <w:r>
              <w:rPr>
                <w:rFonts w:asciiTheme="minorHAnsi" w:hAnsiTheme="minorHAnsi" w:cstheme="minorHAnsi"/>
              </w:rPr>
              <w:t>060-01.ОМ-ПЗСТ.09.00</w:t>
            </w:r>
          </w:p>
        </w:tc>
      </w:tr>
      <w:tr w:rsidR="00BE713D" w14:paraId="49F502E5"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A2722A8" w14:textId="77777777" w:rsidR="00BE713D" w:rsidRDefault="00BE713D" w:rsidP="00E5652E">
            <w:pPr>
              <w:pStyle w:val="TableParagraph"/>
              <w:spacing w:line="276" w:lineRule="auto"/>
              <w:rPr>
                <w:rFonts w:asciiTheme="minorHAnsi" w:hAnsiTheme="minorHAnsi" w:cstheme="minorHAnsi"/>
              </w:rPr>
            </w:pPr>
            <w:r>
              <w:rPr>
                <w:rFonts w:asciiTheme="minorHAnsi" w:hAnsiTheme="minorHAnsi" w:cstheme="minorHAnsi"/>
              </w:rPr>
              <w:t>Книга 10. Перспективные топливные балансы</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A696FDB" w14:textId="77777777" w:rsidR="00BE713D" w:rsidRDefault="00BE713D" w:rsidP="00E5652E">
            <w:pPr>
              <w:pStyle w:val="TableParagraph"/>
              <w:spacing w:line="276" w:lineRule="auto"/>
              <w:jc w:val="center"/>
              <w:rPr>
                <w:rFonts w:asciiTheme="minorHAnsi" w:hAnsiTheme="minorHAnsi" w:cstheme="minorHAnsi"/>
              </w:rPr>
            </w:pPr>
            <w:r>
              <w:rPr>
                <w:rFonts w:asciiTheme="minorHAnsi" w:hAnsiTheme="minorHAnsi" w:cstheme="minorHAnsi"/>
              </w:rPr>
              <w:t>060-01.ОМ-ПЗСТ.010.00</w:t>
            </w:r>
          </w:p>
        </w:tc>
      </w:tr>
      <w:tr w:rsidR="00BE713D" w14:paraId="6AAAAFC2"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77CD8F7" w14:textId="77777777" w:rsidR="00BE713D" w:rsidRDefault="00BE713D" w:rsidP="00E5652E">
            <w:pPr>
              <w:pStyle w:val="TableParagraph"/>
              <w:spacing w:line="276" w:lineRule="auto"/>
              <w:rPr>
                <w:rFonts w:asciiTheme="minorHAnsi" w:hAnsiTheme="minorHAnsi" w:cstheme="minorHAnsi"/>
              </w:rPr>
            </w:pPr>
            <w:r>
              <w:rPr>
                <w:rFonts w:asciiTheme="minorHAnsi" w:hAnsiTheme="minorHAnsi" w:cstheme="minorHAnsi"/>
              </w:rPr>
              <w:t>Книга 11. Оценка надежности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B9C6A66" w14:textId="77777777" w:rsidR="00BE713D" w:rsidRDefault="00BE713D" w:rsidP="00E5652E">
            <w:pPr>
              <w:pStyle w:val="TableParagraph"/>
              <w:spacing w:line="276" w:lineRule="auto"/>
              <w:jc w:val="center"/>
              <w:rPr>
                <w:rFonts w:asciiTheme="minorHAnsi" w:hAnsiTheme="minorHAnsi" w:cstheme="minorHAnsi"/>
              </w:rPr>
            </w:pPr>
            <w:r>
              <w:rPr>
                <w:rFonts w:asciiTheme="minorHAnsi" w:hAnsiTheme="minorHAnsi" w:cstheme="minorHAnsi"/>
              </w:rPr>
              <w:t>060-01.ОМ-ПЗСТ.011.00</w:t>
            </w:r>
          </w:p>
        </w:tc>
      </w:tr>
      <w:tr w:rsidR="00BE713D" w14:paraId="26370D29"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125841D" w14:textId="77777777" w:rsidR="00BE713D" w:rsidRDefault="00BE713D" w:rsidP="00E5652E">
            <w:pPr>
              <w:pStyle w:val="TableParagraph"/>
              <w:spacing w:line="276" w:lineRule="auto"/>
              <w:rPr>
                <w:rFonts w:asciiTheme="minorHAnsi" w:hAnsiTheme="minorHAnsi" w:cstheme="minorHAnsi"/>
              </w:rPr>
            </w:pPr>
            <w:r>
              <w:rPr>
                <w:rFonts w:asciiTheme="minorHAnsi" w:hAnsiTheme="minorHAnsi" w:cstheme="minorHAnsi"/>
              </w:rPr>
              <w:t>Книга 12. Обоснование инвестиций в строительство, ре-</w:t>
            </w:r>
          </w:p>
          <w:p w14:paraId="074A0FD3" w14:textId="10935714" w:rsidR="00BE713D" w:rsidRDefault="00BE713D" w:rsidP="00E5652E">
            <w:pPr>
              <w:pStyle w:val="TableParagraph"/>
              <w:spacing w:line="276" w:lineRule="auto"/>
              <w:rPr>
                <w:rFonts w:asciiTheme="minorHAnsi" w:hAnsiTheme="minorHAnsi" w:cstheme="minorHAnsi"/>
              </w:rPr>
            </w:pPr>
            <w:r>
              <w:rPr>
                <w:rFonts w:asciiTheme="minorHAnsi" w:hAnsiTheme="minorHAnsi" w:cstheme="minorHAnsi"/>
              </w:rPr>
              <w:t>Конструкцию,</w:t>
            </w:r>
            <w:r w:rsidR="00E94DB0">
              <w:rPr>
                <w:rFonts w:asciiTheme="minorHAnsi" w:hAnsiTheme="minorHAnsi" w:cstheme="minorHAnsi"/>
              </w:rPr>
              <w:t xml:space="preserve"> </w:t>
            </w:r>
            <w:r>
              <w:rPr>
                <w:rFonts w:asciiTheme="minorHAnsi" w:hAnsiTheme="minorHAnsi" w:cstheme="minorHAnsi"/>
              </w:rPr>
              <w:t>техническое перевооружение и (или) модернизацию</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F4DC979" w14:textId="77777777" w:rsidR="00BE713D" w:rsidRDefault="00BE713D" w:rsidP="00E5652E">
            <w:pPr>
              <w:pStyle w:val="TableParagraph"/>
              <w:spacing w:line="276" w:lineRule="auto"/>
              <w:jc w:val="center"/>
              <w:rPr>
                <w:rFonts w:asciiTheme="minorHAnsi" w:hAnsiTheme="minorHAnsi" w:cstheme="minorHAnsi"/>
              </w:rPr>
            </w:pPr>
            <w:r>
              <w:rPr>
                <w:rFonts w:asciiTheme="minorHAnsi" w:hAnsiTheme="minorHAnsi" w:cstheme="minorHAnsi"/>
              </w:rPr>
              <w:t>060-01.ОМ-ПЗСТ.012.00</w:t>
            </w:r>
          </w:p>
        </w:tc>
      </w:tr>
      <w:tr w:rsidR="00BE713D" w14:paraId="6633510A"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900AE72" w14:textId="31E641A9" w:rsidR="00BE713D" w:rsidRDefault="00BE713D" w:rsidP="00E5652E">
            <w:pPr>
              <w:pStyle w:val="TableParagraph"/>
              <w:spacing w:line="276" w:lineRule="auto"/>
              <w:rPr>
                <w:rFonts w:asciiTheme="minorHAnsi" w:hAnsiTheme="minorHAnsi" w:cstheme="minorHAnsi"/>
              </w:rPr>
            </w:pPr>
            <w:r>
              <w:rPr>
                <w:rFonts w:asciiTheme="minorHAnsi" w:hAnsiTheme="minorHAnsi" w:cstheme="minorHAnsi"/>
              </w:rPr>
              <w:t>Книга 13. Индикаторы развития систем теплоснабжения поселения,</w:t>
            </w:r>
            <w:r w:rsidR="00E94DB0">
              <w:rPr>
                <w:rFonts w:asciiTheme="minorHAnsi" w:hAnsiTheme="minorHAnsi" w:cstheme="minorHAnsi"/>
              </w:rPr>
              <w:t xml:space="preserve"> </w:t>
            </w:r>
            <w:r>
              <w:rPr>
                <w:rFonts w:asciiTheme="minorHAnsi" w:hAnsiTheme="minorHAnsi" w:cstheme="minorHAnsi"/>
              </w:rPr>
              <w:t>городского округа,</w:t>
            </w:r>
            <w:r w:rsidR="00D57357">
              <w:rPr>
                <w:rFonts w:asciiTheme="minorHAnsi" w:hAnsiTheme="minorHAnsi" w:cstheme="minorHAnsi"/>
              </w:rPr>
              <w:t xml:space="preserve"> </w:t>
            </w:r>
            <w:r>
              <w:rPr>
                <w:rFonts w:asciiTheme="minorHAnsi" w:hAnsiTheme="minorHAnsi" w:cstheme="minorHAnsi"/>
              </w:rPr>
              <w:t>города федерального значения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A310902" w14:textId="77777777" w:rsidR="00BE713D" w:rsidRDefault="00BE713D" w:rsidP="00E5652E">
            <w:pPr>
              <w:pStyle w:val="TableParagraph"/>
              <w:spacing w:line="276" w:lineRule="auto"/>
              <w:jc w:val="center"/>
              <w:rPr>
                <w:rFonts w:asciiTheme="minorHAnsi" w:hAnsiTheme="minorHAnsi" w:cstheme="minorHAnsi"/>
              </w:rPr>
            </w:pPr>
            <w:r>
              <w:rPr>
                <w:rFonts w:asciiTheme="minorHAnsi" w:hAnsiTheme="minorHAnsi" w:cstheme="minorHAnsi"/>
              </w:rPr>
              <w:t>060-01.ОМ-ПЗСТ.013.00</w:t>
            </w:r>
          </w:p>
        </w:tc>
      </w:tr>
      <w:tr w:rsidR="00BE713D" w14:paraId="6633B5A7"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9B8D921" w14:textId="77777777" w:rsidR="00BE713D" w:rsidRDefault="00BE713D" w:rsidP="00E5652E">
            <w:pPr>
              <w:pStyle w:val="TableParagraph"/>
              <w:spacing w:line="276" w:lineRule="auto"/>
              <w:rPr>
                <w:rFonts w:asciiTheme="minorHAnsi" w:hAnsiTheme="minorHAnsi" w:cstheme="minorHAnsi"/>
              </w:rPr>
            </w:pPr>
            <w:r>
              <w:rPr>
                <w:rFonts w:asciiTheme="minorHAnsi" w:hAnsiTheme="minorHAnsi" w:cstheme="minorHAnsi"/>
              </w:rPr>
              <w:t xml:space="preserve">Книга 14. Ценовые(тарифные) последствия </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36EA16E" w14:textId="77777777" w:rsidR="00BE713D" w:rsidRDefault="00BE713D" w:rsidP="00E5652E">
            <w:pPr>
              <w:pStyle w:val="TableParagraph"/>
              <w:spacing w:line="276" w:lineRule="auto"/>
              <w:jc w:val="center"/>
              <w:rPr>
                <w:rFonts w:asciiTheme="minorHAnsi" w:hAnsiTheme="minorHAnsi" w:cstheme="minorHAnsi"/>
                <w:highlight w:val="red"/>
              </w:rPr>
            </w:pPr>
            <w:r>
              <w:rPr>
                <w:rFonts w:asciiTheme="minorHAnsi" w:hAnsiTheme="minorHAnsi" w:cstheme="minorHAnsi"/>
              </w:rPr>
              <w:t>060-01.ОМ-ПЗСТ.014.00</w:t>
            </w:r>
          </w:p>
        </w:tc>
      </w:tr>
      <w:tr w:rsidR="00BE713D" w14:paraId="29E1A2BB" w14:textId="77777777" w:rsidTr="00E5652E">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8CCA673" w14:textId="7A0D8E5A" w:rsidR="00BE713D" w:rsidRDefault="00BE713D" w:rsidP="00E5652E">
            <w:pPr>
              <w:pStyle w:val="TableParagraph"/>
              <w:spacing w:line="276" w:lineRule="auto"/>
              <w:rPr>
                <w:rFonts w:asciiTheme="minorHAnsi" w:hAnsiTheme="minorHAnsi" w:cstheme="minorHAnsi"/>
              </w:rPr>
            </w:pPr>
            <w:r>
              <w:rPr>
                <w:rFonts w:asciiTheme="minorHAnsi" w:hAnsiTheme="minorHAnsi" w:cstheme="minorHAnsi"/>
              </w:rPr>
              <w:t>Книга 15.</w:t>
            </w:r>
            <w:r w:rsidR="00E94DB0">
              <w:rPr>
                <w:rFonts w:asciiTheme="minorHAnsi" w:hAnsiTheme="minorHAnsi" w:cstheme="minorHAnsi"/>
              </w:rPr>
              <w:t xml:space="preserve"> </w:t>
            </w:r>
            <w:r>
              <w:rPr>
                <w:rFonts w:asciiTheme="minorHAnsi" w:hAnsiTheme="minorHAnsi" w:cstheme="minorHAnsi"/>
              </w:rPr>
              <w:t>Реестр единых теплоснабжающих организаций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E1A815E" w14:textId="77777777" w:rsidR="00BE713D" w:rsidRDefault="00BE713D" w:rsidP="00E5652E">
            <w:pPr>
              <w:pStyle w:val="TableParagraph"/>
              <w:spacing w:line="276" w:lineRule="auto"/>
              <w:jc w:val="center"/>
              <w:rPr>
                <w:rFonts w:asciiTheme="minorHAnsi" w:hAnsiTheme="minorHAnsi" w:cstheme="minorHAnsi"/>
              </w:rPr>
            </w:pPr>
            <w:r>
              <w:rPr>
                <w:rFonts w:asciiTheme="minorHAnsi" w:hAnsiTheme="minorHAnsi" w:cstheme="minorHAnsi"/>
              </w:rPr>
              <w:t>060-01.ОМ-ПЗСТ.015.00</w:t>
            </w:r>
          </w:p>
        </w:tc>
      </w:tr>
    </w:tbl>
    <w:p w14:paraId="79177077" w14:textId="77777777" w:rsidR="006D10D6" w:rsidRDefault="006D10D6" w:rsidP="006D10D6">
      <w:pPr>
        <w:pStyle w:val="a5"/>
        <w:rPr>
          <w:rFonts w:eastAsia="Calibri"/>
        </w:rPr>
      </w:pPr>
    </w:p>
    <w:p w14:paraId="7FF48282" w14:textId="255DBD94" w:rsidR="001566B6" w:rsidRPr="00F758AA" w:rsidRDefault="001566B6" w:rsidP="00602C82">
      <w:pPr>
        <w:pStyle w:val="a5"/>
        <w:rPr>
          <w:rFonts w:eastAsia="Calibri"/>
        </w:rPr>
        <w:sectPr w:rsidR="001566B6" w:rsidRPr="00F758AA" w:rsidSect="004355CF">
          <w:footerReference w:type="default" r:id="rId11"/>
          <w:headerReference w:type="first" r:id="rId12"/>
          <w:pgSz w:w="11906" w:h="16838" w:code="9"/>
          <w:pgMar w:top="851" w:right="851" w:bottom="1134" w:left="1134" w:header="170" w:footer="209"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p>
    <w:sdt>
      <w:sdtPr>
        <w:rPr>
          <w:rFonts w:eastAsiaTheme="minorEastAsia" w:cstheme="minorBidi"/>
          <w:b/>
          <w:bCs/>
          <w:caps/>
          <w:sz w:val="20"/>
          <w:szCs w:val="22"/>
        </w:rPr>
        <w:id w:val="16664696"/>
        <w:docPartObj>
          <w:docPartGallery w:val="Table of Contents"/>
          <w:docPartUnique/>
        </w:docPartObj>
      </w:sdtPr>
      <w:sdtEndPr>
        <w:rPr>
          <w:b w:val="0"/>
          <w:bCs w:val="0"/>
          <w:caps w:val="0"/>
          <w:sz w:val="24"/>
        </w:rPr>
      </w:sdtEndPr>
      <w:sdtContent>
        <w:p w14:paraId="623FBE6B" w14:textId="3E6B357D" w:rsidR="00602C82" w:rsidRDefault="00E5652E" w:rsidP="00E5652E">
          <w:pPr>
            <w:pStyle w:val="a5"/>
            <w:spacing w:after="0"/>
            <w:ind w:firstLine="0"/>
            <w:jc w:val="center"/>
            <w:rPr>
              <w:rStyle w:val="ac"/>
              <w:b/>
            </w:rPr>
          </w:pPr>
          <w:r>
            <w:rPr>
              <w:rStyle w:val="ac"/>
              <w:b/>
            </w:rPr>
            <w:t>СОДЕРЖАНИЕ</w:t>
          </w:r>
        </w:p>
        <w:p w14:paraId="31EFD919" w14:textId="77777777" w:rsidR="00E5652E" w:rsidRPr="00385027" w:rsidRDefault="00E5652E" w:rsidP="00E5652E">
          <w:pPr>
            <w:pStyle w:val="a5"/>
            <w:spacing w:after="0"/>
            <w:ind w:firstLine="0"/>
            <w:jc w:val="center"/>
            <w:rPr>
              <w:rStyle w:val="ac"/>
              <w:b/>
            </w:rPr>
          </w:pPr>
        </w:p>
        <w:p w14:paraId="2D588D38" w14:textId="7AE841B1" w:rsidR="002321AB" w:rsidRDefault="00602C82">
          <w:pPr>
            <w:pStyle w:val="12"/>
            <w:rPr>
              <w:rFonts w:asciiTheme="minorHAnsi" w:hAnsiTheme="minorHAnsi"/>
              <w:noProof/>
              <w:sz w:val="22"/>
              <w:lang w:eastAsia="ru-RU"/>
            </w:rPr>
          </w:pPr>
          <w:r w:rsidRPr="00127628">
            <w:rPr>
              <w:szCs w:val="24"/>
            </w:rPr>
            <w:fldChar w:fldCharType="begin"/>
          </w:r>
          <w:r w:rsidRPr="00127628">
            <w:rPr>
              <w:szCs w:val="24"/>
            </w:rPr>
            <w:instrText xml:space="preserve"> TOC \o "1-3" \h \z \u </w:instrText>
          </w:r>
          <w:r w:rsidRPr="00127628">
            <w:rPr>
              <w:szCs w:val="24"/>
            </w:rPr>
            <w:fldChar w:fldCharType="separate"/>
          </w:r>
          <w:hyperlink w:anchor="_Toc61883492" w:history="1">
            <w:r w:rsidR="002321AB" w:rsidRPr="00A100FD">
              <w:rPr>
                <w:rStyle w:val="ab"/>
                <w:noProof/>
              </w:rPr>
              <w:t>СОСТАВ ДОКУМЕНТОВ</w:t>
            </w:r>
            <w:r w:rsidR="002321AB">
              <w:rPr>
                <w:noProof/>
                <w:webHidden/>
              </w:rPr>
              <w:tab/>
            </w:r>
            <w:r w:rsidR="002321AB">
              <w:rPr>
                <w:noProof/>
                <w:webHidden/>
              </w:rPr>
              <w:fldChar w:fldCharType="begin"/>
            </w:r>
            <w:r w:rsidR="002321AB">
              <w:rPr>
                <w:noProof/>
                <w:webHidden/>
              </w:rPr>
              <w:instrText xml:space="preserve"> PAGEREF _Toc61883492 \h </w:instrText>
            </w:r>
            <w:r w:rsidR="002321AB">
              <w:rPr>
                <w:noProof/>
                <w:webHidden/>
              </w:rPr>
            </w:r>
            <w:r w:rsidR="002321AB">
              <w:rPr>
                <w:noProof/>
                <w:webHidden/>
              </w:rPr>
              <w:fldChar w:fldCharType="separate"/>
            </w:r>
            <w:r w:rsidR="008C468E">
              <w:rPr>
                <w:noProof/>
                <w:webHidden/>
              </w:rPr>
              <w:t>3</w:t>
            </w:r>
            <w:r w:rsidR="002321AB">
              <w:rPr>
                <w:noProof/>
                <w:webHidden/>
              </w:rPr>
              <w:fldChar w:fldCharType="end"/>
            </w:r>
          </w:hyperlink>
        </w:p>
        <w:p w14:paraId="392E6C2B" w14:textId="4D19C4A6" w:rsidR="002321AB" w:rsidRDefault="009E4F2C">
          <w:pPr>
            <w:pStyle w:val="12"/>
            <w:rPr>
              <w:rFonts w:asciiTheme="minorHAnsi" w:hAnsiTheme="minorHAnsi"/>
              <w:noProof/>
              <w:sz w:val="22"/>
              <w:lang w:eastAsia="ru-RU"/>
            </w:rPr>
          </w:pPr>
          <w:hyperlink w:anchor="_Toc61883493" w:history="1">
            <w:r w:rsidR="002321AB" w:rsidRPr="00A100FD">
              <w:rPr>
                <w:rStyle w:val="ab"/>
                <w:noProof/>
              </w:rPr>
              <w:t>ПЕРЕЧЕНЬ ТАБЛИЦ</w:t>
            </w:r>
            <w:r w:rsidR="002321AB">
              <w:rPr>
                <w:noProof/>
                <w:webHidden/>
              </w:rPr>
              <w:tab/>
            </w:r>
            <w:r w:rsidR="002321AB">
              <w:rPr>
                <w:noProof/>
                <w:webHidden/>
              </w:rPr>
              <w:fldChar w:fldCharType="begin"/>
            </w:r>
            <w:r w:rsidR="002321AB">
              <w:rPr>
                <w:noProof/>
                <w:webHidden/>
              </w:rPr>
              <w:instrText xml:space="preserve"> PAGEREF _Toc61883493 \h </w:instrText>
            </w:r>
            <w:r w:rsidR="002321AB">
              <w:rPr>
                <w:noProof/>
                <w:webHidden/>
              </w:rPr>
            </w:r>
            <w:r w:rsidR="002321AB">
              <w:rPr>
                <w:noProof/>
                <w:webHidden/>
              </w:rPr>
              <w:fldChar w:fldCharType="separate"/>
            </w:r>
            <w:r w:rsidR="008C468E">
              <w:rPr>
                <w:noProof/>
                <w:webHidden/>
              </w:rPr>
              <w:t>6</w:t>
            </w:r>
            <w:r w:rsidR="002321AB">
              <w:rPr>
                <w:noProof/>
                <w:webHidden/>
              </w:rPr>
              <w:fldChar w:fldCharType="end"/>
            </w:r>
          </w:hyperlink>
        </w:p>
        <w:p w14:paraId="44F88AC2" w14:textId="5BB979F7" w:rsidR="002321AB" w:rsidRDefault="009E4F2C">
          <w:pPr>
            <w:pStyle w:val="12"/>
            <w:rPr>
              <w:rFonts w:asciiTheme="minorHAnsi" w:hAnsiTheme="minorHAnsi"/>
              <w:noProof/>
              <w:sz w:val="22"/>
              <w:lang w:eastAsia="ru-RU"/>
            </w:rPr>
          </w:pPr>
          <w:hyperlink w:anchor="_Toc61883494" w:history="1">
            <w:r w:rsidR="002321AB" w:rsidRPr="00A100FD">
              <w:rPr>
                <w:rStyle w:val="ab"/>
                <w:noProof/>
              </w:rPr>
              <w:t>1. Общие положения</w:t>
            </w:r>
            <w:r w:rsidR="002321AB">
              <w:rPr>
                <w:noProof/>
                <w:webHidden/>
              </w:rPr>
              <w:tab/>
            </w:r>
            <w:r w:rsidR="002321AB">
              <w:rPr>
                <w:noProof/>
                <w:webHidden/>
              </w:rPr>
              <w:fldChar w:fldCharType="begin"/>
            </w:r>
            <w:r w:rsidR="002321AB">
              <w:rPr>
                <w:noProof/>
                <w:webHidden/>
              </w:rPr>
              <w:instrText xml:space="preserve"> PAGEREF _Toc61883494 \h </w:instrText>
            </w:r>
            <w:r w:rsidR="002321AB">
              <w:rPr>
                <w:noProof/>
                <w:webHidden/>
              </w:rPr>
            </w:r>
            <w:r w:rsidR="002321AB">
              <w:rPr>
                <w:noProof/>
                <w:webHidden/>
              </w:rPr>
              <w:fldChar w:fldCharType="separate"/>
            </w:r>
            <w:r w:rsidR="008C468E">
              <w:rPr>
                <w:noProof/>
                <w:webHidden/>
              </w:rPr>
              <w:t>7</w:t>
            </w:r>
            <w:r w:rsidR="002321AB">
              <w:rPr>
                <w:noProof/>
                <w:webHidden/>
              </w:rPr>
              <w:fldChar w:fldCharType="end"/>
            </w:r>
          </w:hyperlink>
        </w:p>
        <w:p w14:paraId="0DF005DA" w14:textId="20F10F73" w:rsidR="002321AB" w:rsidRDefault="009E4F2C">
          <w:pPr>
            <w:pStyle w:val="21"/>
            <w:rPr>
              <w:rFonts w:asciiTheme="minorHAnsi" w:hAnsiTheme="minorHAnsi"/>
              <w:noProof/>
              <w:sz w:val="22"/>
              <w:lang w:eastAsia="ru-RU"/>
            </w:rPr>
          </w:pPr>
          <w:hyperlink w:anchor="_Toc61883495" w:history="1">
            <w:r w:rsidR="002321AB" w:rsidRPr="00A100FD">
              <w:rPr>
                <w:rStyle w:val="ab"/>
                <w:noProof/>
              </w:rPr>
              <w:t>1.1 Общие положения о единой теплоснабжающей организации и порядке присвоения статус ЕТО</w:t>
            </w:r>
            <w:r w:rsidR="002321AB">
              <w:rPr>
                <w:noProof/>
                <w:webHidden/>
              </w:rPr>
              <w:tab/>
            </w:r>
            <w:r w:rsidR="002321AB">
              <w:rPr>
                <w:noProof/>
                <w:webHidden/>
              </w:rPr>
              <w:fldChar w:fldCharType="begin"/>
            </w:r>
            <w:r w:rsidR="002321AB">
              <w:rPr>
                <w:noProof/>
                <w:webHidden/>
              </w:rPr>
              <w:instrText xml:space="preserve"> PAGEREF _Toc61883495 \h </w:instrText>
            </w:r>
            <w:r w:rsidR="002321AB">
              <w:rPr>
                <w:noProof/>
                <w:webHidden/>
              </w:rPr>
            </w:r>
            <w:r w:rsidR="002321AB">
              <w:rPr>
                <w:noProof/>
                <w:webHidden/>
              </w:rPr>
              <w:fldChar w:fldCharType="separate"/>
            </w:r>
            <w:r w:rsidR="008C468E">
              <w:rPr>
                <w:noProof/>
                <w:webHidden/>
              </w:rPr>
              <w:t>7</w:t>
            </w:r>
            <w:r w:rsidR="002321AB">
              <w:rPr>
                <w:noProof/>
                <w:webHidden/>
              </w:rPr>
              <w:fldChar w:fldCharType="end"/>
            </w:r>
          </w:hyperlink>
        </w:p>
        <w:p w14:paraId="4C1D39B6" w14:textId="6F070F6B" w:rsidR="002321AB" w:rsidRDefault="009E4F2C">
          <w:pPr>
            <w:pStyle w:val="21"/>
            <w:rPr>
              <w:rFonts w:asciiTheme="minorHAnsi" w:hAnsiTheme="minorHAnsi"/>
              <w:noProof/>
              <w:sz w:val="22"/>
              <w:lang w:eastAsia="ru-RU"/>
            </w:rPr>
          </w:pPr>
          <w:hyperlink w:anchor="_Toc61883496" w:history="1">
            <w:r w:rsidR="002321AB" w:rsidRPr="00A100FD">
              <w:rPr>
                <w:rStyle w:val="ab"/>
                <w:noProof/>
              </w:rPr>
              <w:t>1.2</w:t>
            </w:r>
            <w:r w:rsidR="002321AB">
              <w:rPr>
                <w:rFonts w:asciiTheme="minorHAnsi" w:hAnsiTheme="minorHAnsi"/>
                <w:noProof/>
                <w:sz w:val="22"/>
                <w:lang w:eastAsia="ru-RU"/>
              </w:rPr>
              <w:tab/>
            </w:r>
            <w:r w:rsidR="002321AB" w:rsidRPr="00A100FD">
              <w:rPr>
                <w:rStyle w:val="ab"/>
                <w:noProof/>
              </w:rPr>
              <w:t>Задачи разработки обоснования предложений по определению единой теплоснабжающей организации при выполнении актуализации схемы теплоснабжения</w:t>
            </w:r>
            <w:r w:rsidR="002321AB">
              <w:rPr>
                <w:noProof/>
                <w:webHidden/>
              </w:rPr>
              <w:tab/>
            </w:r>
            <w:r w:rsidR="002321AB">
              <w:rPr>
                <w:noProof/>
                <w:webHidden/>
              </w:rPr>
              <w:fldChar w:fldCharType="begin"/>
            </w:r>
            <w:r w:rsidR="002321AB">
              <w:rPr>
                <w:noProof/>
                <w:webHidden/>
              </w:rPr>
              <w:instrText xml:space="preserve"> PAGEREF _Toc61883496 \h </w:instrText>
            </w:r>
            <w:r w:rsidR="002321AB">
              <w:rPr>
                <w:noProof/>
                <w:webHidden/>
              </w:rPr>
            </w:r>
            <w:r w:rsidR="002321AB">
              <w:rPr>
                <w:noProof/>
                <w:webHidden/>
              </w:rPr>
              <w:fldChar w:fldCharType="separate"/>
            </w:r>
            <w:r w:rsidR="008C468E">
              <w:rPr>
                <w:noProof/>
                <w:webHidden/>
              </w:rPr>
              <w:t>8</w:t>
            </w:r>
            <w:r w:rsidR="002321AB">
              <w:rPr>
                <w:noProof/>
                <w:webHidden/>
              </w:rPr>
              <w:fldChar w:fldCharType="end"/>
            </w:r>
          </w:hyperlink>
        </w:p>
        <w:p w14:paraId="183BD9D4" w14:textId="54B5977F" w:rsidR="002321AB" w:rsidRDefault="009E4F2C">
          <w:pPr>
            <w:pStyle w:val="12"/>
            <w:rPr>
              <w:rFonts w:asciiTheme="minorHAnsi" w:hAnsiTheme="minorHAnsi"/>
              <w:noProof/>
              <w:sz w:val="22"/>
              <w:lang w:eastAsia="ru-RU"/>
            </w:rPr>
          </w:pPr>
          <w:hyperlink w:anchor="_Toc61883497" w:history="1">
            <w:r w:rsidR="002321AB" w:rsidRPr="00A100FD">
              <w:rPr>
                <w:rStyle w:val="ab"/>
                <w:noProof/>
              </w:rPr>
              <w:t>2. Реестр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 город Переславль-Залесский ярославской области</w:t>
            </w:r>
            <w:r w:rsidR="002321AB">
              <w:rPr>
                <w:noProof/>
                <w:webHidden/>
              </w:rPr>
              <w:tab/>
            </w:r>
            <w:r w:rsidR="002321AB">
              <w:rPr>
                <w:noProof/>
                <w:webHidden/>
              </w:rPr>
              <w:fldChar w:fldCharType="begin"/>
            </w:r>
            <w:r w:rsidR="002321AB">
              <w:rPr>
                <w:noProof/>
                <w:webHidden/>
              </w:rPr>
              <w:instrText xml:space="preserve"> PAGEREF _Toc61883497 \h </w:instrText>
            </w:r>
            <w:r w:rsidR="002321AB">
              <w:rPr>
                <w:noProof/>
                <w:webHidden/>
              </w:rPr>
            </w:r>
            <w:r w:rsidR="002321AB">
              <w:rPr>
                <w:noProof/>
                <w:webHidden/>
              </w:rPr>
              <w:fldChar w:fldCharType="separate"/>
            </w:r>
            <w:r w:rsidR="008C468E">
              <w:rPr>
                <w:noProof/>
                <w:webHidden/>
              </w:rPr>
              <w:t>9</w:t>
            </w:r>
            <w:r w:rsidR="002321AB">
              <w:rPr>
                <w:noProof/>
                <w:webHidden/>
              </w:rPr>
              <w:fldChar w:fldCharType="end"/>
            </w:r>
          </w:hyperlink>
        </w:p>
        <w:p w14:paraId="4B206445" w14:textId="6FDC363A" w:rsidR="002321AB" w:rsidRDefault="009E4F2C">
          <w:pPr>
            <w:pStyle w:val="12"/>
            <w:rPr>
              <w:rFonts w:asciiTheme="minorHAnsi" w:hAnsiTheme="minorHAnsi"/>
              <w:noProof/>
              <w:sz w:val="22"/>
              <w:lang w:eastAsia="ru-RU"/>
            </w:rPr>
          </w:pPr>
          <w:hyperlink w:anchor="_Toc61883498" w:history="1">
            <w:r w:rsidR="002321AB" w:rsidRPr="00A100FD">
              <w:rPr>
                <w:rStyle w:val="ab"/>
                <w:rFonts w:cs="Arial"/>
                <w:noProof/>
                <w:kern w:val="28"/>
                <w:lang w:eastAsia="ru-RU"/>
              </w:rPr>
              <w:t xml:space="preserve">3. </w:t>
            </w:r>
            <w:r w:rsidR="002321AB" w:rsidRPr="00A100FD">
              <w:rPr>
                <w:rStyle w:val="ab"/>
                <w:noProof/>
              </w:rPr>
              <w:t>Реестр единых теплоснабжающих организаций, содержащий перечень систем теплоснабжения, входящих в состав единой теплоснабжающей организации</w:t>
            </w:r>
            <w:r w:rsidR="002321AB">
              <w:rPr>
                <w:noProof/>
                <w:webHidden/>
              </w:rPr>
              <w:tab/>
            </w:r>
            <w:r w:rsidR="002321AB">
              <w:rPr>
                <w:noProof/>
                <w:webHidden/>
              </w:rPr>
              <w:fldChar w:fldCharType="begin"/>
            </w:r>
            <w:r w:rsidR="002321AB">
              <w:rPr>
                <w:noProof/>
                <w:webHidden/>
              </w:rPr>
              <w:instrText xml:space="preserve"> PAGEREF _Toc61883498 \h </w:instrText>
            </w:r>
            <w:r w:rsidR="002321AB">
              <w:rPr>
                <w:noProof/>
                <w:webHidden/>
              </w:rPr>
            </w:r>
            <w:r w:rsidR="002321AB">
              <w:rPr>
                <w:noProof/>
                <w:webHidden/>
              </w:rPr>
              <w:fldChar w:fldCharType="separate"/>
            </w:r>
            <w:r w:rsidR="008C468E">
              <w:rPr>
                <w:noProof/>
                <w:webHidden/>
              </w:rPr>
              <w:t>11</w:t>
            </w:r>
            <w:r w:rsidR="002321AB">
              <w:rPr>
                <w:noProof/>
                <w:webHidden/>
              </w:rPr>
              <w:fldChar w:fldCharType="end"/>
            </w:r>
          </w:hyperlink>
        </w:p>
        <w:p w14:paraId="34B38522" w14:textId="5B288C01" w:rsidR="002321AB" w:rsidRDefault="009E4F2C">
          <w:pPr>
            <w:pStyle w:val="21"/>
            <w:rPr>
              <w:rFonts w:asciiTheme="minorHAnsi" w:hAnsiTheme="minorHAnsi"/>
              <w:noProof/>
              <w:sz w:val="22"/>
              <w:lang w:eastAsia="ru-RU"/>
            </w:rPr>
          </w:pPr>
          <w:hyperlink w:anchor="_Toc61883499" w:history="1">
            <w:r w:rsidR="002321AB" w:rsidRPr="00A100FD">
              <w:rPr>
                <w:rStyle w:val="ab"/>
                <w:noProof/>
              </w:rPr>
              <w:t>3.1. Утвержденные ЕТО в системах теплоснабжения</w:t>
            </w:r>
            <w:r w:rsidR="002321AB">
              <w:rPr>
                <w:noProof/>
                <w:webHidden/>
              </w:rPr>
              <w:tab/>
            </w:r>
            <w:r w:rsidR="002321AB">
              <w:rPr>
                <w:noProof/>
                <w:webHidden/>
              </w:rPr>
              <w:fldChar w:fldCharType="begin"/>
            </w:r>
            <w:r w:rsidR="002321AB">
              <w:rPr>
                <w:noProof/>
                <w:webHidden/>
              </w:rPr>
              <w:instrText xml:space="preserve"> PAGEREF _Toc61883499 \h </w:instrText>
            </w:r>
            <w:r w:rsidR="002321AB">
              <w:rPr>
                <w:noProof/>
                <w:webHidden/>
              </w:rPr>
            </w:r>
            <w:r w:rsidR="002321AB">
              <w:rPr>
                <w:noProof/>
                <w:webHidden/>
              </w:rPr>
              <w:fldChar w:fldCharType="separate"/>
            </w:r>
            <w:r w:rsidR="008C468E">
              <w:rPr>
                <w:noProof/>
                <w:webHidden/>
              </w:rPr>
              <w:t>11</w:t>
            </w:r>
            <w:r w:rsidR="002321AB">
              <w:rPr>
                <w:noProof/>
                <w:webHidden/>
              </w:rPr>
              <w:fldChar w:fldCharType="end"/>
            </w:r>
          </w:hyperlink>
        </w:p>
        <w:p w14:paraId="66072990" w14:textId="54EDF251" w:rsidR="002321AB" w:rsidRDefault="009E4F2C">
          <w:pPr>
            <w:pStyle w:val="21"/>
            <w:rPr>
              <w:rFonts w:asciiTheme="minorHAnsi" w:hAnsiTheme="minorHAnsi"/>
              <w:noProof/>
              <w:sz w:val="22"/>
              <w:lang w:eastAsia="ru-RU"/>
            </w:rPr>
          </w:pPr>
          <w:hyperlink w:anchor="_Toc61883500" w:history="1">
            <w:r w:rsidR="002321AB" w:rsidRPr="00A100FD">
              <w:rPr>
                <w:rStyle w:val="ab"/>
                <w:noProof/>
                <w14:scene3d>
                  <w14:camera w14:prst="orthographicFront"/>
                  <w14:lightRig w14:rig="threePt" w14:dir="t">
                    <w14:rot w14:lat="0" w14:lon="0" w14:rev="0"/>
                  </w14:lightRig>
                </w14:scene3d>
              </w:rPr>
              <w:t>3.2</w:t>
            </w:r>
            <w:r w:rsidR="002321AB">
              <w:rPr>
                <w:rFonts w:asciiTheme="minorHAnsi" w:hAnsiTheme="minorHAnsi"/>
                <w:noProof/>
                <w:sz w:val="22"/>
                <w:lang w:eastAsia="ru-RU"/>
              </w:rPr>
              <w:tab/>
            </w:r>
            <w:r w:rsidR="002321AB" w:rsidRPr="00A100FD">
              <w:rPr>
                <w:rStyle w:val="ab"/>
                <w:noProof/>
              </w:rPr>
              <w:t>Актуализация сведений по зонам деятельности ЕТО</w:t>
            </w:r>
            <w:r w:rsidR="002321AB">
              <w:rPr>
                <w:noProof/>
                <w:webHidden/>
              </w:rPr>
              <w:tab/>
            </w:r>
            <w:r w:rsidR="002321AB">
              <w:rPr>
                <w:noProof/>
                <w:webHidden/>
              </w:rPr>
              <w:fldChar w:fldCharType="begin"/>
            </w:r>
            <w:r w:rsidR="002321AB">
              <w:rPr>
                <w:noProof/>
                <w:webHidden/>
              </w:rPr>
              <w:instrText xml:space="preserve"> PAGEREF _Toc61883500 \h </w:instrText>
            </w:r>
            <w:r w:rsidR="002321AB">
              <w:rPr>
                <w:noProof/>
                <w:webHidden/>
              </w:rPr>
            </w:r>
            <w:r w:rsidR="002321AB">
              <w:rPr>
                <w:noProof/>
                <w:webHidden/>
              </w:rPr>
              <w:fldChar w:fldCharType="separate"/>
            </w:r>
            <w:r w:rsidR="008C468E">
              <w:rPr>
                <w:noProof/>
                <w:webHidden/>
              </w:rPr>
              <w:t>14</w:t>
            </w:r>
            <w:r w:rsidR="002321AB">
              <w:rPr>
                <w:noProof/>
                <w:webHidden/>
              </w:rPr>
              <w:fldChar w:fldCharType="end"/>
            </w:r>
          </w:hyperlink>
        </w:p>
        <w:p w14:paraId="3BD26CB4" w14:textId="14270B7F" w:rsidR="002321AB" w:rsidRDefault="009E4F2C">
          <w:pPr>
            <w:pStyle w:val="12"/>
            <w:rPr>
              <w:rFonts w:asciiTheme="minorHAnsi" w:hAnsiTheme="minorHAnsi"/>
              <w:noProof/>
              <w:sz w:val="22"/>
              <w:lang w:eastAsia="ru-RU"/>
            </w:rPr>
          </w:pPr>
          <w:hyperlink w:anchor="_Toc61883501" w:history="1">
            <w:r w:rsidR="002321AB" w:rsidRPr="00A100FD">
              <w:rPr>
                <w:rStyle w:val="ab"/>
                <w:noProof/>
              </w:rPr>
              <w:t>4. Основания, в том числе критерии, в соответствии с которыми теплоснабжающей организации присвоен статус единой теплоснабжающей организации</w:t>
            </w:r>
            <w:r w:rsidR="002321AB">
              <w:rPr>
                <w:noProof/>
                <w:webHidden/>
              </w:rPr>
              <w:tab/>
            </w:r>
            <w:r w:rsidR="002321AB">
              <w:rPr>
                <w:noProof/>
                <w:webHidden/>
              </w:rPr>
              <w:fldChar w:fldCharType="begin"/>
            </w:r>
            <w:r w:rsidR="002321AB">
              <w:rPr>
                <w:noProof/>
                <w:webHidden/>
              </w:rPr>
              <w:instrText xml:space="preserve"> PAGEREF _Toc61883501 \h </w:instrText>
            </w:r>
            <w:r w:rsidR="002321AB">
              <w:rPr>
                <w:noProof/>
                <w:webHidden/>
              </w:rPr>
            </w:r>
            <w:r w:rsidR="002321AB">
              <w:rPr>
                <w:noProof/>
                <w:webHidden/>
              </w:rPr>
              <w:fldChar w:fldCharType="separate"/>
            </w:r>
            <w:r w:rsidR="008C468E">
              <w:rPr>
                <w:noProof/>
                <w:webHidden/>
              </w:rPr>
              <w:t>17</w:t>
            </w:r>
            <w:r w:rsidR="002321AB">
              <w:rPr>
                <w:noProof/>
                <w:webHidden/>
              </w:rPr>
              <w:fldChar w:fldCharType="end"/>
            </w:r>
          </w:hyperlink>
        </w:p>
        <w:p w14:paraId="12A104BE" w14:textId="054DF50F" w:rsidR="002321AB" w:rsidRDefault="009E4F2C">
          <w:pPr>
            <w:pStyle w:val="12"/>
            <w:rPr>
              <w:rFonts w:asciiTheme="minorHAnsi" w:hAnsiTheme="minorHAnsi"/>
              <w:noProof/>
              <w:sz w:val="22"/>
              <w:lang w:eastAsia="ru-RU"/>
            </w:rPr>
          </w:pPr>
          <w:hyperlink w:anchor="_Toc61883502" w:history="1">
            <w:r w:rsidR="002321AB" w:rsidRPr="00A100FD">
              <w:rPr>
                <w:rStyle w:val="ab"/>
                <w:noProof/>
                <w:lang w:eastAsia="ru-RU"/>
              </w:rPr>
              <w:t xml:space="preserve">5. Заявки </w:t>
            </w:r>
            <w:r w:rsidR="002321AB" w:rsidRPr="00A100FD">
              <w:rPr>
                <w:rStyle w:val="ab"/>
                <w:noProof/>
              </w:rPr>
              <w:t>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2321AB">
              <w:rPr>
                <w:noProof/>
                <w:webHidden/>
              </w:rPr>
              <w:tab/>
            </w:r>
            <w:r w:rsidR="002321AB">
              <w:rPr>
                <w:noProof/>
                <w:webHidden/>
              </w:rPr>
              <w:fldChar w:fldCharType="begin"/>
            </w:r>
            <w:r w:rsidR="002321AB">
              <w:rPr>
                <w:noProof/>
                <w:webHidden/>
              </w:rPr>
              <w:instrText xml:space="preserve"> PAGEREF _Toc61883502 \h </w:instrText>
            </w:r>
            <w:r w:rsidR="002321AB">
              <w:rPr>
                <w:noProof/>
                <w:webHidden/>
              </w:rPr>
            </w:r>
            <w:r w:rsidR="002321AB">
              <w:rPr>
                <w:noProof/>
                <w:webHidden/>
              </w:rPr>
              <w:fldChar w:fldCharType="separate"/>
            </w:r>
            <w:r w:rsidR="008C468E">
              <w:rPr>
                <w:noProof/>
                <w:webHidden/>
              </w:rPr>
              <w:t>21</w:t>
            </w:r>
            <w:r w:rsidR="002321AB">
              <w:rPr>
                <w:noProof/>
                <w:webHidden/>
              </w:rPr>
              <w:fldChar w:fldCharType="end"/>
            </w:r>
          </w:hyperlink>
        </w:p>
        <w:p w14:paraId="463FAE36" w14:textId="28397872" w:rsidR="002321AB" w:rsidRDefault="009E4F2C">
          <w:pPr>
            <w:pStyle w:val="12"/>
            <w:rPr>
              <w:rFonts w:asciiTheme="minorHAnsi" w:hAnsiTheme="minorHAnsi"/>
              <w:noProof/>
              <w:sz w:val="22"/>
              <w:lang w:eastAsia="ru-RU"/>
            </w:rPr>
          </w:pPr>
          <w:hyperlink w:anchor="_Toc61883503" w:history="1">
            <w:r w:rsidR="002321AB" w:rsidRPr="00A100FD">
              <w:rPr>
                <w:rStyle w:val="ab"/>
                <w:noProof/>
                <w:lang w:eastAsia="ru-RU"/>
              </w:rPr>
              <w:t>6. Описание границ зон деятельности единой теплоснабжающей организации (организаций)</w:t>
            </w:r>
            <w:r w:rsidR="002321AB">
              <w:rPr>
                <w:noProof/>
                <w:webHidden/>
              </w:rPr>
              <w:tab/>
            </w:r>
            <w:r w:rsidR="002321AB">
              <w:rPr>
                <w:noProof/>
                <w:webHidden/>
              </w:rPr>
              <w:fldChar w:fldCharType="begin"/>
            </w:r>
            <w:r w:rsidR="002321AB">
              <w:rPr>
                <w:noProof/>
                <w:webHidden/>
              </w:rPr>
              <w:instrText xml:space="preserve"> PAGEREF _Toc61883503 \h </w:instrText>
            </w:r>
            <w:r w:rsidR="002321AB">
              <w:rPr>
                <w:noProof/>
                <w:webHidden/>
              </w:rPr>
            </w:r>
            <w:r w:rsidR="002321AB">
              <w:rPr>
                <w:noProof/>
                <w:webHidden/>
              </w:rPr>
              <w:fldChar w:fldCharType="separate"/>
            </w:r>
            <w:r w:rsidR="008C468E">
              <w:rPr>
                <w:noProof/>
                <w:webHidden/>
              </w:rPr>
              <w:t>22</w:t>
            </w:r>
            <w:r w:rsidR="002321AB">
              <w:rPr>
                <w:noProof/>
                <w:webHidden/>
              </w:rPr>
              <w:fldChar w:fldCharType="end"/>
            </w:r>
          </w:hyperlink>
        </w:p>
        <w:p w14:paraId="140B2882" w14:textId="71051BD6" w:rsidR="002321AB" w:rsidRDefault="009E4F2C">
          <w:pPr>
            <w:pStyle w:val="12"/>
            <w:rPr>
              <w:rFonts w:asciiTheme="minorHAnsi" w:hAnsiTheme="minorHAnsi"/>
              <w:noProof/>
              <w:sz w:val="22"/>
              <w:lang w:eastAsia="ru-RU"/>
            </w:rPr>
          </w:pPr>
          <w:hyperlink w:anchor="_Toc61883504" w:history="1">
            <w:r w:rsidR="002321AB" w:rsidRPr="00A100FD">
              <w:rPr>
                <w:rStyle w:val="ab"/>
                <w:noProof/>
                <w:lang w:eastAsia="ru-RU"/>
              </w:rPr>
              <w:t>7. Выводы</w:t>
            </w:r>
            <w:r w:rsidR="002321AB">
              <w:rPr>
                <w:noProof/>
                <w:webHidden/>
              </w:rPr>
              <w:tab/>
            </w:r>
            <w:r w:rsidR="002321AB">
              <w:rPr>
                <w:noProof/>
                <w:webHidden/>
              </w:rPr>
              <w:fldChar w:fldCharType="begin"/>
            </w:r>
            <w:r w:rsidR="002321AB">
              <w:rPr>
                <w:noProof/>
                <w:webHidden/>
              </w:rPr>
              <w:instrText xml:space="preserve"> PAGEREF _Toc61883504 \h </w:instrText>
            </w:r>
            <w:r w:rsidR="002321AB">
              <w:rPr>
                <w:noProof/>
                <w:webHidden/>
              </w:rPr>
            </w:r>
            <w:r w:rsidR="002321AB">
              <w:rPr>
                <w:noProof/>
                <w:webHidden/>
              </w:rPr>
              <w:fldChar w:fldCharType="separate"/>
            </w:r>
            <w:r w:rsidR="008C468E">
              <w:rPr>
                <w:noProof/>
                <w:webHidden/>
              </w:rPr>
              <w:t>23</w:t>
            </w:r>
            <w:r w:rsidR="002321AB">
              <w:rPr>
                <w:noProof/>
                <w:webHidden/>
              </w:rPr>
              <w:fldChar w:fldCharType="end"/>
            </w:r>
          </w:hyperlink>
        </w:p>
        <w:p w14:paraId="44986006" w14:textId="1408B6C6" w:rsidR="00602C82" w:rsidRPr="00127628" w:rsidRDefault="00602C82" w:rsidP="008D4987">
          <w:pPr>
            <w:ind w:firstLine="0"/>
            <w:rPr>
              <w:szCs w:val="24"/>
            </w:rPr>
          </w:pPr>
          <w:r w:rsidRPr="00127628">
            <w:rPr>
              <w:b/>
              <w:bCs/>
              <w:szCs w:val="24"/>
            </w:rPr>
            <w:fldChar w:fldCharType="end"/>
          </w:r>
        </w:p>
      </w:sdtContent>
    </w:sdt>
    <w:p w14:paraId="24A8A830" w14:textId="61999672" w:rsidR="00602C82" w:rsidRPr="006D08D4" w:rsidRDefault="00602C82" w:rsidP="008D4987">
      <w:pPr>
        <w:ind w:firstLine="0"/>
        <w:rPr>
          <w:lang w:val="en-US"/>
        </w:rPr>
      </w:pPr>
      <w:r w:rsidRPr="00127628">
        <w:br w:type="page"/>
      </w:r>
    </w:p>
    <w:p w14:paraId="75490364" w14:textId="4F48969D" w:rsidR="00602C82" w:rsidRDefault="00602C82" w:rsidP="00E5652E">
      <w:pPr>
        <w:pStyle w:val="1"/>
        <w:numPr>
          <w:ilvl w:val="0"/>
          <w:numId w:val="0"/>
        </w:numPr>
        <w:jc w:val="center"/>
      </w:pPr>
      <w:bookmarkStart w:id="5" w:name="_Toc61883493"/>
      <w:r w:rsidRPr="00127628">
        <w:t>ПЕРЕЧЕНЬ ТАБЛИЦ</w:t>
      </w:r>
      <w:bookmarkEnd w:id="5"/>
    </w:p>
    <w:p w14:paraId="1E9B82F0" w14:textId="4DDFE583" w:rsidR="00E95A52" w:rsidRDefault="00602C82">
      <w:pPr>
        <w:pStyle w:val="aff7"/>
        <w:tabs>
          <w:tab w:val="right" w:leader="dot" w:pos="9627"/>
        </w:tabs>
        <w:rPr>
          <w:rFonts w:asciiTheme="minorHAnsi" w:hAnsiTheme="minorHAnsi"/>
          <w:noProof/>
          <w:sz w:val="22"/>
          <w:lang w:eastAsia="ru-RU"/>
        </w:rPr>
      </w:pPr>
      <w:r>
        <w:fldChar w:fldCharType="begin"/>
      </w:r>
      <w:r>
        <w:instrText xml:space="preserve"> TOC \h \z \c "Таблица" </w:instrText>
      </w:r>
      <w:r>
        <w:fldChar w:fldCharType="separate"/>
      </w:r>
      <w:hyperlink w:anchor="_Toc61883664" w:history="1">
        <w:r w:rsidR="00E95A52" w:rsidRPr="009F675B">
          <w:rPr>
            <w:rStyle w:val="ab"/>
            <w:noProof/>
          </w:rPr>
          <w:t>Таблица 2.1 -Реестр систем теплоснабжения на территории городского округа город Переславль-Залесский</w:t>
        </w:r>
        <w:r w:rsidR="00E95A52">
          <w:rPr>
            <w:noProof/>
            <w:webHidden/>
          </w:rPr>
          <w:tab/>
        </w:r>
        <w:r w:rsidR="00E95A52">
          <w:rPr>
            <w:noProof/>
            <w:webHidden/>
          </w:rPr>
          <w:fldChar w:fldCharType="begin"/>
        </w:r>
        <w:r w:rsidR="00E95A52">
          <w:rPr>
            <w:noProof/>
            <w:webHidden/>
          </w:rPr>
          <w:instrText xml:space="preserve"> PAGEREF _Toc61883664 \h </w:instrText>
        </w:r>
        <w:r w:rsidR="00E95A52">
          <w:rPr>
            <w:noProof/>
            <w:webHidden/>
          </w:rPr>
        </w:r>
        <w:r w:rsidR="00E95A52">
          <w:rPr>
            <w:noProof/>
            <w:webHidden/>
          </w:rPr>
          <w:fldChar w:fldCharType="separate"/>
        </w:r>
        <w:r w:rsidR="008C468E">
          <w:rPr>
            <w:noProof/>
            <w:webHidden/>
          </w:rPr>
          <w:t>9</w:t>
        </w:r>
        <w:r w:rsidR="00E95A52">
          <w:rPr>
            <w:noProof/>
            <w:webHidden/>
          </w:rPr>
          <w:fldChar w:fldCharType="end"/>
        </w:r>
      </w:hyperlink>
    </w:p>
    <w:p w14:paraId="4EFAF2C0" w14:textId="138F0F11" w:rsidR="00E95A52" w:rsidRDefault="009E4F2C">
      <w:pPr>
        <w:pStyle w:val="aff7"/>
        <w:tabs>
          <w:tab w:val="right" w:leader="dot" w:pos="9627"/>
        </w:tabs>
        <w:rPr>
          <w:rFonts w:asciiTheme="minorHAnsi" w:hAnsiTheme="minorHAnsi"/>
          <w:noProof/>
          <w:sz w:val="22"/>
          <w:lang w:eastAsia="ru-RU"/>
        </w:rPr>
      </w:pPr>
      <w:hyperlink w:anchor="_Toc61883665" w:history="1">
        <w:r w:rsidR="00E95A52" w:rsidRPr="009F675B">
          <w:rPr>
            <w:rStyle w:val="ab"/>
            <w:noProof/>
          </w:rPr>
          <w:t>Таблица 3.1– Утвержденные ЕТО в системах теплоснабжения на территории городского округа город Пересавль-Залесский</w:t>
        </w:r>
        <w:r w:rsidR="00E95A52">
          <w:rPr>
            <w:noProof/>
            <w:webHidden/>
          </w:rPr>
          <w:tab/>
        </w:r>
        <w:r w:rsidR="00E95A52">
          <w:rPr>
            <w:noProof/>
            <w:webHidden/>
          </w:rPr>
          <w:fldChar w:fldCharType="begin"/>
        </w:r>
        <w:r w:rsidR="00E95A52">
          <w:rPr>
            <w:noProof/>
            <w:webHidden/>
          </w:rPr>
          <w:instrText xml:space="preserve"> PAGEREF _Toc61883665 \h </w:instrText>
        </w:r>
        <w:r w:rsidR="00E95A52">
          <w:rPr>
            <w:noProof/>
            <w:webHidden/>
          </w:rPr>
        </w:r>
        <w:r w:rsidR="00E95A52">
          <w:rPr>
            <w:noProof/>
            <w:webHidden/>
          </w:rPr>
          <w:fldChar w:fldCharType="separate"/>
        </w:r>
        <w:r w:rsidR="008C468E">
          <w:rPr>
            <w:noProof/>
            <w:webHidden/>
          </w:rPr>
          <w:t>12</w:t>
        </w:r>
        <w:r w:rsidR="00E95A52">
          <w:rPr>
            <w:noProof/>
            <w:webHidden/>
          </w:rPr>
          <w:fldChar w:fldCharType="end"/>
        </w:r>
      </w:hyperlink>
    </w:p>
    <w:p w14:paraId="0C3F871F" w14:textId="604F613B" w:rsidR="00E95A52" w:rsidRDefault="009E4F2C">
      <w:pPr>
        <w:pStyle w:val="aff7"/>
        <w:tabs>
          <w:tab w:val="right" w:leader="dot" w:pos="9627"/>
        </w:tabs>
        <w:rPr>
          <w:rFonts w:asciiTheme="minorHAnsi" w:hAnsiTheme="minorHAnsi"/>
          <w:noProof/>
          <w:sz w:val="22"/>
          <w:lang w:eastAsia="ru-RU"/>
        </w:rPr>
      </w:pPr>
      <w:hyperlink w:anchor="_Toc61883666" w:history="1">
        <w:r w:rsidR="00E95A52" w:rsidRPr="009F675B">
          <w:rPr>
            <w:rStyle w:val="ab"/>
            <w:noProof/>
          </w:rPr>
          <w:t>Таблица 4.1- Сравнительный анализ критериев, в соответствие с которыми теплоснабжающей организации присвоен статус единой теплоснабжающей организации</w:t>
        </w:r>
        <w:r w:rsidR="00E95A52">
          <w:rPr>
            <w:noProof/>
            <w:webHidden/>
          </w:rPr>
          <w:tab/>
        </w:r>
        <w:r w:rsidR="00E95A52">
          <w:rPr>
            <w:noProof/>
            <w:webHidden/>
          </w:rPr>
          <w:fldChar w:fldCharType="begin"/>
        </w:r>
        <w:r w:rsidR="00E95A52">
          <w:rPr>
            <w:noProof/>
            <w:webHidden/>
          </w:rPr>
          <w:instrText xml:space="preserve"> PAGEREF _Toc61883666 \h </w:instrText>
        </w:r>
        <w:r w:rsidR="00E95A52">
          <w:rPr>
            <w:noProof/>
            <w:webHidden/>
          </w:rPr>
        </w:r>
        <w:r w:rsidR="00E95A52">
          <w:rPr>
            <w:noProof/>
            <w:webHidden/>
          </w:rPr>
          <w:fldChar w:fldCharType="separate"/>
        </w:r>
        <w:r w:rsidR="008C468E">
          <w:rPr>
            <w:noProof/>
            <w:webHidden/>
          </w:rPr>
          <w:t>18</w:t>
        </w:r>
        <w:r w:rsidR="00E95A52">
          <w:rPr>
            <w:noProof/>
            <w:webHidden/>
          </w:rPr>
          <w:fldChar w:fldCharType="end"/>
        </w:r>
      </w:hyperlink>
    </w:p>
    <w:p w14:paraId="7C2F5BCB" w14:textId="45032483" w:rsidR="00E95A52" w:rsidRDefault="009E4F2C">
      <w:pPr>
        <w:pStyle w:val="aff7"/>
        <w:tabs>
          <w:tab w:val="right" w:leader="dot" w:pos="9627"/>
        </w:tabs>
        <w:rPr>
          <w:rFonts w:asciiTheme="minorHAnsi" w:hAnsiTheme="minorHAnsi"/>
          <w:noProof/>
          <w:sz w:val="22"/>
          <w:lang w:eastAsia="ru-RU"/>
        </w:rPr>
      </w:pPr>
      <w:hyperlink w:anchor="_Toc61883667" w:history="1">
        <w:r w:rsidR="00E95A52" w:rsidRPr="009F675B">
          <w:rPr>
            <w:rStyle w:val="ab"/>
            <w:noProof/>
          </w:rPr>
          <w:t>Таблица 7.1-Реестр единых теплоснабжающих организаций на территории городского округа город Переслалвь-Залесский</w:t>
        </w:r>
        <w:r w:rsidR="00E95A52">
          <w:rPr>
            <w:noProof/>
            <w:webHidden/>
          </w:rPr>
          <w:tab/>
        </w:r>
        <w:r w:rsidR="00E95A52">
          <w:rPr>
            <w:noProof/>
            <w:webHidden/>
          </w:rPr>
          <w:fldChar w:fldCharType="begin"/>
        </w:r>
        <w:r w:rsidR="00E95A52">
          <w:rPr>
            <w:noProof/>
            <w:webHidden/>
          </w:rPr>
          <w:instrText xml:space="preserve"> PAGEREF _Toc61883667 \h </w:instrText>
        </w:r>
        <w:r w:rsidR="00E95A52">
          <w:rPr>
            <w:noProof/>
            <w:webHidden/>
          </w:rPr>
        </w:r>
        <w:r w:rsidR="00E95A52">
          <w:rPr>
            <w:noProof/>
            <w:webHidden/>
          </w:rPr>
          <w:fldChar w:fldCharType="separate"/>
        </w:r>
        <w:r w:rsidR="008C468E">
          <w:rPr>
            <w:noProof/>
            <w:webHidden/>
          </w:rPr>
          <w:t>24</w:t>
        </w:r>
        <w:r w:rsidR="00E95A52">
          <w:rPr>
            <w:noProof/>
            <w:webHidden/>
          </w:rPr>
          <w:fldChar w:fldCharType="end"/>
        </w:r>
      </w:hyperlink>
    </w:p>
    <w:p w14:paraId="0BB0A176" w14:textId="41421139" w:rsidR="004A4952" w:rsidRDefault="00602C82" w:rsidP="008D4987">
      <w:pPr>
        <w:pStyle w:val="a5"/>
        <w:spacing w:after="120"/>
        <w:ind w:firstLine="0"/>
      </w:pPr>
      <w:r>
        <w:fldChar w:fldCharType="end"/>
      </w:r>
      <w:bookmarkStart w:id="6" w:name="_Toc499035304"/>
      <w:bookmarkStart w:id="7" w:name="_Toc502047925"/>
    </w:p>
    <w:p w14:paraId="6EA62499" w14:textId="63196E7F" w:rsidR="001A1BE6" w:rsidRPr="005821B9" w:rsidRDefault="004A4952">
      <w:pPr>
        <w:spacing w:after="200"/>
        <w:ind w:firstLine="0"/>
        <w:rPr>
          <w:rFonts w:eastAsiaTheme="minorHAnsi" w:cs="Times New Roman"/>
          <w:szCs w:val="24"/>
        </w:rPr>
      </w:pPr>
      <w:r>
        <w:br w:type="page"/>
      </w:r>
    </w:p>
    <w:p w14:paraId="3F7430F2" w14:textId="49FCCFAD" w:rsidR="00596455" w:rsidRPr="00E5652E" w:rsidRDefault="00900472" w:rsidP="00E5652E">
      <w:pPr>
        <w:pStyle w:val="1"/>
        <w:numPr>
          <w:ilvl w:val="0"/>
          <w:numId w:val="0"/>
        </w:numPr>
      </w:pPr>
      <w:bookmarkStart w:id="8" w:name="_Toc54777651"/>
      <w:bookmarkStart w:id="9" w:name="_Toc61883494"/>
      <w:bookmarkEnd w:id="6"/>
      <w:bookmarkEnd w:id="7"/>
      <w:r>
        <w:t xml:space="preserve">1. </w:t>
      </w:r>
      <w:r w:rsidR="000321E5">
        <w:t>Общие положения</w:t>
      </w:r>
      <w:bookmarkStart w:id="10" w:name="_Toc57130070"/>
      <w:bookmarkStart w:id="11" w:name="_Toc57130762"/>
      <w:bookmarkStart w:id="12" w:name="_Toc57187600"/>
      <w:bookmarkStart w:id="13" w:name="_Toc57294321"/>
      <w:bookmarkEnd w:id="8"/>
      <w:bookmarkEnd w:id="9"/>
      <w:bookmarkEnd w:id="10"/>
      <w:bookmarkEnd w:id="11"/>
      <w:bookmarkEnd w:id="12"/>
      <w:bookmarkEnd w:id="13"/>
    </w:p>
    <w:p w14:paraId="3D7ACD38" w14:textId="5112A12A" w:rsidR="00900472" w:rsidRDefault="00596455" w:rsidP="00E5652E">
      <w:pPr>
        <w:pStyle w:val="2"/>
        <w:numPr>
          <w:ilvl w:val="0"/>
          <w:numId w:val="0"/>
        </w:numPr>
        <w:ind w:left="432"/>
        <w:jc w:val="both"/>
      </w:pPr>
      <w:bookmarkStart w:id="14" w:name="_Toc61883495"/>
      <w:r>
        <w:t xml:space="preserve">1.1 </w:t>
      </w:r>
      <w:r w:rsidR="00900472">
        <w:t>Общие положения о единой теплоснабжающей организации и порядке присвоения статус ЕТО</w:t>
      </w:r>
      <w:bookmarkEnd w:id="14"/>
    </w:p>
    <w:p w14:paraId="6B51B2CD" w14:textId="77777777" w:rsidR="00900472" w:rsidRDefault="00900472" w:rsidP="00E5652E">
      <w:pPr>
        <w:pStyle w:val="a5"/>
        <w:spacing w:after="0" w:line="240" w:lineRule="auto"/>
      </w:pPr>
      <w:r>
        <w:t xml:space="preserve">Понятие «Единая теплоснабжающая организация» введено Федеральным законом от 27.07.2010 № 190-ФЗ «О теплоснабжении» (ред. от 29.07.2018). </w:t>
      </w:r>
    </w:p>
    <w:p w14:paraId="38454322" w14:textId="77777777" w:rsidR="00900472" w:rsidRDefault="00900472" w:rsidP="00E5652E">
      <w:pPr>
        <w:pStyle w:val="a5"/>
        <w:spacing w:after="0" w:line="240" w:lineRule="auto"/>
      </w:pPr>
      <w:r>
        <w:t xml:space="preserve">В соответствии со ст. 2 единая теплоснабжающая организация определяется в схеме теплоснабжения. </w:t>
      </w:r>
    </w:p>
    <w:p w14:paraId="542D2F1D" w14:textId="77777777" w:rsidR="00900472" w:rsidRDefault="00900472" w:rsidP="00E5652E">
      <w:pPr>
        <w:pStyle w:val="a5"/>
        <w:spacing w:after="0" w:line="240" w:lineRule="auto"/>
      </w:pPr>
      <w:r>
        <w:t xml:space="preserve">Статус единой теплоснабжающей организации присваивается теплоснабжающей организации при утверждении схемы теплоснабжения поселения, городского округа, города федерального значения решением: </w:t>
      </w:r>
    </w:p>
    <w:p w14:paraId="64755B7A" w14:textId="77777777" w:rsidR="00900472" w:rsidRDefault="00900472" w:rsidP="00E5652E">
      <w:pPr>
        <w:pStyle w:val="a5"/>
        <w:spacing w:after="0" w:line="240" w:lineRule="auto"/>
      </w:pPr>
      <w:r>
        <w:t xml:space="preserve">федерального органа исполнительной власти, уполномоченного на реализацию государственной политики в сфере теплоснабжения, – в отношении городских поселений, городских округов с численностью населения, составляющей 500 тыс. человек и более, а также городов федерального значения; </w:t>
      </w:r>
    </w:p>
    <w:p w14:paraId="05433F66" w14:textId="77777777" w:rsidR="00900472" w:rsidRDefault="00900472" w:rsidP="00E5652E">
      <w:pPr>
        <w:pStyle w:val="a5"/>
        <w:spacing w:after="0" w:line="240" w:lineRule="auto"/>
      </w:pPr>
      <w:r>
        <w:t xml:space="preserve">главы местной администрации городского поселения, главы местной администрации городского округа – в отношении городских поселений, городских округов с численностью населения, составляющей менее 500 тыс. человек; </w:t>
      </w:r>
    </w:p>
    <w:p w14:paraId="7FE3EAFE" w14:textId="77777777" w:rsidR="00900472" w:rsidRDefault="00900472" w:rsidP="00E5652E">
      <w:pPr>
        <w:pStyle w:val="a5"/>
        <w:spacing w:after="0" w:line="240" w:lineRule="auto"/>
      </w:pPr>
      <w:r>
        <w:t xml:space="preserve">главы местной администрации муниципального района – в отношении сельских поселений, расположенных на территории соответствующего муниципального района, если иное не установлено законом субъекта Российской Федерации. </w:t>
      </w:r>
    </w:p>
    <w:p w14:paraId="7976F17A" w14:textId="31A465C6" w:rsidR="00900472" w:rsidRDefault="00900472" w:rsidP="00E5652E">
      <w:pPr>
        <w:pStyle w:val="a5"/>
        <w:spacing w:after="0" w:line="240" w:lineRule="auto"/>
      </w:pPr>
      <w:r>
        <w:t>В соответствии с постановлением Правительства РФ от 22.02.2012 № 154 «О требованиях к схемам теплоснабжения, порядку их разработки и утверждения» (ред. от 16.03.2019) в схеме теплоснабжения должен быть разработан раздел, содержащий обоснование решения о присвоении статуса единой теплоснабжающей организации, который должен содержать обоснование соответствия предлагаемой к</w:t>
      </w:r>
      <w:r w:rsidRPr="00900472">
        <w:t xml:space="preserve"> </w:t>
      </w:r>
      <w:r>
        <w:t xml:space="preserve">определению в качестве единой теплоснабжающей организации критериям единой теплоснабжающей организации, установленным в Правилах организации теплоснабжения, утверждаемых Правительством Российской Федерации. </w:t>
      </w:r>
    </w:p>
    <w:p w14:paraId="631ADD03" w14:textId="77777777" w:rsidR="00900472" w:rsidRDefault="00900472" w:rsidP="00E5652E">
      <w:pPr>
        <w:pStyle w:val="a5"/>
        <w:spacing w:after="0" w:line="240" w:lineRule="auto"/>
      </w:pPr>
      <w:r>
        <w:t xml:space="preserve">Критерии, порядок присвоения статуса единой теплоснабжающей организации и требования к ее деятельности установлены постановлением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 (ред. от 14.02.2020). </w:t>
      </w:r>
    </w:p>
    <w:p w14:paraId="189DBA7F" w14:textId="77777777" w:rsidR="00900472" w:rsidRDefault="00900472" w:rsidP="00E5652E">
      <w:pPr>
        <w:pStyle w:val="a5"/>
        <w:spacing w:after="0" w:line="240" w:lineRule="auto"/>
      </w:pPr>
      <w:r>
        <w:t xml:space="preserve">Правила организации теплоснабжения, утвержденные постановлением Правительства РФ от 08.08.2012 № 808, устанавливают следующие критерии присвоения статуса единой теплоснабжающей организации: </w:t>
      </w:r>
    </w:p>
    <w:p w14:paraId="76085E05" w14:textId="77777777" w:rsidR="00900472" w:rsidRDefault="00900472" w:rsidP="00E5652E">
      <w:pPr>
        <w:pStyle w:val="a5"/>
        <w:numPr>
          <w:ilvl w:val="0"/>
          <w:numId w:val="13"/>
        </w:numPr>
        <w:spacing w:after="0" w:line="240" w:lineRule="auto"/>
      </w:pPr>
      <w:r>
        <w:t xml:space="preserve">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14:paraId="3A0BD563" w14:textId="77777777" w:rsidR="00900472" w:rsidRDefault="00900472" w:rsidP="00E5652E">
      <w:pPr>
        <w:pStyle w:val="a5"/>
        <w:numPr>
          <w:ilvl w:val="0"/>
          <w:numId w:val="13"/>
        </w:numPr>
        <w:spacing w:after="0" w:line="240" w:lineRule="auto"/>
      </w:pPr>
      <w:r>
        <w:t xml:space="preserve">размер собственного капитала; </w:t>
      </w:r>
    </w:p>
    <w:p w14:paraId="7305FC45" w14:textId="77777777" w:rsidR="00900472" w:rsidRDefault="00900472" w:rsidP="00E5652E">
      <w:pPr>
        <w:pStyle w:val="a5"/>
        <w:numPr>
          <w:ilvl w:val="0"/>
          <w:numId w:val="13"/>
        </w:numPr>
        <w:spacing w:after="0" w:line="240" w:lineRule="auto"/>
      </w:pPr>
      <w:r>
        <w:t xml:space="preserve">способность в лучшей мере обеспечить надежность теплоснабжения в соответствующей системе теплоснабжения. </w:t>
      </w:r>
    </w:p>
    <w:p w14:paraId="47ABE3F1" w14:textId="77777777" w:rsidR="00900472" w:rsidRDefault="00900472" w:rsidP="00E5652E">
      <w:pPr>
        <w:pStyle w:val="a5"/>
        <w:spacing w:after="0" w:line="240" w:lineRule="auto"/>
      </w:pPr>
      <w:r>
        <w:t xml:space="preserve">Рабочая мощность источника тепловой энергии – 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 </w:t>
      </w:r>
    </w:p>
    <w:p w14:paraId="28547E93" w14:textId="77777777" w:rsidR="00900472" w:rsidRDefault="00900472" w:rsidP="00E5652E">
      <w:pPr>
        <w:pStyle w:val="a5"/>
        <w:spacing w:after="0" w:line="240" w:lineRule="auto"/>
      </w:pPr>
      <w:r>
        <w:t xml:space="preserve">Емкость тепловых сетей – произведение протяженности всех тепловых сетей, принадлежащих организации на праве собственности или ином законном основании, на средневзвешенную площадь поперечного сечения данных тепловых сетей. </w:t>
      </w:r>
    </w:p>
    <w:p w14:paraId="4C88A811" w14:textId="77777777" w:rsidR="00900472" w:rsidRDefault="00900472" w:rsidP="00E5652E">
      <w:pPr>
        <w:pStyle w:val="a5"/>
        <w:spacing w:after="0" w:line="240" w:lineRule="auto"/>
      </w:pPr>
      <w:r>
        <w:t xml:space="preserve">В соответствии с постановлением Правительства РФ от 22.10.2012 № 1075 «О ценообразовании в сфере теплоснабжения» (ред. от 26.04.2019) единая теплоснабжающая организация поставляет тепловую энергию (мощность) по единому тарифу всем потребителям, находящимся в зоне ее деятельности и относящимся к одной категории (группе) потребителей. </w:t>
      </w:r>
    </w:p>
    <w:p w14:paraId="163CC29A" w14:textId="77777777" w:rsidR="00900472" w:rsidRDefault="00900472" w:rsidP="00E5652E">
      <w:pPr>
        <w:pStyle w:val="a5"/>
        <w:spacing w:after="0" w:line="240" w:lineRule="auto"/>
      </w:pPr>
      <w:r>
        <w:t xml:space="preserve">Единые тарифы на тепловую энергию (мощность) не применяются в отношении потребителей: </w:t>
      </w:r>
    </w:p>
    <w:p w14:paraId="340245EB" w14:textId="77777777" w:rsidR="00900472" w:rsidRDefault="00900472" w:rsidP="00E5652E">
      <w:pPr>
        <w:pStyle w:val="a5"/>
        <w:numPr>
          <w:ilvl w:val="0"/>
          <w:numId w:val="12"/>
        </w:numPr>
        <w:spacing w:after="0" w:line="240" w:lineRule="auto"/>
      </w:pPr>
      <w:r>
        <w:t xml:space="preserve">которые заключили договор теплоснабжения по ценам, определенным соглашением сторон в отношении объема, предусмотренного таким договором, в соответствии с Федеральным законом «О теплоснабжении»; </w:t>
      </w:r>
    </w:p>
    <w:p w14:paraId="56411625" w14:textId="77777777" w:rsidR="00900472" w:rsidRDefault="00900472" w:rsidP="00E5652E">
      <w:pPr>
        <w:pStyle w:val="a5"/>
        <w:numPr>
          <w:ilvl w:val="0"/>
          <w:numId w:val="12"/>
        </w:numPr>
        <w:spacing w:after="0" w:line="240" w:lineRule="auto"/>
      </w:pPr>
      <w:r>
        <w:t xml:space="preserve">которые заключили долгосрочный договор теплоснабжения с применением долгосрочного тарифа в отношении объема, предусмотренного таким договором; </w:t>
      </w:r>
    </w:p>
    <w:p w14:paraId="52E40F13" w14:textId="19D50BD2" w:rsidR="00596455" w:rsidRDefault="00900472" w:rsidP="00E5652E">
      <w:pPr>
        <w:pStyle w:val="a5"/>
        <w:numPr>
          <w:ilvl w:val="0"/>
          <w:numId w:val="12"/>
        </w:numPr>
        <w:spacing w:after="0" w:line="240" w:lineRule="auto"/>
      </w:pPr>
      <w:r>
        <w:t xml:space="preserve">в случае, предусмотренном ч. 9 ст. 23 Федерального закона «О теплоснабжении». </w:t>
      </w:r>
    </w:p>
    <w:p w14:paraId="1D333CC0" w14:textId="77777777" w:rsidR="00E5652E" w:rsidRDefault="00E5652E" w:rsidP="00E5652E">
      <w:pPr>
        <w:pStyle w:val="a5"/>
        <w:numPr>
          <w:ilvl w:val="0"/>
          <w:numId w:val="12"/>
        </w:numPr>
        <w:spacing w:after="0" w:line="240" w:lineRule="auto"/>
      </w:pPr>
    </w:p>
    <w:p w14:paraId="0DEB0B4B" w14:textId="5CB62631" w:rsidR="00900472" w:rsidRDefault="00900472" w:rsidP="00E5652E">
      <w:pPr>
        <w:pStyle w:val="2"/>
        <w:jc w:val="both"/>
      </w:pPr>
      <w:bookmarkStart w:id="15" w:name="_Toc61883496"/>
      <w:r w:rsidRPr="00900472">
        <w:t>Задачи разработки обоснования предложений по определению единой теплоснабжающей организации при выполнении актуализации схемы теплоснабжения</w:t>
      </w:r>
      <w:bookmarkEnd w:id="15"/>
    </w:p>
    <w:p w14:paraId="5342ADEC" w14:textId="77777777" w:rsidR="00900472" w:rsidRDefault="00900472" w:rsidP="00E5652E">
      <w:pPr>
        <w:spacing w:line="240" w:lineRule="auto"/>
        <w:ind w:left="-15" w:right="6"/>
        <w:jc w:val="both"/>
      </w:pPr>
      <w:r>
        <w:t xml:space="preserve">Правила организации теплоснабжения, утвержденные постановлением Правительства РФ от 08.08.2012 № 808, предусматривают следующие случаи изменения границ зоны деятельности единой теплоснабжающей организации: </w:t>
      </w:r>
    </w:p>
    <w:p w14:paraId="40171345" w14:textId="77777777" w:rsidR="00900472" w:rsidRDefault="00900472" w:rsidP="00E5652E">
      <w:pPr>
        <w:numPr>
          <w:ilvl w:val="0"/>
          <w:numId w:val="11"/>
        </w:numPr>
        <w:spacing w:line="240" w:lineRule="auto"/>
        <w:ind w:right="6" w:hanging="286"/>
        <w:jc w:val="both"/>
      </w:pPr>
      <w:r>
        <w:t xml:space="preserve">расширение зоны деятельности при подключении новых потребителей, источников тепловой энергии или тепловых сетей, находящихся вне границ утвержденной в схеме теплоснабжения зоны деятельности ЕТО; </w:t>
      </w:r>
    </w:p>
    <w:p w14:paraId="504B246B" w14:textId="77777777" w:rsidR="00900472" w:rsidRDefault="00900472" w:rsidP="00E5652E">
      <w:pPr>
        <w:numPr>
          <w:ilvl w:val="0"/>
          <w:numId w:val="11"/>
        </w:numPr>
        <w:spacing w:line="240" w:lineRule="auto"/>
        <w:ind w:right="6" w:hanging="286"/>
        <w:jc w:val="both"/>
      </w:pPr>
      <w:r>
        <w:t xml:space="preserve">расширение зоны деятельности при технологическом объединении систем теплоснабжения (зон действия источников тепловой энергии, не связанных между собой на момент утверждения границ зоны деятельности ЕТО); </w:t>
      </w:r>
    </w:p>
    <w:p w14:paraId="6DC0FB5A" w14:textId="77777777" w:rsidR="00900472" w:rsidRDefault="00900472" w:rsidP="00E5652E">
      <w:pPr>
        <w:numPr>
          <w:ilvl w:val="0"/>
          <w:numId w:val="11"/>
        </w:numPr>
        <w:spacing w:line="240" w:lineRule="auto"/>
        <w:ind w:right="6" w:hanging="286"/>
        <w:jc w:val="both"/>
      </w:pPr>
      <w:r>
        <w:t xml:space="preserve">сокращение или ликвидация зоны деятельности при отключении потребителей, источников тепловой энергии или тепловых сетей, находящихся в границах утвержденной в схеме теплоснабжения зоны деятельности ЕТО (в том числе при технологическом объединении/разделении систем теплоснабжения); </w:t>
      </w:r>
    </w:p>
    <w:p w14:paraId="1F77ADC6" w14:textId="77777777" w:rsidR="00900472" w:rsidRDefault="00900472" w:rsidP="00E5652E">
      <w:pPr>
        <w:numPr>
          <w:ilvl w:val="0"/>
          <w:numId w:val="11"/>
        </w:numPr>
        <w:spacing w:line="240" w:lineRule="auto"/>
        <w:ind w:right="6" w:hanging="286"/>
        <w:jc w:val="both"/>
      </w:pPr>
      <w:r>
        <w:t xml:space="preserve">образование новой зоны деятельности ЕТО при технологическом объединении/разделении систем теплоснабжения; </w:t>
      </w:r>
    </w:p>
    <w:p w14:paraId="4D5244FE" w14:textId="77777777" w:rsidR="00900472" w:rsidRDefault="00900472" w:rsidP="00E5652E">
      <w:pPr>
        <w:numPr>
          <w:ilvl w:val="0"/>
          <w:numId w:val="11"/>
        </w:numPr>
        <w:spacing w:line="240" w:lineRule="auto"/>
        <w:ind w:right="6" w:hanging="286"/>
        <w:jc w:val="both"/>
      </w:pPr>
      <w:r>
        <w:t xml:space="preserve">образование новой зоны деятельности ЕТО при вводе в эксплуатацию новых источников тепловой энергии; </w:t>
      </w:r>
    </w:p>
    <w:p w14:paraId="682DA9B9" w14:textId="77777777" w:rsidR="00900472" w:rsidRDefault="00900472" w:rsidP="00E5652E">
      <w:pPr>
        <w:numPr>
          <w:ilvl w:val="0"/>
          <w:numId w:val="11"/>
        </w:numPr>
        <w:spacing w:line="240" w:lineRule="auto"/>
        <w:ind w:right="6" w:hanging="286"/>
        <w:jc w:val="both"/>
      </w:pPr>
      <w:r>
        <w:t xml:space="preserve">утрата статуса ЕТО на основаниях, приведенных в Правилах организации теплоснабжения. </w:t>
      </w:r>
    </w:p>
    <w:p w14:paraId="3AD51C2A" w14:textId="77777777" w:rsidR="00900472" w:rsidRDefault="00900472" w:rsidP="00E5652E">
      <w:pPr>
        <w:spacing w:line="240" w:lineRule="auto"/>
        <w:ind w:left="-15" w:right="6"/>
        <w:jc w:val="both"/>
      </w:pPr>
      <w:r>
        <w:t xml:space="preserve">Сведения об изменении границ зоны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 (в соответствии с Правилами организации теплоснабжения). </w:t>
      </w:r>
    </w:p>
    <w:p w14:paraId="1CA637B3" w14:textId="77777777" w:rsidR="00900472" w:rsidRDefault="00900472" w:rsidP="00E5652E">
      <w:pPr>
        <w:spacing w:line="240" w:lineRule="auto"/>
        <w:ind w:left="-15" w:right="6"/>
        <w:jc w:val="both"/>
      </w:pPr>
      <w:r>
        <w:t xml:space="preserve">Задача разработки данного раздела схемы теплоснабжения при выполнении актуализации состоит в обновлении и корректировке сведений о границах ЕТО, а также в уточнении и актуализации данных о теплоснабжающих организациях, осуществляющих деятельность в каждой системе теплоснабжения. </w:t>
      </w:r>
    </w:p>
    <w:p w14:paraId="2FB38999" w14:textId="77777777" w:rsidR="00900472" w:rsidRDefault="00900472" w:rsidP="00E5652E">
      <w:pPr>
        <w:spacing w:line="240" w:lineRule="auto"/>
        <w:ind w:left="566" w:firstLine="0"/>
      </w:pPr>
      <w:r>
        <w:t xml:space="preserve"> </w:t>
      </w:r>
    </w:p>
    <w:p w14:paraId="20A26A7A" w14:textId="2F606105" w:rsidR="00900472" w:rsidRDefault="00900472" w:rsidP="00900472"/>
    <w:p w14:paraId="1F76CBDE" w14:textId="2B77CF54" w:rsidR="00900472" w:rsidRDefault="00900472" w:rsidP="00900472"/>
    <w:p w14:paraId="2E598E87" w14:textId="3CBD8FAF" w:rsidR="00900472" w:rsidRDefault="00900472" w:rsidP="00900472"/>
    <w:p w14:paraId="4F3E00B8" w14:textId="18AE6C03" w:rsidR="00900472" w:rsidRDefault="00900472" w:rsidP="00900472"/>
    <w:p w14:paraId="76726868" w14:textId="1E1C5C43" w:rsidR="00900472" w:rsidRDefault="00900472" w:rsidP="00900472"/>
    <w:p w14:paraId="410C4132" w14:textId="0E2DE040" w:rsidR="00900472" w:rsidRDefault="00900472" w:rsidP="00900472"/>
    <w:p w14:paraId="1100BCDD" w14:textId="645A13F2" w:rsidR="00900472" w:rsidRDefault="00900472" w:rsidP="00900472"/>
    <w:p w14:paraId="6EBC0473" w14:textId="43C59992" w:rsidR="00900472" w:rsidRDefault="00900472" w:rsidP="00900472"/>
    <w:p w14:paraId="1B762B94" w14:textId="65CEBA4D" w:rsidR="000321E5" w:rsidRDefault="00900472" w:rsidP="00E5652E">
      <w:pPr>
        <w:pStyle w:val="1"/>
        <w:numPr>
          <w:ilvl w:val="0"/>
          <w:numId w:val="0"/>
        </w:numPr>
        <w:jc w:val="both"/>
      </w:pPr>
      <w:bookmarkStart w:id="16" w:name="_Toc61883497"/>
      <w:r>
        <w:t xml:space="preserve">2. </w:t>
      </w:r>
      <w:r w:rsidRPr="00900472">
        <w:t>Реестр</w:t>
      </w:r>
      <w:r w:rsidR="00CD2F8C">
        <w:t xml:space="preserve"> </w:t>
      </w:r>
      <w:r w:rsidR="00F75131">
        <w:t>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r w:rsidR="00EF0F43">
        <w:t xml:space="preserve"> </w:t>
      </w:r>
      <w:r w:rsidR="00F75131">
        <w:t xml:space="preserve">город </w:t>
      </w:r>
      <w:r w:rsidR="002321AB">
        <w:t>Переславль-Залесский</w:t>
      </w:r>
      <w:r w:rsidR="00EF0F43">
        <w:t xml:space="preserve"> ярославской области</w:t>
      </w:r>
      <w:bookmarkEnd w:id="16"/>
    </w:p>
    <w:p w14:paraId="5E6FB16C" w14:textId="5F765625" w:rsidR="00900472" w:rsidRDefault="00900472" w:rsidP="00E5652E">
      <w:pPr>
        <w:pStyle w:val="a5"/>
        <w:spacing w:after="0" w:line="240" w:lineRule="auto"/>
      </w:pPr>
      <w:r>
        <w:t xml:space="preserve">Реестр систем теплоснабжения, содержащий перечень теплоснабжающих организаций, действующих в каждой системе теплоснабжения, с указанием объектов, находящихся в обслуживании каждой теплоснабжающей организации, приведен в </w:t>
      </w:r>
      <w:r w:rsidRPr="000B575C">
        <w:t>таблице 2.1.</w:t>
      </w:r>
      <w:r>
        <w:t xml:space="preserve"> </w:t>
      </w:r>
    </w:p>
    <w:p w14:paraId="59D3C4D9" w14:textId="326ED03C" w:rsidR="00900472" w:rsidRPr="00E5652E" w:rsidRDefault="002974B5" w:rsidP="006167E4">
      <w:pPr>
        <w:pStyle w:val="afff"/>
        <w:ind w:firstLine="0"/>
        <w:jc w:val="both"/>
      </w:pPr>
      <w:bookmarkStart w:id="17" w:name="_Toc61883664"/>
      <w:r w:rsidRPr="002E22A0">
        <w:t xml:space="preserve">Таблица </w:t>
      </w:r>
      <w:bookmarkStart w:id="18" w:name="_Hlk61359682"/>
      <w:r w:rsidR="004853CF">
        <w:rPr>
          <w:noProof/>
        </w:rPr>
        <w:t>2</w:t>
      </w:r>
      <w:r w:rsidR="004853CF">
        <w:t>.</w:t>
      </w:r>
      <w:r w:rsidR="004853CF">
        <w:rPr>
          <w:noProof/>
        </w:rPr>
        <w:fldChar w:fldCharType="begin"/>
      </w:r>
      <w:r w:rsidR="004853CF">
        <w:rPr>
          <w:noProof/>
        </w:rPr>
        <w:instrText xml:space="preserve"> SEQ Таблица \* ARABIC \s 1 </w:instrText>
      </w:r>
      <w:r w:rsidR="004853CF">
        <w:rPr>
          <w:noProof/>
        </w:rPr>
        <w:fldChar w:fldCharType="separate"/>
      </w:r>
      <w:r w:rsidR="008C468E">
        <w:rPr>
          <w:noProof/>
        </w:rPr>
        <w:t>1</w:t>
      </w:r>
      <w:r w:rsidR="004853CF">
        <w:rPr>
          <w:noProof/>
        </w:rPr>
        <w:fldChar w:fldCharType="end"/>
      </w:r>
      <w:bookmarkEnd w:id="18"/>
      <w:r>
        <w:rPr>
          <w:noProof/>
        </w:rPr>
        <w:t xml:space="preserve"> </w:t>
      </w:r>
      <w:r w:rsidR="00900472" w:rsidRPr="00E5652E">
        <w:t xml:space="preserve">-Реестр систем теплоснабжения на территории </w:t>
      </w:r>
      <w:r w:rsidR="002321AB" w:rsidRPr="00E5652E">
        <w:t xml:space="preserve">городского округа </w:t>
      </w:r>
      <w:r w:rsidR="00900472" w:rsidRPr="00E5652E">
        <w:t>город Переславль-Залесск</w:t>
      </w:r>
      <w:r w:rsidR="002321AB">
        <w:t>ий</w:t>
      </w:r>
      <w:bookmarkEnd w:id="17"/>
      <w:r w:rsidR="00900472" w:rsidRPr="00E5652E">
        <w:t xml:space="preserve"> </w:t>
      </w:r>
    </w:p>
    <w:tbl>
      <w:tblPr>
        <w:tblStyle w:val="TableGrid"/>
        <w:tblW w:w="5000" w:type="pct"/>
        <w:jc w:val="center"/>
        <w:tblInd w:w="0" w:type="dxa"/>
        <w:tblCellMar>
          <w:top w:w="34" w:type="dxa"/>
          <w:left w:w="108" w:type="dxa"/>
          <w:right w:w="69" w:type="dxa"/>
        </w:tblCellMar>
        <w:tblLook w:val="04A0" w:firstRow="1" w:lastRow="0" w:firstColumn="1" w:lastColumn="0" w:noHBand="0" w:noVBand="1"/>
      </w:tblPr>
      <w:tblGrid>
        <w:gridCol w:w="420"/>
        <w:gridCol w:w="1577"/>
        <w:gridCol w:w="1932"/>
        <w:gridCol w:w="1867"/>
        <w:gridCol w:w="1932"/>
        <w:gridCol w:w="1899"/>
      </w:tblGrid>
      <w:tr w:rsidR="000B31C5" w:rsidRPr="00AB27F4" w14:paraId="47FB6792" w14:textId="77777777" w:rsidTr="00E86FF7">
        <w:trPr>
          <w:trHeight w:val="308"/>
          <w:tblHeader/>
          <w:jc w:val="center"/>
        </w:trPr>
        <w:tc>
          <w:tcPr>
            <w:tcW w:w="215" w:type="pct"/>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0EEE5116" w14:textId="77777777" w:rsidR="00900472" w:rsidRPr="00AB27F4" w:rsidRDefault="00900472" w:rsidP="00900472">
            <w:pPr>
              <w:spacing w:line="259" w:lineRule="auto"/>
              <w:ind w:right="42" w:firstLine="0"/>
              <w:jc w:val="center"/>
              <w:rPr>
                <w:rFonts w:ascii="Times New Roman" w:hAnsi="Times New Roman" w:cs="Times New Roman"/>
                <w:b/>
                <w:sz w:val="20"/>
                <w:szCs w:val="20"/>
              </w:rPr>
            </w:pPr>
            <w:r w:rsidRPr="00AB27F4">
              <w:rPr>
                <w:rFonts w:cs="Times New Roman"/>
                <w:noProof/>
                <w:sz w:val="20"/>
                <w:szCs w:val="20"/>
              </w:rPr>
              <mc:AlternateContent>
                <mc:Choice Requires="wps">
                  <w:drawing>
                    <wp:anchor distT="0" distB="0" distL="114300" distR="114300" simplePos="0" relativeHeight="251663360" behindDoc="0" locked="0" layoutInCell="1" allowOverlap="1" wp14:anchorId="43AC7E74" wp14:editId="4B7C12C3">
                      <wp:simplePos x="0" y="0"/>
                      <wp:positionH relativeFrom="column">
                        <wp:posOffset>-337185</wp:posOffset>
                      </wp:positionH>
                      <wp:positionV relativeFrom="paragraph">
                        <wp:posOffset>190500</wp:posOffset>
                      </wp:positionV>
                      <wp:extent cx="942975" cy="350520"/>
                      <wp:effectExtent l="0" t="0" r="0" b="0"/>
                      <wp:wrapNone/>
                      <wp:docPr id="27443" name="Rectangle 27443"/>
                      <wp:cNvGraphicFramePr/>
                      <a:graphic xmlns:a="http://schemas.openxmlformats.org/drawingml/2006/main">
                        <a:graphicData uri="http://schemas.microsoft.com/office/word/2010/wordprocessingShape">
                          <wps:wsp>
                            <wps:cNvSpPr/>
                            <wps:spPr>
                              <a:xfrm rot="16200000">
                                <a:off x="0" y="0"/>
                                <a:ext cx="942975" cy="350520"/>
                              </a:xfrm>
                              <a:prstGeom prst="rect">
                                <a:avLst/>
                              </a:prstGeom>
                              <a:ln>
                                <a:noFill/>
                              </a:ln>
                            </wps:spPr>
                            <wps:txbx>
                              <w:txbxContent>
                                <w:p w14:paraId="08FEDC96" w14:textId="77777777" w:rsidR="00E5652E" w:rsidRDefault="00E5652E" w:rsidP="00900472">
                                  <w:pPr>
                                    <w:spacing w:after="160" w:line="259" w:lineRule="auto"/>
                                    <w:ind w:firstLine="0"/>
                                  </w:pPr>
                                  <w:r>
                                    <w:rPr>
                                      <w:b/>
                                      <w:color w:val="404040"/>
                                      <w:sz w:val="16"/>
                                    </w:rPr>
                                    <w:t xml:space="preserve">№ системы теплоснабжения </w:t>
                                  </w:r>
                                </w:p>
                              </w:txbxContent>
                            </wps:txbx>
                            <wps:bodyPr horzOverflow="overflow" vert="horz"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43AC7E74" id="Rectangle 27443" o:spid="_x0000_s1026" style="position:absolute;left:0;text-align:left;margin-left:-26.55pt;margin-top:15pt;width:74.25pt;height:27.6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" filled="f" stroked="f">
                      <v:textbox inset="0,0,0,0">
                        <w:txbxContent>
                          <w:p w14:paraId="08FEDC96" w14:textId="77777777" w:rsidR="00E5652E" w:rsidRDefault="00E5652E" w:rsidP="00900472">
                            <w:pPr>
                              <w:spacing w:after="160" w:line="259" w:lineRule="auto"/>
                              <w:ind w:firstLine="0"/>
                            </w:pPr>
                            <w:r>
                              <w:rPr>
                                <w:b/>
                                <w:color w:val="404040"/>
                                <w:sz w:val="16"/>
                              </w:rPr>
                              <w:t xml:space="preserve">№ системы теплоснабжения </w:t>
                            </w:r>
                          </w:p>
                        </w:txbxContent>
                      </v:textbox>
                    </v:rect>
                  </w:pict>
                </mc:Fallback>
              </mc:AlternateContent>
            </w:r>
          </w:p>
        </w:tc>
        <w:tc>
          <w:tcPr>
            <w:tcW w:w="2784" w:type="pct"/>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7A95FCE" w14:textId="77777777" w:rsidR="00900472" w:rsidRPr="00AB27F4" w:rsidRDefault="00900472" w:rsidP="00900472">
            <w:pPr>
              <w:spacing w:line="259" w:lineRule="auto"/>
              <w:ind w:right="39" w:firstLine="0"/>
              <w:jc w:val="center"/>
              <w:rPr>
                <w:rFonts w:ascii="Times New Roman" w:hAnsi="Times New Roman" w:cs="Times New Roman"/>
                <w:sz w:val="20"/>
                <w:szCs w:val="20"/>
              </w:rPr>
            </w:pPr>
            <w:r w:rsidRPr="00AB27F4">
              <w:rPr>
                <w:rFonts w:ascii="Times New Roman" w:hAnsi="Times New Roman" w:cs="Times New Roman"/>
                <w:b/>
                <w:sz w:val="20"/>
                <w:szCs w:val="20"/>
              </w:rPr>
              <w:t>Источники тепловой энергии</w:t>
            </w:r>
          </w:p>
        </w:tc>
        <w:tc>
          <w:tcPr>
            <w:tcW w:w="2001" w:type="pct"/>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7CD3F1F"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b/>
                <w:sz w:val="20"/>
                <w:szCs w:val="20"/>
              </w:rPr>
              <w:t>Тепловые сети</w:t>
            </w:r>
          </w:p>
        </w:tc>
      </w:tr>
      <w:tr w:rsidR="000B31C5" w:rsidRPr="00AB27F4" w14:paraId="734D8EEC" w14:textId="77777777" w:rsidTr="00E86FF7">
        <w:trPr>
          <w:trHeight w:val="1063"/>
          <w:tblHeader/>
          <w:jc w:val="center"/>
        </w:trPr>
        <w:tc>
          <w:tcPr>
            <w:tcW w:w="215" w:type="pct"/>
            <w:vMerge/>
            <w:tcBorders>
              <w:top w:val="nil"/>
              <w:left w:val="single" w:sz="4" w:space="0" w:color="000000"/>
              <w:bottom w:val="single" w:sz="4" w:space="0" w:color="000000"/>
              <w:right w:val="single" w:sz="4" w:space="0" w:color="000000"/>
            </w:tcBorders>
          </w:tcPr>
          <w:p w14:paraId="12C127AE" w14:textId="77777777" w:rsidR="00900472" w:rsidRPr="00AB27F4" w:rsidRDefault="00900472" w:rsidP="00900472">
            <w:pPr>
              <w:spacing w:after="160" w:line="259" w:lineRule="auto"/>
              <w:ind w:firstLine="0"/>
              <w:rPr>
                <w:rFonts w:ascii="Times New Roman" w:hAnsi="Times New Roman" w:cs="Times New Roman"/>
                <w:sz w:val="20"/>
                <w:szCs w:val="20"/>
              </w:rPr>
            </w:pPr>
          </w:p>
        </w:tc>
        <w:tc>
          <w:tcPr>
            <w:tcW w:w="799"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171BF74F"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b/>
                <w:sz w:val="20"/>
                <w:szCs w:val="20"/>
              </w:rPr>
              <w:t>Наименования источников</w:t>
            </w:r>
          </w:p>
        </w:tc>
        <w:tc>
          <w:tcPr>
            <w:tcW w:w="1040"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6EB54E9" w14:textId="77777777" w:rsidR="00900472" w:rsidRPr="00AB27F4" w:rsidRDefault="00900472" w:rsidP="00900472">
            <w:pPr>
              <w:spacing w:line="259" w:lineRule="auto"/>
              <w:ind w:firstLine="17"/>
              <w:jc w:val="center"/>
              <w:rPr>
                <w:rFonts w:ascii="Times New Roman" w:hAnsi="Times New Roman" w:cs="Times New Roman"/>
                <w:sz w:val="20"/>
                <w:szCs w:val="20"/>
              </w:rPr>
            </w:pPr>
            <w:r w:rsidRPr="00AB27F4">
              <w:rPr>
                <w:rFonts w:ascii="Times New Roman" w:hAnsi="Times New Roman" w:cs="Times New Roman"/>
                <w:b/>
                <w:sz w:val="20"/>
                <w:szCs w:val="20"/>
              </w:rPr>
              <w:t>Теплоснабжающие организации в границах системы теплоснабжения</w:t>
            </w:r>
          </w:p>
        </w:tc>
        <w:tc>
          <w:tcPr>
            <w:tcW w:w="945"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D2545DD" w14:textId="77777777" w:rsidR="00900472" w:rsidRPr="00AB27F4" w:rsidRDefault="00900472" w:rsidP="00900472">
            <w:pPr>
              <w:spacing w:line="259" w:lineRule="auto"/>
              <w:ind w:firstLine="17"/>
              <w:jc w:val="center"/>
              <w:rPr>
                <w:rFonts w:ascii="Times New Roman" w:hAnsi="Times New Roman" w:cs="Times New Roman"/>
                <w:sz w:val="20"/>
                <w:szCs w:val="20"/>
              </w:rPr>
            </w:pPr>
            <w:r w:rsidRPr="00AB27F4">
              <w:rPr>
                <w:rFonts w:ascii="Times New Roman" w:hAnsi="Times New Roman" w:cs="Times New Roman"/>
                <w:b/>
                <w:sz w:val="20"/>
                <w:szCs w:val="20"/>
              </w:rPr>
              <w:t>Наличие источника в обслуживании теплоснабжающей организации</w:t>
            </w:r>
          </w:p>
        </w:tc>
        <w:tc>
          <w:tcPr>
            <w:tcW w:w="1040"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09F5F340" w14:textId="77777777" w:rsidR="00900472" w:rsidRPr="00AB27F4" w:rsidRDefault="00900472" w:rsidP="00900472">
            <w:pPr>
              <w:spacing w:line="259" w:lineRule="auto"/>
              <w:ind w:firstLine="17"/>
              <w:jc w:val="center"/>
              <w:rPr>
                <w:rFonts w:ascii="Times New Roman" w:hAnsi="Times New Roman" w:cs="Times New Roman"/>
                <w:sz w:val="20"/>
                <w:szCs w:val="20"/>
              </w:rPr>
            </w:pPr>
            <w:r w:rsidRPr="00AB27F4">
              <w:rPr>
                <w:rFonts w:ascii="Times New Roman" w:hAnsi="Times New Roman" w:cs="Times New Roman"/>
                <w:b/>
                <w:sz w:val="20"/>
                <w:szCs w:val="20"/>
              </w:rPr>
              <w:t>Теплоснабжающие организации в границах системы теплоснабжения</w:t>
            </w:r>
          </w:p>
        </w:tc>
        <w:tc>
          <w:tcPr>
            <w:tcW w:w="961"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3B818810" w14:textId="77777777" w:rsidR="00900472" w:rsidRPr="00AB27F4" w:rsidRDefault="00900472" w:rsidP="00900472">
            <w:pPr>
              <w:spacing w:line="259" w:lineRule="auto"/>
              <w:ind w:left="32" w:firstLine="0"/>
              <w:jc w:val="center"/>
              <w:rPr>
                <w:rFonts w:ascii="Times New Roman" w:hAnsi="Times New Roman" w:cs="Times New Roman"/>
                <w:sz w:val="20"/>
                <w:szCs w:val="20"/>
              </w:rPr>
            </w:pPr>
            <w:r w:rsidRPr="00AB27F4">
              <w:rPr>
                <w:rFonts w:ascii="Times New Roman" w:hAnsi="Times New Roman" w:cs="Times New Roman"/>
                <w:b/>
                <w:sz w:val="20"/>
                <w:szCs w:val="20"/>
              </w:rPr>
              <w:t>Наличие тепловых сетей в обслуживании теплоснабжающей организации</w:t>
            </w:r>
          </w:p>
        </w:tc>
      </w:tr>
      <w:tr w:rsidR="000B31C5" w:rsidRPr="00AB27F4" w14:paraId="0EF27D82" w14:textId="77777777" w:rsidTr="00CD2F8C">
        <w:trPr>
          <w:trHeight w:val="378"/>
          <w:jc w:val="center"/>
        </w:trPr>
        <w:tc>
          <w:tcPr>
            <w:tcW w:w="215" w:type="pct"/>
            <w:vMerge w:val="restart"/>
            <w:tcBorders>
              <w:top w:val="single" w:sz="4" w:space="0" w:color="000000"/>
              <w:left w:val="single" w:sz="4" w:space="0" w:color="000000"/>
              <w:bottom w:val="single" w:sz="4" w:space="0" w:color="000000"/>
              <w:right w:val="single" w:sz="4" w:space="0" w:color="000000"/>
            </w:tcBorders>
            <w:vAlign w:val="center"/>
          </w:tcPr>
          <w:p w14:paraId="0170EE06"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1 </w:t>
            </w:r>
          </w:p>
        </w:tc>
        <w:tc>
          <w:tcPr>
            <w:tcW w:w="799" w:type="pct"/>
            <w:vMerge w:val="restart"/>
            <w:tcBorders>
              <w:top w:val="single" w:sz="4" w:space="0" w:color="000000"/>
              <w:left w:val="single" w:sz="4" w:space="0" w:color="000000"/>
              <w:bottom w:val="single" w:sz="4" w:space="0" w:color="000000"/>
              <w:right w:val="single" w:sz="4" w:space="0" w:color="000000"/>
            </w:tcBorders>
            <w:vAlign w:val="center"/>
          </w:tcPr>
          <w:p w14:paraId="6467FA13" w14:textId="2862E0CF"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 xml:space="preserve">Котельная ООО </w:t>
            </w:r>
            <w:r w:rsidR="00575E2C">
              <w:rPr>
                <w:rFonts w:ascii="Times New Roman" w:hAnsi="Times New Roman" w:cs="Times New Roman"/>
                <w:sz w:val="20"/>
                <w:szCs w:val="20"/>
              </w:rPr>
              <w:t>«</w:t>
            </w:r>
            <w:proofErr w:type="spellStart"/>
            <w:r w:rsidR="00CD2F8C" w:rsidRPr="00CD2F8C">
              <w:rPr>
                <w:sz w:val="20"/>
                <w:szCs w:val="20"/>
              </w:rPr>
              <w:t>ЭкоПетровск</w:t>
            </w:r>
            <w:proofErr w:type="spellEnd"/>
            <w:r w:rsidR="00575E2C">
              <w:rPr>
                <w:sz w:val="20"/>
                <w:szCs w:val="20"/>
              </w:rPr>
              <w:t>»</w:t>
            </w:r>
          </w:p>
        </w:tc>
        <w:tc>
          <w:tcPr>
            <w:tcW w:w="1040" w:type="pct"/>
            <w:tcBorders>
              <w:top w:val="single" w:sz="4" w:space="0" w:color="000000"/>
              <w:left w:val="single" w:sz="4" w:space="0" w:color="000000"/>
              <w:bottom w:val="single" w:sz="4" w:space="0" w:color="000000"/>
              <w:right w:val="single" w:sz="4" w:space="0" w:color="000000"/>
            </w:tcBorders>
          </w:tcPr>
          <w:p w14:paraId="03F196F4" w14:textId="40A4EA8A" w:rsidR="00900472" w:rsidRPr="00CD2F8C" w:rsidRDefault="00900472" w:rsidP="00083C88">
            <w:pPr>
              <w:spacing w:line="259" w:lineRule="auto"/>
              <w:ind w:firstLine="0"/>
              <w:rPr>
                <w:rFonts w:ascii="Times New Roman" w:hAnsi="Times New Roman" w:cs="Times New Roman"/>
                <w:sz w:val="20"/>
                <w:szCs w:val="20"/>
              </w:rPr>
            </w:pPr>
            <w:r w:rsidRPr="00CD2F8C">
              <w:rPr>
                <w:rFonts w:ascii="Times New Roman" w:hAnsi="Times New Roman" w:cs="Times New Roman"/>
                <w:sz w:val="20"/>
                <w:szCs w:val="20"/>
              </w:rPr>
              <w:t>ООО «</w:t>
            </w:r>
            <w:proofErr w:type="spellStart"/>
            <w:r w:rsidR="00CD2F8C" w:rsidRPr="00CD2F8C">
              <w:rPr>
                <w:sz w:val="20"/>
                <w:szCs w:val="20"/>
              </w:rPr>
              <w:t>ЭкоПетровск</w:t>
            </w:r>
            <w:proofErr w:type="spellEnd"/>
            <w:r w:rsidRPr="00CD2F8C">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6638CABB"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2BC65BB3" w14:textId="1232D7E5"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ООО «</w:t>
            </w:r>
            <w:proofErr w:type="spellStart"/>
            <w:r w:rsidR="00083C88" w:rsidRPr="00CD2F8C">
              <w:rPr>
                <w:sz w:val="20"/>
                <w:szCs w:val="20"/>
              </w:rPr>
              <w:t>ЭкоПетровск</w:t>
            </w:r>
            <w:proofErr w:type="spellEnd"/>
            <w:r w:rsidRPr="00AB27F4">
              <w:rPr>
                <w:rFonts w:ascii="Times New Roman" w:hAnsi="Times New Roman" w:cs="Times New Roman"/>
                <w:sz w:val="20"/>
                <w:szCs w:val="20"/>
              </w:rPr>
              <w:t xml:space="preserve">» </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73B8ADDA"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75231F00" w14:textId="77777777" w:rsidTr="00CD2F8C">
        <w:trPr>
          <w:trHeight w:val="280"/>
          <w:jc w:val="center"/>
        </w:trPr>
        <w:tc>
          <w:tcPr>
            <w:tcW w:w="215" w:type="pct"/>
            <w:vMerge/>
            <w:tcBorders>
              <w:top w:val="nil"/>
              <w:left w:val="single" w:sz="4" w:space="0" w:color="000000"/>
              <w:bottom w:val="single" w:sz="4" w:space="0" w:color="000000"/>
              <w:right w:val="single" w:sz="4" w:space="0" w:color="000000"/>
            </w:tcBorders>
          </w:tcPr>
          <w:p w14:paraId="07C59AB4" w14:textId="77777777" w:rsidR="00900472" w:rsidRPr="00AB27F4" w:rsidRDefault="00900472" w:rsidP="00900472">
            <w:pPr>
              <w:spacing w:after="160" w:line="259" w:lineRule="auto"/>
              <w:ind w:firstLine="0"/>
              <w:rPr>
                <w:rFonts w:ascii="Times New Roman" w:hAnsi="Times New Roman" w:cs="Times New Roman"/>
                <w:sz w:val="20"/>
                <w:szCs w:val="20"/>
              </w:rPr>
            </w:pPr>
          </w:p>
        </w:tc>
        <w:tc>
          <w:tcPr>
            <w:tcW w:w="799" w:type="pct"/>
            <w:vMerge/>
            <w:tcBorders>
              <w:top w:val="nil"/>
              <w:left w:val="single" w:sz="4" w:space="0" w:color="000000"/>
              <w:bottom w:val="single" w:sz="4" w:space="0" w:color="000000"/>
              <w:right w:val="single" w:sz="4" w:space="0" w:color="000000"/>
            </w:tcBorders>
          </w:tcPr>
          <w:p w14:paraId="42CCA0E4" w14:textId="77777777" w:rsidR="00900472" w:rsidRPr="00AB27F4" w:rsidRDefault="00900472" w:rsidP="00900472">
            <w:pPr>
              <w:spacing w:after="160" w:line="259" w:lineRule="auto"/>
              <w:ind w:firstLine="0"/>
              <w:rPr>
                <w:rFonts w:ascii="Times New Roman" w:hAnsi="Times New Roman" w:cs="Times New Roman"/>
                <w:sz w:val="20"/>
                <w:szCs w:val="20"/>
              </w:rPr>
            </w:pPr>
          </w:p>
        </w:tc>
        <w:tc>
          <w:tcPr>
            <w:tcW w:w="1040" w:type="pct"/>
            <w:tcBorders>
              <w:top w:val="single" w:sz="4" w:space="0" w:color="000000"/>
              <w:left w:val="single" w:sz="4" w:space="0" w:color="000000"/>
              <w:bottom w:val="single" w:sz="4" w:space="0" w:color="000000"/>
              <w:right w:val="single" w:sz="4" w:space="0" w:color="000000"/>
            </w:tcBorders>
          </w:tcPr>
          <w:p w14:paraId="3F4518D4"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 xml:space="preserve">» </w:t>
            </w:r>
          </w:p>
        </w:tc>
        <w:tc>
          <w:tcPr>
            <w:tcW w:w="945"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58D65A3A" w14:textId="77777777" w:rsidR="00900472" w:rsidRPr="00AB27F4" w:rsidRDefault="00900472" w:rsidP="00900472">
            <w:pPr>
              <w:spacing w:line="259" w:lineRule="auto"/>
              <w:ind w:right="39"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32503B69"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 xml:space="preserve">» </w:t>
            </w:r>
          </w:p>
        </w:tc>
        <w:tc>
          <w:tcPr>
            <w:tcW w:w="961"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4B040AE7"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440D70F0" w14:textId="77777777" w:rsidTr="00CD2F8C">
        <w:trPr>
          <w:trHeight w:val="379"/>
          <w:jc w:val="center"/>
        </w:trPr>
        <w:tc>
          <w:tcPr>
            <w:tcW w:w="215" w:type="pct"/>
            <w:vMerge w:val="restart"/>
            <w:tcBorders>
              <w:top w:val="single" w:sz="4" w:space="0" w:color="000000"/>
              <w:left w:val="single" w:sz="4" w:space="0" w:color="000000"/>
              <w:bottom w:val="single" w:sz="4" w:space="0" w:color="000000"/>
              <w:right w:val="single" w:sz="4" w:space="0" w:color="000000"/>
            </w:tcBorders>
            <w:vAlign w:val="center"/>
          </w:tcPr>
          <w:p w14:paraId="5F693018"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2 </w:t>
            </w:r>
          </w:p>
        </w:tc>
        <w:tc>
          <w:tcPr>
            <w:tcW w:w="799" w:type="pct"/>
            <w:vMerge w:val="restart"/>
            <w:tcBorders>
              <w:top w:val="single" w:sz="4" w:space="0" w:color="000000"/>
              <w:left w:val="single" w:sz="4" w:space="0" w:color="000000"/>
              <w:bottom w:val="single" w:sz="4" w:space="0" w:color="000000"/>
              <w:right w:val="single" w:sz="4" w:space="0" w:color="000000"/>
            </w:tcBorders>
            <w:vAlign w:val="center"/>
          </w:tcPr>
          <w:p w14:paraId="6166F48A"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 xml:space="preserve">Котельная </w:t>
            </w:r>
            <w:proofErr w:type="spellStart"/>
            <w:r w:rsidRPr="00AB27F4">
              <w:rPr>
                <w:rFonts w:ascii="Times New Roman" w:hAnsi="Times New Roman" w:cs="Times New Roman"/>
                <w:sz w:val="20"/>
                <w:szCs w:val="20"/>
              </w:rPr>
              <w:t>мкр</w:t>
            </w:r>
            <w:proofErr w:type="spellEnd"/>
            <w:r w:rsidRPr="00AB27F4">
              <w:rPr>
                <w:rFonts w:ascii="Times New Roman" w:hAnsi="Times New Roman" w:cs="Times New Roman"/>
                <w:sz w:val="20"/>
                <w:szCs w:val="20"/>
              </w:rPr>
              <w:t>. Чкаловский</w:t>
            </w:r>
          </w:p>
        </w:tc>
        <w:tc>
          <w:tcPr>
            <w:tcW w:w="1040" w:type="pct"/>
            <w:tcBorders>
              <w:top w:val="single" w:sz="4" w:space="0" w:color="000000"/>
              <w:left w:val="single" w:sz="4" w:space="0" w:color="000000"/>
              <w:bottom w:val="single" w:sz="4" w:space="0" w:color="000000"/>
              <w:right w:val="single" w:sz="4" w:space="0" w:color="000000"/>
            </w:tcBorders>
          </w:tcPr>
          <w:p w14:paraId="45C03A95" w14:textId="41B42B78"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 xml:space="preserve">ООО «Муниципальные энергетические системы» </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7A9447E8"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2597910F" w14:textId="7F605733"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 xml:space="preserve">ООО «Муниципальные энергетические системы» </w:t>
            </w:r>
          </w:p>
        </w:tc>
        <w:tc>
          <w:tcPr>
            <w:tcW w:w="96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2A4B701" w14:textId="77777777" w:rsidR="00900472" w:rsidRPr="00AB27F4" w:rsidRDefault="00900472" w:rsidP="00900472">
            <w:pPr>
              <w:spacing w:line="259" w:lineRule="auto"/>
              <w:ind w:right="39"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5AAFAA27" w14:textId="77777777" w:rsidTr="00CD2F8C">
        <w:trPr>
          <w:trHeight w:val="235"/>
          <w:jc w:val="center"/>
        </w:trPr>
        <w:tc>
          <w:tcPr>
            <w:tcW w:w="215" w:type="pct"/>
            <w:vMerge/>
            <w:tcBorders>
              <w:top w:val="nil"/>
              <w:left w:val="single" w:sz="4" w:space="0" w:color="000000"/>
              <w:bottom w:val="single" w:sz="4" w:space="0" w:color="000000"/>
              <w:right w:val="single" w:sz="4" w:space="0" w:color="000000"/>
            </w:tcBorders>
          </w:tcPr>
          <w:p w14:paraId="52B27D47" w14:textId="77777777" w:rsidR="00900472" w:rsidRPr="00AB27F4" w:rsidRDefault="00900472" w:rsidP="00900472">
            <w:pPr>
              <w:spacing w:after="160" w:line="259" w:lineRule="auto"/>
              <w:ind w:firstLine="0"/>
              <w:rPr>
                <w:rFonts w:ascii="Times New Roman" w:hAnsi="Times New Roman" w:cs="Times New Roman"/>
                <w:sz w:val="20"/>
                <w:szCs w:val="20"/>
              </w:rPr>
            </w:pPr>
          </w:p>
        </w:tc>
        <w:tc>
          <w:tcPr>
            <w:tcW w:w="799" w:type="pct"/>
            <w:vMerge/>
            <w:tcBorders>
              <w:top w:val="nil"/>
              <w:left w:val="single" w:sz="4" w:space="0" w:color="000000"/>
              <w:bottom w:val="single" w:sz="4" w:space="0" w:color="000000"/>
              <w:right w:val="single" w:sz="4" w:space="0" w:color="000000"/>
            </w:tcBorders>
          </w:tcPr>
          <w:p w14:paraId="247D01AF" w14:textId="77777777" w:rsidR="00900472" w:rsidRPr="00AB27F4" w:rsidRDefault="00900472" w:rsidP="00900472">
            <w:pPr>
              <w:spacing w:after="160" w:line="259" w:lineRule="auto"/>
              <w:ind w:firstLine="0"/>
              <w:rPr>
                <w:rFonts w:ascii="Times New Roman" w:hAnsi="Times New Roman" w:cs="Times New Roman"/>
                <w:sz w:val="20"/>
                <w:szCs w:val="20"/>
              </w:rPr>
            </w:pPr>
          </w:p>
        </w:tc>
        <w:tc>
          <w:tcPr>
            <w:tcW w:w="1040" w:type="pct"/>
            <w:tcBorders>
              <w:top w:val="single" w:sz="4" w:space="0" w:color="000000"/>
              <w:left w:val="single" w:sz="4" w:space="0" w:color="000000"/>
              <w:bottom w:val="single" w:sz="4" w:space="0" w:color="000000"/>
              <w:right w:val="single" w:sz="4" w:space="0" w:color="000000"/>
            </w:tcBorders>
          </w:tcPr>
          <w:p w14:paraId="6AB657D6"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 xml:space="preserve">» </w:t>
            </w:r>
          </w:p>
        </w:tc>
        <w:tc>
          <w:tcPr>
            <w:tcW w:w="945"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70548E99" w14:textId="77777777" w:rsidR="00900472" w:rsidRPr="00AB27F4" w:rsidRDefault="00900472" w:rsidP="00900472">
            <w:pPr>
              <w:spacing w:line="259" w:lineRule="auto"/>
              <w:ind w:right="39"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76EF65F6"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 xml:space="preserve">» </w:t>
            </w:r>
          </w:p>
        </w:tc>
        <w:tc>
          <w:tcPr>
            <w:tcW w:w="961"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59277B3D"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514A9D7E" w14:textId="77777777" w:rsidTr="000B0557">
        <w:trPr>
          <w:trHeight w:val="377"/>
          <w:jc w:val="center"/>
        </w:trPr>
        <w:tc>
          <w:tcPr>
            <w:tcW w:w="215" w:type="pct"/>
            <w:vMerge w:val="restart"/>
            <w:tcBorders>
              <w:top w:val="single" w:sz="4" w:space="0" w:color="000000"/>
              <w:left w:val="single" w:sz="4" w:space="0" w:color="000000"/>
              <w:bottom w:val="single" w:sz="4" w:space="0" w:color="000000"/>
              <w:right w:val="single" w:sz="4" w:space="0" w:color="000000"/>
            </w:tcBorders>
            <w:vAlign w:val="center"/>
          </w:tcPr>
          <w:p w14:paraId="201F6F97"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3 </w:t>
            </w:r>
          </w:p>
        </w:tc>
        <w:tc>
          <w:tcPr>
            <w:tcW w:w="799" w:type="pct"/>
            <w:vMerge w:val="restart"/>
            <w:tcBorders>
              <w:top w:val="single" w:sz="4" w:space="0" w:color="000000"/>
              <w:left w:val="single" w:sz="4" w:space="0" w:color="000000"/>
              <w:bottom w:val="single" w:sz="4" w:space="0" w:color="000000"/>
              <w:right w:val="single" w:sz="4" w:space="0" w:color="000000"/>
            </w:tcBorders>
            <w:vAlign w:val="center"/>
          </w:tcPr>
          <w:p w14:paraId="7108AA07"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п. Молодежный</w:t>
            </w:r>
          </w:p>
        </w:tc>
        <w:tc>
          <w:tcPr>
            <w:tcW w:w="1040" w:type="pct"/>
            <w:tcBorders>
              <w:top w:val="single" w:sz="4" w:space="0" w:color="000000"/>
              <w:left w:val="single" w:sz="4" w:space="0" w:color="000000"/>
              <w:bottom w:val="single" w:sz="4" w:space="0" w:color="000000"/>
              <w:right w:val="single" w:sz="4" w:space="0" w:color="000000"/>
            </w:tcBorders>
          </w:tcPr>
          <w:p w14:paraId="746FB4E4" w14:textId="1BBEBD64"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 xml:space="preserve">ООО «Муниципальные энергетические системы» </w:t>
            </w:r>
          </w:p>
        </w:tc>
        <w:tc>
          <w:tcPr>
            <w:tcW w:w="94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C7B93D3" w14:textId="69612356" w:rsidR="00900472" w:rsidRPr="00AB27F4" w:rsidRDefault="000B0557" w:rsidP="00900472">
            <w:pPr>
              <w:spacing w:line="259" w:lineRule="auto"/>
              <w:ind w:right="42" w:firstLine="0"/>
              <w:jc w:val="center"/>
              <w:rPr>
                <w:rFonts w:ascii="Times New Roman" w:hAnsi="Times New Roman" w:cs="Times New Roman"/>
                <w:sz w:val="20"/>
                <w:szCs w:val="20"/>
              </w:rPr>
            </w:pPr>
            <w:r>
              <w:rPr>
                <w:rFonts w:ascii="Times New Roman" w:hAnsi="Times New Roman" w:cs="Times New Roman"/>
                <w:sz w:val="20"/>
                <w:szCs w:val="20"/>
              </w:rPr>
              <w:t>-</w:t>
            </w:r>
          </w:p>
        </w:tc>
        <w:tc>
          <w:tcPr>
            <w:tcW w:w="1040" w:type="pct"/>
            <w:tcBorders>
              <w:top w:val="single" w:sz="4" w:space="0" w:color="000000"/>
              <w:left w:val="single" w:sz="4" w:space="0" w:color="000000"/>
              <w:bottom w:val="single" w:sz="4" w:space="0" w:color="000000"/>
              <w:right w:val="single" w:sz="4" w:space="0" w:color="000000"/>
            </w:tcBorders>
          </w:tcPr>
          <w:p w14:paraId="2BE2EF61" w14:textId="5663CEA6"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 xml:space="preserve">ООО «Муниципальные энергетические системы» </w:t>
            </w:r>
          </w:p>
        </w:tc>
        <w:tc>
          <w:tcPr>
            <w:tcW w:w="96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C061B1B"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3E715391" w14:textId="77777777" w:rsidTr="000B0557">
        <w:trPr>
          <w:trHeight w:val="216"/>
          <w:jc w:val="center"/>
        </w:trPr>
        <w:tc>
          <w:tcPr>
            <w:tcW w:w="215" w:type="pct"/>
            <w:vMerge/>
            <w:tcBorders>
              <w:top w:val="nil"/>
              <w:left w:val="single" w:sz="4" w:space="0" w:color="000000"/>
              <w:bottom w:val="single" w:sz="4" w:space="0" w:color="000000"/>
              <w:right w:val="single" w:sz="4" w:space="0" w:color="000000"/>
            </w:tcBorders>
          </w:tcPr>
          <w:p w14:paraId="3688DDF0" w14:textId="77777777" w:rsidR="00900472" w:rsidRPr="00AB27F4" w:rsidRDefault="00900472" w:rsidP="00900472">
            <w:pPr>
              <w:spacing w:after="160" w:line="259" w:lineRule="auto"/>
              <w:ind w:firstLine="0"/>
              <w:rPr>
                <w:rFonts w:ascii="Times New Roman" w:hAnsi="Times New Roman" w:cs="Times New Roman"/>
                <w:sz w:val="20"/>
                <w:szCs w:val="20"/>
              </w:rPr>
            </w:pPr>
          </w:p>
        </w:tc>
        <w:tc>
          <w:tcPr>
            <w:tcW w:w="799" w:type="pct"/>
            <w:vMerge/>
            <w:tcBorders>
              <w:top w:val="nil"/>
              <w:left w:val="single" w:sz="4" w:space="0" w:color="000000"/>
              <w:bottom w:val="single" w:sz="4" w:space="0" w:color="000000"/>
              <w:right w:val="single" w:sz="4" w:space="0" w:color="000000"/>
            </w:tcBorders>
          </w:tcPr>
          <w:p w14:paraId="3BB720FF" w14:textId="77777777" w:rsidR="00900472" w:rsidRPr="00AB27F4" w:rsidRDefault="00900472" w:rsidP="00900472">
            <w:pPr>
              <w:spacing w:after="160" w:line="259" w:lineRule="auto"/>
              <w:ind w:firstLine="0"/>
              <w:rPr>
                <w:rFonts w:ascii="Times New Roman" w:hAnsi="Times New Roman" w:cs="Times New Roman"/>
                <w:sz w:val="20"/>
                <w:szCs w:val="20"/>
              </w:rPr>
            </w:pPr>
          </w:p>
        </w:tc>
        <w:tc>
          <w:tcPr>
            <w:tcW w:w="1040" w:type="pct"/>
            <w:tcBorders>
              <w:top w:val="single" w:sz="4" w:space="0" w:color="000000"/>
              <w:left w:val="single" w:sz="4" w:space="0" w:color="000000"/>
              <w:bottom w:val="single" w:sz="4" w:space="0" w:color="000000"/>
              <w:right w:val="single" w:sz="4" w:space="0" w:color="000000"/>
            </w:tcBorders>
          </w:tcPr>
          <w:p w14:paraId="7B79A42F"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 xml:space="preserve">» </w:t>
            </w:r>
          </w:p>
        </w:tc>
        <w:tc>
          <w:tcPr>
            <w:tcW w:w="945" w:type="pct"/>
            <w:tcBorders>
              <w:top w:val="single" w:sz="4" w:space="0" w:color="000000"/>
              <w:left w:val="single" w:sz="4" w:space="0" w:color="000000"/>
              <w:bottom w:val="single" w:sz="4" w:space="0" w:color="000000"/>
              <w:right w:val="single" w:sz="4" w:space="0" w:color="000000"/>
            </w:tcBorders>
            <w:shd w:val="clear" w:color="auto" w:fill="C9FBD6"/>
            <w:vAlign w:val="center"/>
          </w:tcPr>
          <w:p w14:paraId="049C9F35" w14:textId="3F06319A" w:rsidR="00900472" w:rsidRPr="00AB27F4" w:rsidRDefault="000B0557" w:rsidP="00900472">
            <w:pPr>
              <w:spacing w:line="259" w:lineRule="auto"/>
              <w:ind w:right="39" w:firstLine="0"/>
              <w:jc w:val="center"/>
              <w:rPr>
                <w:rFonts w:ascii="Times New Roman" w:hAnsi="Times New Roman" w:cs="Times New Roman"/>
                <w:sz w:val="20"/>
                <w:szCs w:val="20"/>
              </w:rPr>
            </w:pPr>
            <w:r>
              <w:rPr>
                <w:rFonts w:ascii="Times New Roman" w:hAnsi="Times New Roman" w:cs="Times New Roman"/>
                <w:sz w:val="20"/>
                <w:szCs w:val="20"/>
              </w:rPr>
              <w:t>+</w:t>
            </w:r>
          </w:p>
        </w:tc>
        <w:tc>
          <w:tcPr>
            <w:tcW w:w="1040" w:type="pct"/>
            <w:tcBorders>
              <w:top w:val="single" w:sz="4" w:space="0" w:color="000000"/>
              <w:left w:val="single" w:sz="4" w:space="0" w:color="000000"/>
              <w:bottom w:val="single" w:sz="4" w:space="0" w:color="000000"/>
              <w:right w:val="single" w:sz="4" w:space="0" w:color="000000"/>
            </w:tcBorders>
          </w:tcPr>
          <w:p w14:paraId="079458BF"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 xml:space="preserve">» </w:t>
            </w:r>
          </w:p>
        </w:tc>
        <w:tc>
          <w:tcPr>
            <w:tcW w:w="961"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611D5C78"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5FBD43FA" w14:textId="77777777" w:rsidTr="00CD2F8C">
        <w:trPr>
          <w:trHeight w:val="248"/>
          <w:jc w:val="center"/>
        </w:trPr>
        <w:tc>
          <w:tcPr>
            <w:tcW w:w="215" w:type="pct"/>
            <w:tcBorders>
              <w:top w:val="single" w:sz="4" w:space="0" w:color="000000"/>
              <w:left w:val="single" w:sz="4" w:space="0" w:color="000000"/>
              <w:bottom w:val="single" w:sz="4" w:space="0" w:color="000000"/>
              <w:right w:val="single" w:sz="4" w:space="0" w:color="000000"/>
            </w:tcBorders>
            <w:vAlign w:val="center"/>
          </w:tcPr>
          <w:p w14:paraId="1C9FB1B4"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4 </w:t>
            </w:r>
          </w:p>
        </w:tc>
        <w:tc>
          <w:tcPr>
            <w:tcW w:w="799" w:type="pct"/>
            <w:tcBorders>
              <w:top w:val="single" w:sz="4" w:space="0" w:color="000000"/>
              <w:left w:val="single" w:sz="4" w:space="0" w:color="000000"/>
              <w:bottom w:val="single" w:sz="4" w:space="0" w:color="000000"/>
              <w:right w:val="single" w:sz="4" w:space="0" w:color="000000"/>
            </w:tcBorders>
            <w:vAlign w:val="center"/>
          </w:tcPr>
          <w:p w14:paraId="3570F991"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п. Сельхозтехника</w:t>
            </w:r>
          </w:p>
        </w:tc>
        <w:tc>
          <w:tcPr>
            <w:tcW w:w="1040" w:type="pct"/>
            <w:tcBorders>
              <w:top w:val="single" w:sz="4" w:space="0" w:color="000000"/>
              <w:left w:val="single" w:sz="4" w:space="0" w:color="000000"/>
              <w:bottom w:val="single" w:sz="4" w:space="0" w:color="000000"/>
              <w:right w:val="single" w:sz="4" w:space="0" w:color="000000"/>
            </w:tcBorders>
          </w:tcPr>
          <w:p w14:paraId="4A230BD6"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3D89FA9E"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71604C1F"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16554178"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65F4DC8E"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7AE5AE2D"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5 </w:t>
            </w:r>
          </w:p>
        </w:tc>
        <w:tc>
          <w:tcPr>
            <w:tcW w:w="799" w:type="pct"/>
            <w:tcBorders>
              <w:top w:val="single" w:sz="4" w:space="0" w:color="000000"/>
              <w:left w:val="single" w:sz="4" w:space="0" w:color="000000"/>
              <w:bottom w:val="single" w:sz="4" w:space="0" w:color="000000"/>
              <w:right w:val="single" w:sz="4" w:space="0" w:color="000000"/>
            </w:tcBorders>
          </w:tcPr>
          <w:p w14:paraId="5857E4D0"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по ул. Зеленая</w:t>
            </w:r>
          </w:p>
        </w:tc>
        <w:tc>
          <w:tcPr>
            <w:tcW w:w="1040" w:type="pct"/>
            <w:tcBorders>
              <w:top w:val="single" w:sz="4" w:space="0" w:color="000000"/>
              <w:left w:val="single" w:sz="4" w:space="0" w:color="000000"/>
              <w:bottom w:val="single" w:sz="4" w:space="0" w:color="000000"/>
              <w:right w:val="single" w:sz="4" w:space="0" w:color="000000"/>
            </w:tcBorders>
          </w:tcPr>
          <w:p w14:paraId="3EF1F221"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62E2AB69"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2CD6C9AA"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47035586"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7D101C8E"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7DBE1C7B"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6</w:t>
            </w:r>
          </w:p>
        </w:tc>
        <w:tc>
          <w:tcPr>
            <w:tcW w:w="799" w:type="pct"/>
            <w:tcBorders>
              <w:top w:val="single" w:sz="4" w:space="0" w:color="000000"/>
              <w:left w:val="single" w:sz="4" w:space="0" w:color="000000"/>
              <w:bottom w:val="single" w:sz="4" w:space="0" w:color="000000"/>
              <w:right w:val="single" w:sz="4" w:space="0" w:color="000000"/>
            </w:tcBorders>
          </w:tcPr>
          <w:p w14:paraId="0157A647"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по ул. Московская, 15</w:t>
            </w:r>
          </w:p>
        </w:tc>
        <w:tc>
          <w:tcPr>
            <w:tcW w:w="1040" w:type="pct"/>
            <w:tcBorders>
              <w:top w:val="single" w:sz="4" w:space="0" w:color="000000"/>
              <w:left w:val="single" w:sz="4" w:space="0" w:color="000000"/>
              <w:bottom w:val="single" w:sz="4" w:space="0" w:color="000000"/>
              <w:right w:val="single" w:sz="4" w:space="0" w:color="000000"/>
            </w:tcBorders>
          </w:tcPr>
          <w:p w14:paraId="1A92B48F"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09257F5C"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7E93AE3E"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02908377"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1B2F6DD2"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6E2479DB"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7</w:t>
            </w:r>
          </w:p>
        </w:tc>
        <w:tc>
          <w:tcPr>
            <w:tcW w:w="799" w:type="pct"/>
            <w:tcBorders>
              <w:top w:val="single" w:sz="4" w:space="0" w:color="000000"/>
              <w:left w:val="single" w:sz="4" w:space="0" w:color="000000"/>
              <w:bottom w:val="single" w:sz="4" w:space="0" w:color="000000"/>
              <w:right w:val="single" w:sz="4" w:space="0" w:color="000000"/>
            </w:tcBorders>
            <w:vAlign w:val="bottom"/>
          </w:tcPr>
          <w:p w14:paraId="0863CAA9"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 xml:space="preserve">Котельная с. </w:t>
            </w:r>
            <w:proofErr w:type="spellStart"/>
            <w:r w:rsidRPr="00AB27F4">
              <w:rPr>
                <w:rFonts w:ascii="Times New Roman" w:hAnsi="Times New Roman" w:cs="Times New Roman"/>
                <w:sz w:val="20"/>
                <w:szCs w:val="20"/>
              </w:rPr>
              <w:t>Бектышево</w:t>
            </w:r>
            <w:proofErr w:type="spellEnd"/>
          </w:p>
        </w:tc>
        <w:tc>
          <w:tcPr>
            <w:tcW w:w="1040" w:type="pct"/>
            <w:tcBorders>
              <w:top w:val="single" w:sz="4" w:space="0" w:color="000000"/>
              <w:left w:val="single" w:sz="4" w:space="0" w:color="000000"/>
              <w:bottom w:val="single" w:sz="4" w:space="0" w:color="000000"/>
              <w:right w:val="single" w:sz="4" w:space="0" w:color="000000"/>
            </w:tcBorders>
          </w:tcPr>
          <w:p w14:paraId="776271DC"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16B6F52B"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03E829FF"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7C9FD807"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77A50FC1"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0594CCB6"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8</w:t>
            </w:r>
          </w:p>
        </w:tc>
        <w:tc>
          <w:tcPr>
            <w:tcW w:w="799" w:type="pct"/>
            <w:tcBorders>
              <w:top w:val="single" w:sz="4" w:space="0" w:color="000000"/>
              <w:left w:val="single" w:sz="4" w:space="0" w:color="000000"/>
              <w:bottom w:val="single" w:sz="4" w:space="0" w:color="000000"/>
              <w:right w:val="single" w:sz="4" w:space="0" w:color="000000"/>
            </w:tcBorders>
            <w:vAlign w:val="bottom"/>
          </w:tcPr>
          <w:p w14:paraId="387E172B"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с. Берендеево</w:t>
            </w:r>
          </w:p>
        </w:tc>
        <w:tc>
          <w:tcPr>
            <w:tcW w:w="1040" w:type="pct"/>
            <w:tcBorders>
              <w:top w:val="single" w:sz="4" w:space="0" w:color="000000"/>
              <w:left w:val="single" w:sz="4" w:space="0" w:color="000000"/>
              <w:bottom w:val="single" w:sz="4" w:space="0" w:color="000000"/>
              <w:right w:val="single" w:sz="4" w:space="0" w:color="000000"/>
            </w:tcBorders>
          </w:tcPr>
          <w:p w14:paraId="584B972C"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66F368EB"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230CFBD4"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4425C28A"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77A5FD91"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125A6756"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9</w:t>
            </w:r>
          </w:p>
        </w:tc>
        <w:tc>
          <w:tcPr>
            <w:tcW w:w="799" w:type="pct"/>
            <w:tcBorders>
              <w:top w:val="single" w:sz="4" w:space="0" w:color="000000"/>
              <w:left w:val="single" w:sz="4" w:space="0" w:color="000000"/>
              <w:bottom w:val="single" w:sz="4" w:space="0" w:color="000000"/>
              <w:right w:val="single" w:sz="4" w:space="0" w:color="000000"/>
            </w:tcBorders>
            <w:vAlign w:val="bottom"/>
          </w:tcPr>
          <w:p w14:paraId="313B0A69"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с. Берендеево №1</w:t>
            </w:r>
          </w:p>
        </w:tc>
        <w:tc>
          <w:tcPr>
            <w:tcW w:w="1040" w:type="pct"/>
            <w:tcBorders>
              <w:top w:val="single" w:sz="4" w:space="0" w:color="000000"/>
              <w:left w:val="single" w:sz="4" w:space="0" w:color="000000"/>
              <w:bottom w:val="single" w:sz="4" w:space="0" w:color="000000"/>
              <w:right w:val="single" w:sz="4" w:space="0" w:color="000000"/>
            </w:tcBorders>
          </w:tcPr>
          <w:p w14:paraId="410B3284"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659DB9A8"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6EE85BB6"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631354B8"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3DA7A159"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35FDA501"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10</w:t>
            </w:r>
          </w:p>
        </w:tc>
        <w:tc>
          <w:tcPr>
            <w:tcW w:w="799" w:type="pct"/>
            <w:tcBorders>
              <w:top w:val="single" w:sz="4" w:space="0" w:color="000000"/>
              <w:left w:val="single" w:sz="4" w:space="0" w:color="000000"/>
              <w:bottom w:val="single" w:sz="4" w:space="0" w:color="000000"/>
              <w:right w:val="single" w:sz="4" w:space="0" w:color="000000"/>
            </w:tcBorders>
            <w:vAlign w:val="bottom"/>
          </w:tcPr>
          <w:p w14:paraId="5EAFDE9E"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 xml:space="preserve">Котельная с. </w:t>
            </w:r>
            <w:proofErr w:type="spellStart"/>
            <w:r w:rsidRPr="00AB27F4">
              <w:rPr>
                <w:rFonts w:ascii="Times New Roman" w:hAnsi="Times New Roman" w:cs="Times New Roman"/>
                <w:sz w:val="20"/>
                <w:szCs w:val="20"/>
              </w:rPr>
              <w:t>Глебовское</w:t>
            </w:r>
            <w:proofErr w:type="spellEnd"/>
          </w:p>
        </w:tc>
        <w:tc>
          <w:tcPr>
            <w:tcW w:w="1040" w:type="pct"/>
            <w:tcBorders>
              <w:top w:val="single" w:sz="4" w:space="0" w:color="000000"/>
              <w:left w:val="single" w:sz="4" w:space="0" w:color="000000"/>
              <w:bottom w:val="single" w:sz="4" w:space="0" w:color="000000"/>
              <w:right w:val="single" w:sz="4" w:space="0" w:color="000000"/>
            </w:tcBorders>
          </w:tcPr>
          <w:p w14:paraId="1BFC49A3"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38A1BDD1"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2FFBDF55"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6CB382A3"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340ECEBA"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62E5B02B"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11</w:t>
            </w:r>
          </w:p>
        </w:tc>
        <w:tc>
          <w:tcPr>
            <w:tcW w:w="799" w:type="pct"/>
            <w:tcBorders>
              <w:top w:val="single" w:sz="4" w:space="0" w:color="000000"/>
              <w:left w:val="single" w:sz="4" w:space="0" w:color="000000"/>
              <w:bottom w:val="single" w:sz="4" w:space="0" w:color="000000"/>
              <w:right w:val="single" w:sz="4" w:space="0" w:color="000000"/>
            </w:tcBorders>
            <w:vAlign w:val="bottom"/>
          </w:tcPr>
          <w:p w14:paraId="20A43D7C"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с. Горки</w:t>
            </w:r>
          </w:p>
        </w:tc>
        <w:tc>
          <w:tcPr>
            <w:tcW w:w="1040" w:type="pct"/>
            <w:tcBorders>
              <w:top w:val="single" w:sz="4" w:space="0" w:color="000000"/>
              <w:left w:val="single" w:sz="4" w:space="0" w:color="000000"/>
              <w:bottom w:val="single" w:sz="4" w:space="0" w:color="000000"/>
              <w:right w:val="single" w:sz="4" w:space="0" w:color="000000"/>
            </w:tcBorders>
          </w:tcPr>
          <w:p w14:paraId="57D78C0C"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03248593"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2B250A62"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470C0B00"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7C9A6F9F"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371D733D"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12</w:t>
            </w:r>
          </w:p>
        </w:tc>
        <w:tc>
          <w:tcPr>
            <w:tcW w:w="799" w:type="pct"/>
            <w:tcBorders>
              <w:top w:val="single" w:sz="4" w:space="0" w:color="000000"/>
              <w:left w:val="single" w:sz="4" w:space="0" w:color="000000"/>
              <w:bottom w:val="single" w:sz="4" w:space="0" w:color="000000"/>
              <w:right w:val="single" w:sz="4" w:space="0" w:color="000000"/>
            </w:tcBorders>
            <w:vAlign w:val="bottom"/>
          </w:tcPr>
          <w:p w14:paraId="7FDAB170"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с. Дубки</w:t>
            </w:r>
          </w:p>
        </w:tc>
        <w:tc>
          <w:tcPr>
            <w:tcW w:w="1040" w:type="pct"/>
            <w:tcBorders>
              <w:top w:val="single" w:sz="4" w:space="0" w:color="000000"/>
              <w:left w:val="single" w:sz="4" w:space="0" w:color="000000"/>
              <w:bottom w:val="single" w:sz="4" w:space="0" w:color="000000"/>
              <w:right w:val="single" w:sz="4" w:space="0" w:color="000000"/>
            </w:tcBorders>
          </w:tcPr>
          <w:p w14:paraId="03D6246E"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4940447C"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41902F8D"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537CFA48"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6FB764C4"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4BB9344D"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13</w:t>
            </w:r>
          </w:p>
        </w:tc>
        <w:tc>
          <w:tcPr>
            <w:tcW w:w="799" w:type="pct"/>
            <w:tcBorders>
              <w:top w:val="single" w:sz="4" w:space="0" w:color="000000"/>
              <w:left w:val="single" w:sz="4" w:space="0" w:color="000000"/>
              <w:bottom w:val="single" w:sz="4" w:space="0" w:color="000000"/>
              <w:right w:val="single" w:sz="4" w:space="0" w:color="000000"/>
            </w:tcBorders>
            <w:vAlign w:val="bottom"/>
          </w:tcPr>
          <w:p w14:paraId="1B184C76"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с. Дубровицы</w:t>
            </w:r>
          </w:p>
        </w:tc>
        <w:tc>
          <w:tcPr>
            <w:tcW w:w="1040" w:type="pct"/>
            <w:tcBorders>
              <w:top w:val="single" w:sz="4" w:space="0" w:color="000000"/>
              <w:left w:val="single" w:sz="4" w:space="0" w:color="000000"/>
              <w:bottom w:val="single" w:sz="4" w:space="0" w:color="000000"/>
              <w:right w:val="single" w:sz="4" w:space="0" w:color="000000"/>
            </w:tcBorders>
          </w:tcPr>
          <w:p w14:paraId="0E3A0038"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62272468"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12AC8F3D"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00FFC864"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0C955181"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69A19522"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14</w:t>
            </w:r>
          </w:p>
        </w:tc>
        <w:tc>
          <w:tcPr>
            <w:tcW w:w="799" w:type="pct"/>
            <w:tcBorders>
              <w:top w:val="single" w:sz="4" w:space="0" w:color="000000"/>
              <w:left w:val="single" w:sz="4" w:space="0" w:color="000000"/>
              <w:bottom w:val="single" w:sz="4" w:space="0" w:color="000000"/>
              <w:right w:val="single" w:sz="4" w:space="0" w:color="000000"/>
            </w:tcBorders>
            <w:vAlign w:val="bottom"/>
          </w:tcPr>
          <w:p w14:paraId="76E32E50"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с. Елизарово</w:t>
            </w:r>
          </w:p>
        </w:tc>
        <w:tc>
          <w:tcPr>
            <w:tcW w:w="1040" w:type="pct"/>
            <w:tcBorders>
              <w:top w:val="single" w:sz="4" w:space="0" w:color="000000"/>
              <w:left w:val="single" w:sz="4" w:space="0" w:color="000000"/>
              <w:bottom w:val="single" w:sz="4" w:space="0" w:color="000000"/>
              <w:right w:val="single" w:sz="4" w:space="0" w:color="000000"/>
            </w:tcBorders>
          </w:tcPr>
          <w:p w14:paraId="0474A1A9"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096A87C5"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56E74CF5"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02803C48"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076F45C7"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57646FF2"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15</w:t>
            </w:r>
          </w:p>
        </w:tc>
        <w:tc>
          <w:tcPr>
            <w:tcW w:w="799" w:type="pct"/>
            <w:tcBorders>
              <w:top w:val="single" w:sz="4" w:space="0" w:color="000000"/>
              <w:left w:val="single" w:sz="4" w:space="0" w:color="000000"/>
              <w:bottom w:val="single" w:sz="4" w:space="0" w:color="000000"/>
              <w:right w:val="single" w:sz="4" w:space="0" w:color="000000"/>
            </w:tcBorders>
            <w:vAlign w:val="bottom"/>
          </w:tcPr>
          <w:p w14:paraId="43277C95"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 xml:space="preserve">Котельная с. </w:t>
            </w:r>
            <w:proofErr w:type="spellStart"/>
            <w:r w:rsidRPr="00AB27F4">
              <w:rPr>
                <w:rFonts w:ascii="Times New Roman" w:hAnsi="Times New Roman" w:cs="Times New Roman"/>
                <w:sz w:val="20"/>
                <w:szCs w:val="20"/>
              </w:rPr>
              <w:t>Ефимьево</w:t>
            </w:r>
            <w:proofErr w:type="spellEnd"/>
          </w:p>
        </w:tc>
        <w:tc>
          <w:tcPr>
            <w:tcW w:w="1040" w:type="pct"/>
            <w:tcBorders>
              <w:top w:val="single" w:sz="4" w:space="0" w:color="000000"/>
              <w:left w:val="single" w:sz="4" w:space="0" w:color="000000"/>
              <w:bottom w:val="single" w:sz="4" w:space="0" w:color="000000"/>
              <w:right w:val="single" w:sz="4" w:space="0" w:color="000000"/>
            </w:tcBorders>
          </w:tcPr>
          <w:p w14:paraId="5CE33D57"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14B50AF3"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0071C5AD"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27B93692"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5103737F"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52D48DE4"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16</w:t>
            </w:r>
          </w:p>
        </w:tc>
        <w:tc>
          <w:tcPr>
            <w:tcW w:w="799" w:type="pct"/>
            <w:tcBorders>
              <w:top w:val="single" w:sz="4" w:space="0" w:color="000000"/>
              <w:left w:val="single" w:sz="4" w:space="0" w:color="000000"/>
              <w:bottom w:val="single" w:sz="4" w:space="0" w:color="000000"/>
              <w:right w:val="single" w:sz="4" w:space="0" w:color="000000"/>
            </w:tcBorders>
            <w:vAlign w:val="bottom"/>
          </w:tcPr>
          <w:p w14:paraId="3F543490"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с. Ивановское</w:t>
            </w:r>
          </w:p>
        </w:tc>
        <w:tc>
          <w:tcPr>
            <w:tcW w:w="1040" w:type="pct"/>
            <w:tcBorders>
              <w:top w:val="single" w:sz="4" w:space="0" w:color="000000"/>
              <w:left w:val="single" w:sz="4" w:space="0" w:color="000000"/>
              <w:bottom w:val="single" w:sz="4" w:space="0" w:color="000000"/>
              <w:right w:val="single" w:sz="4" w:space="0" w:color="000000"/>
            </w:tcBorders>
          </w:tcPr>
          <w:p w14:paraId="1C715A79"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43A8857C"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3315C25C"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64CE14DE"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5D022A34"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0C72A9BA"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17</w:t>
            </w:r>
          </w:p>
        </w:tc>
        <w:tc>
          <w:tcPr>
            <w:tcW w:w="799" w:type="pct"/>
            <w:tcBorders>
              <w:top w:val="single" w:sz="4" w:space="0" w:color="000000"/>
              <w:left w:val="single" w:sz="4" w:space="0" w:color="000000"/>
              <w:bottom w:val="single" w:sz="4" w:space="0" w:color="000000"/>
              <w:right w:val="single" w:sz="4" w:space="0" w:color="000000"/>
            </w:tcBorders>
            <w:vAlign w:val="bottom"/>
          </w:tcPr>
          <w:p w14:paraId="25E60F33"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 xml:space="preserve">Котельная с. </w:t>
            </w:r>
            <w:proofErr w:type="spellStart"/>
            <w:r w:rsidRPr="00AB27F4">
              <w:rPr>
                <w:rFonts w:ascii="Times New Roman" w:hAnsi="Times New Roman" w:cs="Times New Roman"/>
                <w:sz w:val="20"/>
                <w:szCs w:val="20"/>
              </w:rPr>
              <w:t>Кубринск</w:t>
            </w:r>
            <w:proofErr w:type="spellEnd"/>
          </w:p>
        </w:tc>
        <w:tc>
          <w:tcPr>
            <w:tcW w:w="1040" w:type="pct"/>
            <w:tcBorders>
              <w:top w:val="single" w:sz="4" w:space="0" w:color="000000"/>
              <w:left w:val="single" w:sz="4" w:space="0" w:color="000000"/>
              <w:bottom w:val="single" w:sz="4" w:space="0" w:color="000000"/>
              <w:right w:val="single" w:sz="4" w:space="0" w:color="000000"/>
            </w:tcBorders>
          </w:tcPr>
          <w:p w14:paraId="05E1EE13"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4776FA83"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3A75427D"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3F849984"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503DD5FA"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3719F125"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18</w:t>
            </w:r>
          </w:p>
        </w:tc>
        <w:tc>
          <w:tcPr>
            <w:tcW w:w="799" w:type="pct"/>
            <w:tcBorders>
              <w:top w:val="single" w:sz="4" w:space="0" w:color="000000"/>
              <w:left w:val="single" w:sz="4" w:space="0" w:color="000000"/>
              <w:bottom w:val="single" w:sz="4" w:space="0" w:color="000000"/>
              <w:right w:val="single" w:sz="4" w:space="0" w:color="000000"/>
            </w:tcBorders>
            <w:vAlign w:val="bottom"/>
          </w:tcPr>
          <w:p w14:paraId="7944F3A0"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с. Купанское</w:t>
            </w:r>
          </w:p>
        </w:tc>
        <w:tc>
          <w:tcPr>
            <w:tcW w:w="1040" w:type="pct"/>
            <w:tcBorders>
              <w:top w:val="single" w:sz="4" w:space="0" w:color="000000"/>
              <w:left w:val="single" w:sz="4" w:space="0" w:color="000000"/>
              <w:bottom w:val="single" w:sz="4" w:space="0" w:color="000000"/>
              <w:right w:val="single" w:sz="4" w:space="0" w:color="000000"/>
            </w:tcBorders>
          </w:tcPr>
          <w:p w14:paraId="65434380"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6081616F"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5E83DAA8"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03683820"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62BA70F8"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6F46B40E"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19</w:t>
            </w:r>
          </w:p>
        </w:tc>
        <w:tc>
          <w:tcPr>
            <w:tcW w:w="799" w:type="pct"/>
            <w:tcBorders>
              <w:top w:val="single" w:sz="4" w:space="0" w:color="000000"/>
              <w:left w:val="single" w:sz="4" w:space="0" w:color="000000"/>
              <w:bottom w:val="single" w:sz="4" w:space="0" w:color="000000"/>
              <w:right w:val="single" w:sz="4" w:space="0" w:color="000000"/>
            </w:tcBorders>
            <w:vAlign w:val="bottom"/>
          </w:tcPr>
          <w:p w14:paraId="06766DEF"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с. Нагорье</w:t>
            </w:r>
          </w:p>
        </w:tc>
        <w:tc>
          <w:tcPr>
            <w:tcW w:w="1040" w:type="pct"/>
            <w:tcBorders>
              <w:top w:val="single" w:sz="4" w:space="0" w:color="000000"/>
              <w:left w:val="single" w:sz="4" w:space="0" w:color="000000"/>
              <w:bottom w:val="single" w:sz="4" w:space="0" w:color="000000"/>
              <w:right w:val="single" w:sz="4" w:space="0" w:color="000000"/>
            </w:tcBorders>
          </w:tcPr>
          <w:p w14:paraId="08640C38"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01358223"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7CCE1842"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098587E1"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61ED904C"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258CB6B5"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20</w:t>
            </w:r>
          </w:p>
        </w:tc>
        <w:tc>
          <w:tcPr>
            <w:tcW w:w="799" w:type="pct"/>
            <w:tcBorders>
              <w:top w:val="single" w:sz="4" w:space="0" w:color="000000"/>
              <w:left w:val="single" w:sz="4" w:space="0" w:color="000000"/>
              <w:bottom w:val="single" w:sz="4" w:space="0" w:color="000000"/>
              <w:right w:val="single" w:sz="4" w:space="0" w:color="000000"/>
            </w:tcBorders>
            <w:vAlign w:val="bottom"/>
          </w:tcPr>
          <w:p w14:paraId="224A04B7"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с. Новое</w:t>
            </w:r>
          </w:p>
        </w:tc>
        <w:tc>
          <w:tcPr>
            <w:tcW w:w="1040" w:type="pct"/>
            <w:tcBorders>
              <w:top w:val="single" w:sz="4" w:space="0" w:color="000000"/>
              <w:left w:val="single" w:sz="4" w:space="0" w:color="000000"/>
              <w:bottom w:val="single" w:sz="4" w:space="0" w:color="000000"/>
              <w:right w:val="single" w:sz="4" w:space="0" w:color="000000"/>
            </w:tcBorders>
          </w:tcPr>
          <w:p w14:paraId="0CA3947C"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7A840EC4"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37377E79"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66FBB8CD"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46440DFB"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71C5AF2A"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21</w:t>
            </w:r>
          </w:p>
        </w:tc>
        <w:tc>
          <w:tcPr>
            <w:tcW w:w="799" w:type="pct"/>
            <w:tcBorders>
              <w:top w:val="single" w:sz="4" w:space="0" w:color="000000"/>
              <w:left w:val="single" w:sz="4" w:space="0" w:color="000000"/>
              <w:bottom w:val="single" w:sz="4" w:space="0" w:color="000000"/>
              <w:right w:val="single" w:sz="4" w:space="0" w:color="000000"/>
            </w:tcBorders>
            <w:vAlign w:val="bottom"/>
          </w:tcPr>
          <w:p w14:paraId="47DDCC41"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с. Новоселье</w:t>
            </w:r>
          </w:p>
        </w:tc>
        <w:tc>
          <w:tcPr>
            <w:tcW w:w="1040" w:type="pct"/>
            <w:tcBorders>
              <w:top w:val="single" w:sz="4" w:space="0" w:color="000000"/>
              <w:left w:val="single" w:sz="4" w:space="0" w:color="000000"/>
              <w:bottom w:val="single" w:sz="4" w:space="0" w:color="000000"/>
              <w:right w:val="single" w:sz="4" w:space="0" w:color="000000"/>
            </w:tcBorders>
          </w:tcPr>
          <w:p w14:paraId="22F1A5F8"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2B78D218"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5520A2A2"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600BF85E"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1461F203"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3BD93C3D"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22</w:t>
            </w:r>
          </w:p>
        </w:tc>
        <w:tc>
          <w:tcPr>
            <w:tcW w:w="799" w:type="pct"/>
            <w:tcBorders>
              <w:top w:val="single" w:sz="4" w:space="0" w:color="000000"/>
              <w:left w:val="single" w:sz="4" w:space="0" w:color="000000"/>
              <w:bottom w:val="single" w:sz="4" w:space="0" w:color="000000"/>
              <w:right w:val="single" w:sz="4" w:space="0" w:color="000000"/>
            </w:tcBorders>
            <w:vAlign w:val="bottom"/>
          </w:tcPr>
          <w:p w14:paraId="17E8B2C6"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с. Рязанцево</w:t>
            </w:r>
          </w:p>
        </w:tc>
        <w:tc>
          <w:tcPr>
            <w:tcW w:w="1040" w:type="pct"/>
            <w:tcBorders>
              <w:top w:val="single" w:sz="4" w:space="0" w:color="000000"/>
              <w:left w:val="single" w:sz="4" w:space="0" w:color="000000"/>
              <w:bottom w:val="single" w:sz="4" w:space="0" w:color="000000"/>
              <w:right w:val="single" w:sz="4" w:space="0" w:color="000000"/>
            </w:tcBorders>
          </w:tcPr>
          <w:p w14:paraId="551F1BC3"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2578ECC5"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2B200EBF"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07E26C50"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r w:rsidR="000B31C5" w:rsidRPr="00AB27F4" w14:paraId="046F7A1E" w14:textId="77777777" w:rsidTr="00CD2F8C">
        <w:trPr>
          <w:trHeight w:val="239"/>
          <w:jc w:val="center"/>
        </w:trPr>
        <w:tc>
          <w:tcPr>
            <w:tcW w:w="215" w:type="pct"/>
            <w:tcBorders>
              <w:top w:val="single" w:sz="4" w:space="0" w:color="000000"/>
              <w:left w:val="single" w:sz="4" w:space="0" w:color="000000"/>
              <w:bottom w:val="single" w:sz="4" w:space="0" w:color="000000"/>
              <w:right w:val="single" w:sz="4" w:space="0" w:color="000000"/>
            </w:tcBorders>
          </w:tcPr>
          <w:p w14:paraId="0C8E125E" w14:textId="77777777" w:rsidR="00900472" w:rsidRPr="00AB27F4" w:rsidRDefault="00900472" w:rsidP="00900472">
            <w:pPr>
              <w:spacing w:line="259" w:lineRule="auto"/>
              <w:ind w:right="43" w:firstLine="0"/>
              <w:jc w:val="center"/>
              <w:rPr>
                <w:rFonts w:ascii="Times New Roman" w:hAnsi="Times New Roman" w:cs="Times New Roman"/>
                <w:sz w:val="20"/>
                <w:szCs w:val="20"/>
              </w:rPr>
            </w:pPr>
            <w:r w:rsidRPr="00AB27F4">
              <w:rPr>
                <w:rFonts w:ascii="Times New Roman" w:hAnsi="Times New Roman" w:cs="Times New Roman"/>
                <w:sz w:val="20"/>
                <w:szCs w:val="20"/>
              </w:rPr>
              <w:t>23</w:t>
            </w:r>
          </w:p>
        </w:tc>
        <w:tc>
          <w:tcPr>
            <w:tcW w:w="799" w:type="pct"/>
            <w:tcBorders>
              <w:top w:val="single" w:sz="4" w:space="0" w:color="000000"/>
              <w:left w:val="single" w:sz="4" w:space="0" w:color="000000"/>
              <w:bottom w:val="single" w:sz="4" w:space="0" w:color="000000"/>
              <w:right w:val="single" w:sz="4" w:space="0" w:color="000000"/>
            </w:tcBorders>
            <w:vAlign w:val="bottom"/>
          </w:tcPr>
          <w:p w14:paraId="4163593E"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Котельная с. Смоленское</w:t>
            </w:r>
          </w:p>
        </w:tc>
        <w:tc>
          <w:tcPr>
            <w:tcW w:w="1040" w:type="pct"/>
            <w:tcBorders>
              <w:top w:val="single" w:sz="4" w:space="0" w:color="000000"/>
              <w:left w:val="single" w:sz="4" w:space="0" w:color="000000"/>
              <w:bottom w:val="single" w:sz="4" w:space="0" w:color="000000"/>
              <w:right w:val="single" w:sz="4" w:space="0" w:color="000000"/>
            </w:tcBorders>
          </w:tcPr>
          <w:p w14:paraId="1B63891A"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45" w:type="pct"/>
            <w:tcBorders>
              <w:top w:val="single" w:sz="4" w:space="0" w:color="000000"/>
              <w:left w:val="single" w:sz="4" w:space="0" w:color="000000"/>
              <w:bottom w:val="single" w:sz="4" w:space="0" w:color="000000"/>
              <w:right w:val="single" w:sz="4" w:space="0" w:color="000000"/>
            </w:tcBorders>
            <w:shd w:val="clear" w:color="auto" w:fill="C6EFCE"/>
          </w:tcPr>
          <w:p w14:paraId="548F5B4C" w14:textId="77777777" w:rsidR="00900472" w:rsidRPr="00AB27F4" w:rsidRDefault="00900472" w:rsidP="00900472">
            <w:pPr>
              <w:spacing w:line="259" w:lineRule="auto"/>
              <w:ind w:right="42"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c>
          <w:tcPr>
            <w:tcW w:w="1040" w:type="pct"/>
            <w:tcBorders>
              <w:top w:val="single" w:sz="4" w:space="0" w:color="000000"/>
              <w:left w:val="single" w:sz="4" w:space="0" w:color="000000"/>
              <w:bottom w:val="single" w:sz="4" w:space="0" w:color="000000"/>
              <w:right w:val="single" w:sz="4" w:space="0" w:color="000000"/>
            </w:tcBorders>
          </w:tcPr>
          <w:p w14:paraId="1AAE5CEF" w14:textId="77777777" w:rsidR="00900472" w:rsidRPr="00AB27F4" w:rsidRDefault="00900472" w:rsidP="00900472">
            <w:pPr>
              <w:spacing w:line="259" w:lineRule="auto"/>
              <w:ind w:firstLine="0"/>
              <w:rPr>
                <w:rFonts w:ascii="Times New Roman" w:hAnsi="Times New Roman" w:cs="Times New Roman"/>
                <w:sz w:val="20"/>
                <w:szCs w:val="20"/>
              </w:rPr>
            </w:pPr>
            <w:r w:rsidRPr="00AB27F4">
              <w:rPr>
                <w:rFonts w:ascii="Times New Roman" w:hAnsi="Times New Roman" w:cs="Times New Roman"/>
                <w:sz w:val="20"/>
                <w:szCs w:val="20"/>
              </w:rPr>
              <w:t>МУП «</w:t>
            </w:r>
            <w:proofErr w:type="spellStart"/>
            <w:r w:rsidRPr="00AB27F4">
              <w:rPr>
                <w:rFonts w:ascii="Times New Roman" w:hAnsi="Times New Roman" w:cs="Times New Roman"/>
                <w:sz w:val="20"/>
                <w:szCs w:val="20"/>
              </w:rPr>
              <w:t>Теплосервис</w:t>
            </w:r>
            <w:proofErr w:type="spellEnd"/>
            <w:r w:rsidRPr="00AB27F4">
              <w:rPr>
                <w:rFonts w:ascii="Times New Roman" w:hAnsi="Times New Roman" w:cs="Times New Roman"/>
                <w:sz w:val="20"/>
                <w:szCs w:val="20"/>
              </w:rPr>
              <w:t>»</w:t>
            </w:r>
          </w:p>
        </w:tc>
        <w:tc>
          <w:tcPr>
            <w:tcW w:w="961" w:type="pct"/>
            <w:tcBorders>
              <w:top w:val="single" w:sz="4" w:space="0" w:color="000000"/>
              <w:left w:val="single" w:sz="4" w:space="0" w:color="000000"/>
              <w:bottom w:val="single" w:sz="4" w:space="0" w:color="000000"/>
              <w:right w:val="single" w:sz="4" w:space="0" w:color="000000"/>
            </w:tcBorders>
            <w:shd w:val="clear" w:color="auto" w:fill="C6EFCE"/>
          </w:tcPr>
          <w:p w14:paraId="2E300D00" w14:textId="77777777" w:rsidR="00900472" w:rsidRPr="00AB27F4" w:rsidRDefault="00900472" w:rsidP="00900472">
            <w:pPr>
              <w:spacing w:line="259" w:lineRule="auto"/>
              <w:ind w:right="38" w:firstLine="0"/>
              <w:jc w:val="center"/>
              <w:rPr>
                <w:rFonts w:ascii="Times New Roman" w:hAnsi="Times New Roman" w:cs="Times New Roman"/>
                <w:sz w:val="20"/>
                <w:szCs w:val="20"/>
              </w:rPr>
            </w:pPr>
            <w:r w:rsidRPr="00AB27F4">
              <w:rPr>
                <w:rFonts w:ascii="Times New Roman" w:hAnsi="Times New Roman" w:cs="Times New Roman"/>
                <w:sz w:val="20"/>
                <w:szCs w:val="20"/>
              </w:rPr>
              <w:t xml:space="preserve">+ </w:t>
            </w:r>
          </w:p>
        </w:tc>
      </w:tr>
    </w:tbl>
    <w:p w14:paraId="022DD1C7" w14:textId="77777777" w:rsidR="004A55F6" w:rsidRPr="004A55F6" w:rsidRDefault="004A55F6" w:rsidP="004A55F6">
      <w:pPr>
        <w:rPr>
          <w:lang w:eastAsia="ru-RU"/>
        </w:rPr>
      </w:pPr>
    </w:p>
    <w:p w14:paraId="454F6E5E" w14:textId="77777777" w:rsidR="000B31C5" w:rsidRDefault="000B31C5">
      <w:pPr>
        <w:spacing w:after="200"/>
        <w:ind w:firstLine="0"/>
        <w:rPr>
          <w:rFonts w:eastAsiaTheme="minorHAnsi" w:cs="Arial"/>
          <w:b/>
          <w:caps/>
          <w:kern w:val="28"/>
          <w:szCs w:val="24"/>
          <w:lang w:eastAsia="ru-RU"/>
        </w:rPr>
      </w:pPr>
      <w:r>
        <w:rPr>
          <w:rFonts w:cs="Arial"/>
          <w:kern w:val="28"/>
          <w:lang w:eastAsia="ru-RU"/>
        </w:rPr>
        <w:br w:type="page"/>
      </w:r>
    </w:p>
    <w:p w14:paraId="795109DE" w14:textId="74EAF260" w:rsidR="006E3BD5" w:rsidRDefault="00900472" w:rsidP="00E5652E">
      <w:pPr>
        <w:pStyle w:val="1"/>
        <w:numPr>
          <w:ilvl w:val="0"/>
          <w:numId w:val="0"/>
        </w:numPr>
        <w:jc w:val="both"/>
      </w:pPr>
      <w:bookmarkStart w:id="19" w:name="_Toc61883498"/>
      <w:r>
        <w:rPr>
          <w:rFonts w:cs="Arial"/>
          <w:kern w:val="28"/>
          <w:lang w:eastAsia="ru-RU"/>
        </w:rPr>
        <w:t xml:space="preserve">3. </w:t>
      </w:r>
      <w:r w:rsidRPr="00900472">
        <w:t>Реестр</w:t>
      </w:r>
      <w:r w:rsidR="008C6DBB">
        <w:t xml:space="preserve"> </w:t>
      </w:r>
      <w:r w:rsidR="00F75131">
        <w:t>единых теплоснабжающих организаций,</w:t>
      </w:r>
      <w:r w:rsidR="00EF0F43">
        <w:t xml:space="preserve"> </w:t>
      </w:r>
      <w:r w:rsidR="00F75131">
        <w:t>содержащий перечень систем теплоснабжения,</w:t>
      </w:r>
      <w:r w:rsidR="000B0557">
        <w:t xml:space="preserve"> </w:t>
      </w:r>
      <w:r w:rsidR="00F75131">
        <w:t>входящих в состав единой теплоснабжающей организации</w:t>
      </w:r>
      <w:bookmarkEnd w:id="19"/>
      <w:r w:rsidRPr="00900472">
        <w:t xml:space="preserve"> </w:t>
      </w:r>
    </w:p>
    <w:p w14:paraId="209818A6" w14:textId="63A303DC" w:rsidR="00900472" w:rsidRDefault="00596455" w:rsidP="00596455">
      <w:pPr>
        <w:pStyle w:val="2"/>
        <w:numPr>
          <w:ilvl w:val="0"/>
          <w:numId w:val="0"/>
        </w:numPr>
      </w:pPr>
      <w:bookmarkStart w:id="20" w:name="_Toc61883499"/>
      <w:r>
        <w:t xml:space="preserve">3.1. </w:t>
      </w:r>
      <w:r w:rsidR="00900472">
        <w:t>Утвержденные ЕТО в системах теплоснабжения</w:t>
      </w:r>
      <w:bookmarkEnd w:id="20"/>
    </w:p>
    <w:p w14:paraId="1FA95A25" w14:textId="77777777" w:rsidR="00900472" w:rsidRDefault="00900472" w:rsidP="00E5652E">
      <w:pPr>
        <w:pStyle w:val="a5"/>
        <w:spacing w:after="0" w:line="240" w:lineRule="auto"/>
      </w:pPr>
      <w:r>
        <w:t xml:space="preserve">На основании критериев, установленных постановлением Правительства РФ от 08.08.2012 № 808, при утверждении схемы теплоснабжения были утверждены зоны деятельности с назначением в каждой зоне единой теплоснабжающей организации. </w:t>
      </w:r>
    </w:p>
    <w:p w14:paraId="3EF3FBA2" w14:textId="77777777" w:rsidR="00900472" w:rsidRDefault="00900472" w:rsidP="00E5652E">
      <w:pPr>
        <w:pStyle w:val="a5"/>
        <w:spacing w:after="0" w:line="240" w:lineRule="auto"/>
      </w:pPr>
      <w:r>
        <w:t xml:space="preserve">Утвержденные ЕТО в системах теплоснабжения с учетом изменений в зонах </w:t>
      </w:r>
      <w:r w:rsidRPr="00E375B2">
        <w:t>деятельности, произошедших в ретроспективном периоде, приведены в таблице 3.1.</w:t>
      </w:r>
      <w:r>
        <w:t xml:space="preserve"> </w:t>
      </w:r>
    </w:p>
    <w:p w14:paraId="5FDF11A4" w14:textId="77777777" w:rsidR="00900472" w:rsidRPr="00900472" w:rsidRDefault="00900472" w:rsidP="00900472"/>
    <w:p w14:paraId="3A1F3885" w14:textId="7AAFE2B7" w:rsidR="00900472" w:rsidRDefault="00900472" w:rsidP="00900472"/>
    <w:p w14:paraId="489982A3" w14:textId="4435804E" w:rsidR="00887871" w:rsidRDefault="00887871" w:rsidP="00900472"/>
    <w:p w14:paraId="5388090D" w14:textId="0D66E371" w:rsidR="00887871" w:rsidRDefault="00887871" w:rsidP="00900472"/>
    <w:p w14:paraId="3F3019E7" w14:textId="14D1C441" w:rsidR="00887871" w:rsidRDefault="00887871" w:rsidP="00900472"/>
    <w:p w14:paraId="4E62ABC2" w14:textId="3A914F19" w:rsidR="00887871" w:rsidRDefault="00887871" w:rsidP="00900472"/>
    <w:p w14:paraId="73943750" w14:textId="0BEFCF53" w:rsidR="00887871" w:rsidRDefault="00887871" w:rsidP="00900472"/>
    <w:p w14:paraId="09F14DCA" w14:textId="0117BCD3" w:rsidR="00887871" w:rsidRDefault="00887871" w:rsidP="00900472"/>
    <w:p w14:paraId="06B3899A" w14:textId="26777ED6" w:rsidR="00887871" w:rsidRDefault="00887871" w:rsidP="00900472"/>
    <w:p w14:paraId="5149A9B7" w14:textId="7EDC3637" w:rsidR="00887871" w:rsidRDefault="00887871" w:rsidP="00900472"/>
    <w:p w14:paraId="6118E699" w14:textId="7D67A07B" w:rsidR="00887871" w:rsidRDefault="00887871" w:rsidP="00900472"/>
    <w:p w14:paraId="0B848AD8" w14:textId="44ABDCFA" w:rsidR="00887871" w:rsidRDefault="00887871" w:rsidP="00900472"/>
    <w:p w14:paraId="10492D4D" w14:textId="262E3956" w:rsidR="00887871" w:rsidRDefault="00887871" w:rsidP="00900472"/>
    <w:p w14:paraId="565A5D1A" w14:textId="16E9253D" w:rsidR="00887871" w:rsidRDefault="00887871" w:rsidP="00900472"/>
    <w:p w14:paraId="09465587" w14:textId="26EAE1A9" w:rsidR="00887871" w:rsidRDefault="00887871" w:rsidP="00900472"/>
    <w:p w14:paraId="1BDFE43E" w14:textId="28269EA1" w:rsidR="00887871" w:rsidRDefault="00887871" w:rsidP="00900472"/>
    <w:p w14:paraId="6CA04008" w14:textId="278E83E0" w:rsidR="00887871" w:rsidRDefault="00887871" w:rsidP="00900472"/>
    <w:p w14:paraId="2165DD34" w14:textId="38F87A82" w:rsidR="00887871" w:rsidRDefault="00887871" w:rsidP="00900472"/>
    <w:p w14:paraId="2F80A651" w14:textId="243DA4FB" w:rsidR="00887871" w:rsidRDefault="00887871" w:rsidP="00900472"/>
    <w:p w14:paraId="6BEF00C1" w14:textId="4C9316CF" w:rsidR="00887871" w:rsidRDefault="00887871" w:rsidP="00900472"/>
    <w:p w14:paraId="41DEE0EF" w14:textId="0EF5A758" w:rsidR="00887871" w:rsidRDefault="00887871" w:rsidP="00900472"/>
    <w:p w14:paraId="0121890E" w14:textId="659D90D7" w:rsidR="00887871" w:rsidRDefault="00887871" w:rsidP="00900472"/>
    <w:p w14:paraId="68CA713A" w14:textId="31EC1EB1" w:rsidR="00887871" w:rsidRDefault="00887871" w:rsidP="00900472"/>
    <w:p w14:paraId="4A62428B" w14:textId="7241B091" w:rsidR="00887871" w:rsidRDefault="00887871" w:rsidP="00900472"/>
    <w:p w14:paraId="5D1FAC60" w14:textId="78FB07F0" w:rsidR="00887871" w:rsidRDefault="00887871" w:rsidP="00900472"/>
    <w:p w14:paraId="516C7AF9" w14:textId="1512E37B" w:rsidR="00887871" w:rsidRDefault="00887871" w:rsidP="00900472"/>
    <w:p w14:paraId="10ADB4E3" w14:textId="36502C80" w:rsidR="00887871" w:rsidRDefault="00887871" w:rsidP="00900472"/>
    <w:p w14:paraId="3CC7FE92" w14:textId="733A29AF" w:rsidR="00887871" w:rsidRDefault="00887871" w:rsidP="00900472"/>
    <w:p w14:paraId="195E1364" w14:textId="080B1890" w:rsidR="00887871" w:rsidRDefault="00887871" w:rsidP="00900472"/>
    <w:p w14:paraId="2CB9F048" w14:textId="266E30B9" w:rsidR="00887871" w:rsidRDefault="00887871" w:rsidP="00900472"/>
    <w:p w14:paraId="6C5002F8" w14:textId="05B93A82" w:rsidR="00887871" w:rsidRDefault="00887871" w:rsidP="00900472"/>
    <w:p w14:paraId="2E063205" w14:textId="5CC7B75F" w:rsidR="00887871" w:rsidRDefault="00887871" w:rsidP="00900472"/>
    <w:p w14:paraId="6524C12F" w14:textId="77777777" w:rsidR="00887871" w:rsidRDefault="00887871" w:rsidP="00F75131">
      <w:pPr>
        <w:ind w:firstLine="0"/>
        <w:sectPr w:rsidR="00887871" w:rsidSect="00156F29">
          <w:headerReference w:type="default" r:id="rId13"/>
          <w:pgSz w:w="11906" w:h="16838" w:code="9"/>
          <w:pgMar w:top="851" w:right="851" w:bottom="851" w:left="1418" w:header="170" w:footer="66" w:gutter="0"/>
          <w:pgBorders>
            <w:top w:val="single" w:sz="12" w:space="5" w:color="F79646" w:themeColor="accent6"/>
            <w:bottom w:val="thinThickSmallGap" w:sz="24" w:space="1" w:color="F79646" w:themeColor="accent6"/>
          </w:pgBorders>
          <w:cols w:space="708"/>
          <w:docGrid w:linePitch="360"/>
        </w:sectPr>
      </w:pPr>
    </w:p>
    <w:p w14:paraId="6194A783" w14:textId="2F7884A9" w:rsidR="00C65C83" w:rsidRPr="00E5652E" w:rsidRDefault="00853622" w:rsidP="006167E4">
      <w:pPr>
        <w:spacing w:line="240" w:lineRule="auto"/>
        <w:ind w:firstLine="0"/>
        <w:rPr>
          <w:szCs w:val="24"/>
        </w:rPr>
      </w:pPr>
      <w:bookmarkStart w:id="21" w:name="_Toc61883665"/>
      <w:r w:rsidRPr="00E5652E">
        <w:rPr>
          <w:szCs w:val="24"/>
        </w:rPr>
        <w:t xml:space="preserve">Таблица </w:t>
      </w:r>
      <w:r w:rsidR="004853CF">
        <w:rPr>
          <w:noProof/>
        </w:rPr>
        <w:t>3</w:t>
      </w:r>
      <w:r w:rsidR="004853CF">
        <w:t>.</w:t>
      </w:r>
      <w:r w:rsidR="004853CF">
        <w:rPr>
          <w:noProof/>
        </w:rPr>
        <w:fldChar w:fldCharType="begin"/>
      </w:r>
      <w:r w:rsidR="004853CF">
        <w:rPr>
          <w:noProof/>
        </w:rPr>
        <w:instrText xml:space="preserve"> SEQ Таблица \* ARABIC \s 1 </w:instrText>
      </w:r>
      <w:r w:rsidR="004853CF">
        <w:rPr>
          <w:noProof/>
        </w:rPr>
        <w:fldChar w:fldCharType="separate"/>
      </w:r>
      <w:r w:rsidR="008C468E">
        <w:rPr>
          <w:noProof/>
        </w:rPr>
        <w:t>1</w:t>
      </w:r>
      <w:r w:rsidR="004853CF">
        <w:rPr>
          <w:noProof/>
        </w:rPr>
        <w:fldChar w:fldCharType="end"/>
      </w:r>
      <w:r w:rsidRPr="00E5652E">
        <w:rPr>
          <w:szCs w:val="24"/>
        </w:rPr>
        <w:t xml:space="preserve">– </w:t>
      </w:r>
      <w:r w:rsidR="00900472" w:rsidRPr="00E5652E">
        <w:rPr>
          <w:szCs w:val="24"/>
        </w:rPr>
        <w:t xml:space="preserve">Утвержденные ЕТО в системах теплоснабжения на территории </w:t>
      </w:r>
      <w:r w:rsidR="002321AB" w:rsidRPr="00E5652E">
        <w:rPr>
          <w:szCs w:val="24"/>
        </w:rPr>
        <w:t xml:space="preserve">городского округа </w:t>
      </w:r>
      <w:r w:rsidR="00900472" w:rsidRPr="00E5652E">
        <w:rPr>
          <w:szCs w:val="24"/>
        </w:rPr>
        <w:t xml:space="preserve">город </w:t>
      </w:r>
      <w:proofErr w:type="spellStart"/>
      <w:r w:rsidR="00900472" w:rsidRPr="00E5652E">
        <w:rPr>
          <w:szCs w:val="24"/>
        </w:rPr>
        <w:t>Пересавль</w:t>
      </w:r>
      <w:proofErr w:type="spellEnd"/>
      <w:r w:rsidR="00900472" w:rsidRPr="00E5652E">
        <w:rPr>
          <w:szCs w:val="24"/>
        </w:rPr>
        <w:t>-Залесс</w:t>
      </w:r>
      <w:r w:rsidR="00E95A52">
        <w:rPr>
          <w:szCs w:val="24"/>
        </w:rPr>
        <w:t>к</w:t>
      </w:r>
      <w:r w:rsidR="002321AB">
        <w:rPr>
          <w:szCs w:val="24"/>
        </w:rPr>
        <w:t>ий</w:t>
      </w:r>
      <w:bookmarkEnd w:id="21"/>
      <w:r w:rsidR="00900472" w:rsidRPr="00E5652E">
        <w:rPr>
          <w:szCs w:val="24"/>
        </w:rPr>
        <w:t xml:space="preserve"> </w:t>
      </w:r>
    </w:p>
    <w:tbl>
      <w:tblPr>
        <w:tblStyle w:val="TableGrid"/>
        <w:tblW w:w="15576" w:type="dxa"/>
        <w:tblInd w:w="-147" w:type="dxa"/>
        <w:tblCellMar>
          <w:top w:w="34" w:type="dxa"/>
          <w:left w:w="108" w:type="dxa"/>
          <w:right w:w="69" w:type="dxa"/>
        </w:tblCellMar>
        <w:tblLook w:val="04A0" w:firstRow="1" w:lastRow="0" w:firstColumn="1" w:lastColumn="0" w:noHBand="0" w:noVBand="1"/>
      </w:tblPr>
      <w:tblGrid>
        <w:gridCol w:w="493"/>
        <w:gridCol w:w="442"/>
        <w:gridCol w:w="2400"/>
        <w:gridCol w:w="2371"/>
        <w:gridCol w:w="1867"/>
        <w:gridCol w:w="14"/>
        <w:gridCol w:w="2263"/>
        <w:gridCol w:w="1899"/>
        <w:gridCol w:w="1712"/>
        <w:gridCol w:w="2115"/>
      </w:tblGrid>
      <w:tr w:rsidR="00900472" w:rsidRPr="00AB27F4" w14:paraId="29A5A759" w14:textId="77777777" w:rsidTr="00337E27">
        <w:trPr>
          <w:trHeight w:val="308"/>
          <w:tblHeader/>
        </w:trPr>
        <w:tc>
          <w:tcPr>
            <w:tcW w:w="493"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43524DAB" w14:textId="77777777" w:rsidR="00900472" w:rsidRPr="00AB27F4" w:rsidRDefault="00900472" w:rsidP="00887871">
            <w:pPr>
              <w:spacing w:line="259" w:lineRule="auto"/>
              <w:ind w:right="42" w:firstLine="0"/>
              <w:jc w:val="center"/>
              <w:rPr>
                <w:b/>
                <w:color w:val="404040"/>
                <w:sz w:val="20"/>
                <w:szCs w:val="20"/>
              </w:rPr>
            </w:pPr>
            <w:r w:rsidRPr="00AB27F4">
              <w:rPr>
                <w:noProof/>
                <w:sz w:val="20"/>
                <w:szCs w:val="20"/>
              </w:rPr>
              <mc:AlternateContent>
                <mc:Choice Requires="wps">
                  <w:drawing>
                    <wp:anchor distT="0" distB="0" distL="114300" distR="114300" simplePos="0" relativeHeight="251665408" behindDoc="0" locked="0" layoutInCell="1" allowOverlap="1" wp14:anchorId="0D3C4581" wp14:editId="5C432896">
                      <wp:simplePos x="0" y="0"/>
                      <wp:positionH relativeFrom="column">
                        <wp:posOffset>-337185</wp:posOffset>
                      </wp:positionH>
                      <wp:positionV relativeFrom="paragraph">
                        <wp:posOffset>190500</wp:posOffset>
                      </wp:positionV>
                      <wp:extent cx="942975" cy="350520"/>
                      <wp:effectExtent l="0" t="0" r="0" b="0"/>
                      <wp:wrapNone/>
                      <wp:docPr id="1" name="Rectangle 27443"/>
                      <wp:cNvGraphicFramePr/>
                      <a:graphic xmlns:a="http://schemas.openxmlformats.org/drawingml/2006/main">
                        <a:graphicData uri="http://schemas.microsoft.com/office/word/2010/wordprocessingShape">
                          <wps:wsp>
                            <wps:cNvSpPr/>
                            <wps:spPr>
                              <a:xfrm rot="16200000">
                                <a:off x="0" y="0"/>
                                <a:ext cx="942975" cy="350520"/>
                              </a:xfrm>
                              <a:prstGeom prst="rect">
                                <a:avLst/>
                              </a:prstGeom>
                              <a:ln>
                                <a:noFill/>
                              </a:ln>
                            </wps:spPr>
                            <wps:txbx>
                              <w:txbxContent>
                                <w:p w14:paraId="436E2CCD" w14:textId="77777777" w:rsidR="00E5652E" w:rsidRDefault="00E5652E" w:rsidP="00900472">
                                  <w:pPr>
                                    <w:spacing w:after="160" w:line="259" w:lineRule="auto"/>
                                    <w:ind w:firstLine="0"/>
                                  </w:pPr>
                                  <w:r>
                                    <w:rPr>
                                      <w:b/>
                                      <w:color w:val="404040"/>
                                      <w:sz w:val="16"/>
                                    </w:rPr>
                                    <w:t xml:space="preserve">№ системы теплоснабжения </w:t>
                                  </w:r>
                                </w:p>
                              </w:txbxContent>
                            </wps:txbx>
                            <wps:bodyPr horzOverflow="overflow" vert="horz"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0D3C4581" id="_x0000_s1027" style="position:absolute;left:0;text-align:left;margin-left:-26.55pt;margin-top:15pt;width:74.25pt;height:27.6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" filled="f" stroked="f">
                      <v:textbox inset="0,0,0,0">
                        <w:txbxContent>
                          <w:p w14:paraId="436E2CCD" w14:textId="77777777" w:rsidR="00E5652E" w:rsidRDefault="00E5652E" w:rsidP="00900472">
                            <w:pPr>
                              <w:spacing w:after="160" w:line="259" w:lineRule="auto"/>
                              <w:ind w:firstLine="0"/>
                            </w:pPr>
                            <w:r>
                              <w:rPr>
                                <w:b/>
                                <w:color w:val="404040"/>
                                <w:sz w:val="16"/>
                              </w:rPr>
                              <w:t xml:space="preserve">№ системы теплоснабжения </w:t>
                            </w:r>
                          </w:p>
                        </w:txbxContent>
                      </v:textbox>
                    </v:rect>
                  </w:pict>
                </mc:Fallback>
              </mc:AlternateContent>
            </w:r>
          </w:p>
        </w:tc>
        <w:tc>
          <w:tcPr>
            <w:tcW w:w="442" w:type="dxa"/>
            <w:vMerge w:val="restart"/>
            <w:tcBorders>
              <w:top w:val="single" w:sz="4" w:space="0" w:color="000000"/>
              <w:left w:val="single" w:sz="4" w:space="0" w:color="000000"/>
              <w:right w:val="single" w:sz="4" w:space="0" w:color="000000"/>
            </w:tcBorders>
            <w:shd w:val="clear" w:color="auto" w:fill="F2F2F2"/>
          </w:tcPr>
          <w:p w14:paraId="477A80E6" w14:textId="77777777" w:rsidR="00900472" w:rsidRPr="00AB27F4" w:rsidRDefault="00900472" w:rsidP="00887871">
            <w:pPr>
              <w:spacing w:line="259" w:lineRule="auto"/>
              <w:ind w:right="39" w:firstLine="0"/>
              <w:jc w:val="center"/>
              <w:rPr>
                <w:b/>
                <w:color w:val="404040"/>
                <w:sz w:val="20"/>
                <w:szCs w:val="20"/>
              </w:rPr>
            </w:pPr>
            <w:r w:rsidRPr="00AB27F4">
              <w:rPr>
                <w:noProof/>
                <w:sz w:val="20"/>
                <w:szCs w:val="20"/>
              </w:rPr>
              <mc:AlternateContent>
                <mc:Choice Requires="wps">
                  <w:drawing>
                    <wp:anchor distT="0" distB="0" distL="114300" distR="114300" simplePos="0" relativeHeight="251666432" behindDoc="0" locked="0" layoutInCell="1" allowOverlap="1" wp14:anchorId="1778E5F6" wp14:editId="141AD9E6">
                      <wp:simplePos x="0" y="0"/>
                      <wp:positionH relativeFrom="column">
                        <wp:posOffset>-356870</wp:posOffset>
                      </wp:positionH>
                      <wp:positionV relativeFrom="paragraph">
                        <wp:posOffset>220345</wp:posOffset>
                      </wp:positionV>
                      <wp:extent cx="942975" cy="350520"/>
                      <wp:effectExtent l="0" t="0" r="0" b="0"/>
                      <wp:wrapNone/>
                      <wp:docPr id="2" name="Rectangle 27443"/>
                      <wp:cNvGraphicFramePr/>
                      <a:graphic xmlns:a="http://schemas.openxmlformats.org/drawingml/2006/main">
                        <a:graphicData uri="http://schemas.microsoft.com/office/word/2010/wordprocessingShape">
                          <wps:wsp>
                            <wps:cNvSpPr/>
                            <wps:spPr>
                              <a:xfrm rot="16200000">
                                <a:off x="0" y="0"/>
                                <a:ext cx="942975" cy="350520"/>
                              </a:xfrm>
                              <a:prstGeom prst="rect">
                                <a:avLst/>
                              </a:prstGeom>
                              <a:ln>
                                <a:noFill/>
                              </a:ln>
                            </wps:spPr>
                            <wps:txbx>
                              <w:txbxContent>
                                <w:p w14:paraId="0C64B272" w14:textId="77777777" w:rsidR="00E5652E" w:rsidRDefault="00E5652E" w:rsidP="00900472">
                                  <w:pPr>
                                    <w:spacing w:after="160" w:line="259" w:lineRule="auto"/>
                                    <w:ind w:firstLine="0"/>
                                  </w:pPr>
                                  <w:r>
                                    <w:rPr>
                                      <w:b/>
                                      <w:color w:val="404040"/>
                                      <w:sz w:val="16"/>
                                    </w:rPr>
                                    <w:t xml:space="preserve">Коды зоны деятельности </w:t>
                                  </w:r>
                                </w:p>
                              </w:txbxContent>
                            </wps:txbx>
                            <wps:bodyPr horzOverflow="overflow" vert="horz"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778E5F6" id="_x0000_s1028" style="position:absolute;left:0;text-align:left;margin-left:-28.1pt;margin-top:17.35pt;width:74.25pt;height:27.6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" filled="f" stroked="f">
                      <v:textbox inset="0,0,0,0">
                        <w:txbxContent>
                          <w:p w14:paraId="0C64B272" w14:textId="77777777" w:rsidR="00E5652E" w:rsidRDefault="00E5652E" w:rsidP="00900472">
                            <w:pPr>
                              <w:spacing w:after="160" w:line="259" w:lineRule="auto"/>
                              <w:ind w:firstLine="0"/>
                            </w:pPr>
                            <w:r>
                              <w:rPr>
                                <w:b/>
                                <w:color w:val="404040"/>
                                <w:sz w:val="16"/>
                              </w:rPr>
                              <w:t xml:space="preserve">Коды зоны деятельности </w:t>
                            </w:r>
                          </w:p>
                        </w:txbxContent>
                      </v:textbox>
                    </v:rect>
                  </w:pict>
                </mc:Fallback>
              </mc:AlternateContent>
            </w:r>
          </w:p>
        </w:tc>
        <w:tc>
          <w:tcPr>
            <w:tcW w:w="6652"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41AFC0FC" w14:textId="77777777" w:rsidR="00900472" w:rsidRPr="00AB27F4" w:rsidRDefault="00900472" w:rsidP="00887871">
            <w:pPr>
              <w:spacing w:line="259" w:lineRule="auto"/>
              <w:ind w:right="39" w:firstLine="0"/>
              <w:jc w:val="center"/>
              <w:rPr>
                <w:sz w:val="20"/>
                <w:szCs w:val="20"/>
              </w:rPr>
            </w:pPr>
            <w:r w:rsidRPr="00AB27F4">
              <w:rPr>
                <w:b/>
                <w:color w:val="404040"/>
                <w:sz w:val="20"/>
                <w:szCs w:val="20"/>
              </w:rPr>
              <w:t>Источники тепловой энергии</w:t>
            </w:r>
          </w:p>
        </w:tc>
        <w:tc>
          <w:tcPr>
            <w:tcW w:w="416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E8B5DB0" w14:textId="77777777" w:rsidR="00900472" w:rsidRPr="00AB27F4" w:rsidRDefault="00900472" w:rsidP="00887871">
            <w:pPr>
              <w:spacing w:line="259" w:lineRule="auto"/>
              <w:ind w:right="42" w:firstLine="0"/>
              <w:jc w:val="center"/>
              <w:rPr>
                <w:sz w:val="20"/>
                <w:szCs w:val="20"/>
              </w:rPr>
            </w:pPr>
            <w:r w:rsidRPr="00AB27F4">
              <w:rPr>
                <w:b/>
                <w:color w:val="404040"/>
                <w:sz w:val="20"/>
                <w:szCs w:val="20"/>
              </w:rPr>
              <w:t>Тепловые сети</w:t>
            </w:r>
          </w:p>
        </w:tc>
        <w:tc>
          <w:tcPr>
            <w:tcW w:w="1712" w:type="dxa"/>
            <w:vMerge w:val="restart"/>
            <w:tcBorders>
              <w:top w:val="single" w:sz="4" w:space="0" w:color="000000"/>
              <w:left w:val="single" w:sz="4" w:space="0" w:color="000000"/>
              <w:right w:val="single" w:sz="4" w:space="0" w:color="000000"/>
            </w:tcBorders>
            <w:shd w:val="clear" w:color="auto" w:fill="F2F2F2"/>
          </w:tcPr>
          <w:p w14:paraId="1395F01F" w14:textId="798C3ED8" w:rsidR="00900472" w:rsidRPr="00AB27F4" w:rsidRDefault="00900472" w:rsidP="00887871">
            <w:pPr>
              <w:spacing w:line="259" w:lineRule="auto"/>
              <w:ind w:right="44" w:firstLine="0"/>
              <w:jc w:val="center"/>
              <w:rPr>
                <w:sz w:val="20"/>
                <w:szCs w:val="20"/>
              </w:rPr>
            </w:pPr>
            <w:r w:rsidRPr="00AB27F4">
              <w:rPr>
                <w:b/>
                <w:color w:val="404040"/>
                <w:sz w:val="20"/>
                <w:szCs w:val="20"/>
              </w:rPr>
              <w:t xml:space="preserve">Утвержденная ЕТО - Схема теплоснабжения </w:t>
            </w:r>
            <w:r w:rsidR="002321AB">
              <w:rPr>
                <w:b/>
                <w:color w:val="404040"/>
                <w:sz w:val="20"/>
                <w:szCs w:val="20"/>
              </w:rPr>
              <w:t>Переславль-Залесский</w:t>
            </w:r>
            <w:r w:rsidRPr="00AB27F4">
              <w:rPr>
                <w:b/>
                <w:color w:val="404040"/>
                <w:sz w:val="20"/>
                <w:szCs w:val="20"/>
              </w:rPr>
              <w:t xml:space="preserve"> городского округа на период до 2030 года </w:t>
            </w:r>
          </w:p>
        </w:tc>
        <w:tc>
          <w:tcPr>
            <w:tcW w:w="2115" w:type="dxa"/>
            <w:vMerge w:val="restart"/>
            <w:tcBorders>
              <w:top w:val="single" w:sz="4" w:space="0" w:color="000000"/>
              <w:left w:val="single" w:sz="4" w:space="0" w:color="000000"/>
              <w:right w:val="single" w:sz="4" w:space="0" w:color="000000"/>
            </w:tcBorders>
            <w:shd w:val="clear" w:color="auto" w:fill="F2F2F2"/>
          </w:tcPr>
          <w:p w14:paraId="7A299E2A" w14:textId="77777777" w:rsidR="00900472" w:rsidRPr="00AB27F4" w:rsidRDefault="00900472" w:rsidP="00887871">
            <w:pPr>
              <w:spacing w:line="259" w:lineRule="auto"/>
              <w:ind w:right="42" w:firstLine="0"/>
              <w:jc w:val="center"/>
              <w:rPr>
                <w:b/>
                <w:color w:val="404040"/>
                <w:sz w:val="20"/>
                <w:szCs w:val="20"/>
              </w:rPr>
            </w:pPr>
            <w:r w:rsidRPr="00AB27F4">
              <w:rPr>
                <w:b/>
                <w:color w:val="404040"/>
                <w:sz w:val="20"/>
                <w:szCs w:val="20"/>
              </w:rPr>
              <w:t>Основание для присвоения статуса ЕТО</w:t>
            </w:r>
          </w:p>
        </w:tc>
      </w:tr>
      <w:tr w:rsidR="000B31C5" w:rsidRPr="00AB27F4" w14:paraId="74EF316F" w14:textId="77777777" w:rsidTr="00E86FF7">
        <w:trPr>
          <w:trHeight w:val="1063"/>
        </w:trPr>
        <w:tc>
          <w:tcPr>
            <w:tcW w:w="0" w:type="auto"/>
            <w:vMerge/>
            <w:tcBorders>
              <w:top w:val="nil"/>
              <w:left w:val="single" w:sz="4" w:space="0" w:color="000000"/>
              <w:bottom w:val="single" w:sz="4" w:space="0" w:color="000000"/>
              <w:right w:val="single" w:sz="4" w:space="0" w:color="000000"/>
            </w:tcBorders>
          </w:tcPr>
          <w:p w14:paraId="5311BEFF" w14:textId="77777777" w:rsidR="00900472" w:rsidRPr="00AB27F4" w:rsidRDefault="00900472" w:rsidP="00887871">
            <w:pPr>
              <w:spacing w:after="160" w:line="259" w:lineRule="auto"/>
              <w:ind w:firstLine="0"/>
              <w:rPr>
                <w:sz w:val="20"/>
                <w:szCs w:val="20"/>
              </w:rPr>
            </w:pPr>
          </w:p>
        </w:tc>
        <w:tc>
          <w:tcPr>
            <w:tcW w:w="442" w:type="dxa"/>
            <w:vMerge/>
            <w:tcBorders>
              <w:left w:val="single" w:sz="4" w:space="0" w:color="000000"/>
              <w:bottom w:val="single" w:sz="4" w:space="0" w:color="000000"/>
              <w:right w:val="single" w:sz="4" w:space="0" w:color="000000"/>
            </w:tcBorders>
            <w:shd w:val="clear" w:color="auto" w:fill="F2F2F2"/>
          </w:tcPr>
          <w:p w14:paraId="6AD92948" w14:textId="77777777" w:rsidR="00900472" w:rsidRPr="00AB27F4" w:rsidRDefault="00900472" w:rsidP="00887871">
            <w:pPr>
              <w:spacing w:line="259" w:lineRule="auto"/>
              <w:ind w:right="42" w:firstLine="0"/>
              <w:jc w:val="center"/>
              <w:rPr>
                <w:b/>
                <w:sz w:val="20"/>
                <w:szCs w:val="20"/>
              </w:rPr>
            </w:pPr>
          </w:p>
        </w:tc>
        <w:tc>
          <w:tcPr>
            <w:tcW w:w="240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8119788" w14:textId="77777777" w:rsidR="00900472" w:rsidRPr="00AB27F4" w:rsidRDefault="00900472" w:rsidP="00887871">
            <w:pPr>
              <w:spacing w:line="259" w:lineRule="auto"/>
              <w:ind w:right="42" w:firstLine="0"/>
              <w:jc w:val="center"/>
              <w:rPr>
                <w:sz w:val="20"/>
                <w:szCs w:val="20"/>
              </w:rPr>
            </w:pPr>
            <w:r w:rsidRPr="00AB27F4">
              <w:rPr>
                <w:b/>
                <w:sz w:val="20"/>
                <w:szCs w:val="20"/>
              </w:rPr>
              <w:t>Наименования источников</w:t>
            </w:r>
          </w:p>
        </w:tc>
        <w:tc>
          <w:tcPr>
            <w:tcW w:w="237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5EF174B" w14:textId="77777777" w:rsidR="00900472" w:rsidRPr="00AB27F4" w:rsidRDefault="00900472" w:rsidP="00887871">
            <w:pPr>
              <w:spacing w:line="259" w:lineRule="auto"/>
              <w:ind w:firstLine="17"/>
              <w:jc w:val="center"/>
              <w:rPr>
                <w:sz w:val="20"/>
                <w:szCs w:val="20"/>
              </w:rPr>
            </w:pPr>
            <w:r w:rsidRPr="00AB27F4">
              <w:rPr>
                <w:b/>
                <w:sz w:val="20"/>
                <w:szCs w:val="20"/>
              </w:rPr>
              <w:t>Теплоснабжающие организации в границах системы теплоснабжения</w:t>
            </w:r>
          </w:p>
        </w:tc>
        <w:tc>
          <w:tcPr>
            <w:tcW w:w="186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05D7EC1" w14:textId="77777777" w:rsidR="00900472" w:rsidRPr="00AB27F4" w:rsidRDefault="00900472" w:rsidP="00887871">
            <w:pPr>
              <w:spacing w:line="259" w:lineRule="auto"/>
              <w:ind w:firstLine="17"/>
              <w:jc w:val="center"/>
              <w:rPr>
                <w:sz w:val="20"/>
                <w:szCs w:val="20"/>
              </w:rPr>
            </w:pPr>
            <w:r w:rsidRPr="00AB27F4">
              <w:rPr>
                <w:b/>
                <w:sz w:val="20"/>
                <w:szCs w:val="20"/>
              </w:rPr>
              <w:t>Наличие источника в обслуживании теплоснабжающей организации</w:t>
            </w:r>
          </w:p>
        </w:tc>
        <w:tc>
          <w:tcPr>
            <w:tcW w:w="2277"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DD451CF" w14:textId="77777777" w:rsidR="00900472" w:rsidRPr="00AB27F4" w:rsidRDefault="00900472" w:rsidP="00887871">
            <w:pPr>
              <w:spacing w:line="259" w:lineRule="auto"/>
              <w:ind w:firstLine="17"/>
              <w:jc w:val="center"/>
              <w:rPr>
                <w:sz w:val="20"/>
                <w:szCs w:val="20"/>
              </w:rPr>
            </w:pPr>
            <w:r w:rsidRPr="00AB27F4">
              <w:rPr>
                <w:b/>
                <w:sz w:val="20"/>
                <w:szCs w:val="20"/>
              </w:rPr>
              <w:t>Теплоснабжающие организации в границах системы теплоснабжения</w:t>
            </w:r>
          </w:p>
        </w:tc>
        <w:tc>
          <w:tcPr>
            <w:tcW w:w="189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55345AB" w14:textId="77777777" w:rsidR="00900472" w:rsidRPr="00AB27F4" w:rsidRDefault="00900472" w:rsidP="00887871">
            <w:pPr>
              <w:spacing w:line="259" w:lineRule="auto"/>
              <w:ind w:left="32" w:firstLine="0"/>
              <w:jc w:val="center"/>
              <w:rPr>
                <w:sz w:val="20"/>
                <w:szCs w:val="20"/>
              </w:rPr>
            </w:pPr>
            <w:r w:rsidRPr="00AB27F4">
              <w:rPr>
                <w:b/>
                <w:sz w:val="20"/>
                <w:szCs w:val="20"/>
              </w:rPr>
              <w:t>Наличие тепловых сетей в обслуживании теплоснабжающей организации</w:t>
            </w:r>
          </w:p>
        </w:tc>
        <w:tc>
          <w:tcPr>
            <w:tcW w:w="1712" w:type="dxa"/>
            <w:vMerge/>
            <w:tcBorders>
              <w:left w:val="single" w:sz="4" w:space="0" w:color="000000"/>
              <w:bottom w:val="single" w:sz="4" w:space="0" w:color="000000"/>
              <w:right w:val="single" w:sz="4" w:space="0" w:color="000000"/>
            </w:tcBorders>
            <w:shd w:val="clear" w:color="auto" w:fill="F2F2F2"/>
          </w:tcPr>
          <w:p w14:paraId="16A4A6B0" w14:textId="77777777" w:rsidR="00900472" w:rsidRPr="00AB27F4" w:rsidRDefault="00900472" w:rsidP="00887871">
            <w:pPr>
              <w:spacing w:line="259" w:lineRule="auto"/>
              <w:ind w:left="32" w:firstLine="0"/>
              <w:jc w:val="center"/>
              <w:rPr>
                <w:b/>
                <w:sz w:val="20"/>
                <w:szCs w:val="20"/>
              </w:rPr>
            </w:pPr>
          </w:p>
        </w:tc>
        <w:tc>
          <w:tcPr>
            <w:tcW w:w="2115" w:type="dxa"/>
            <w:vMerge/>
            <w:tcBorders>
              <w:left w:val="single" w:sz="4" w:space="0" w:color="000000"/>
              <w:bottom w:val="single" w:sz="4" w:space="0" w:color="000000"/>
              <w:right w:val="single" w:sz="4" w:space="0" w:color="000000"/>
            </w:tcBorders>
            <w:shd w:val="clear" w:color="auto" w:fill="F2F2F2"/>
          </w:tcPr>
          <w:p w14:paraId="459B6143" w14:textId="77777777" w:rsidR="00900472" w:rsidRPr="00AB27F4" w:rsidRDefault="00900472" w:rsidP="00887871">
            <w:pPr>
              <w:spacing w:line="259" w:lineRule="auto"/>
              <w:ind w:left="32" w:firstLine="0"/>
              <w:jc w:val="center"/>
              <w:rPr>
                <w:b/>
                <w:sz w:val="20"/>
                <w:szCs w:val="20"/>
              </w:rPr>
            </w:pPr>
          </w:p>
        </w:tc>
      </w:tr>
      <w:tr w:rsidR="000B31C5" w:rsidRPr="00AB27F4" w14:paraId="3769E8D6" w14:textId="77777777" w:rsidTr="00E86FF7">
        <w:trPr>
          <w:trHeight w:val="378"/>
        </w:trPr>
        <w:tc>
          <w:tcPr>
            <w:tcW w:w="493" w:type="dxa"/>
            <w:vMerge w:val="restart"/>
            <w:tcBorders>
              <w:top w:val="single" w:sz="4" w:space="0" w:color="000000"/>
              <w:left w:val="single" w:sz="4" w:space="0" w:color="000000"/>
              <w:bottom w:val="single" w:sz="4" w:space="0" w:color="000000"/>
              <w:right w:val="single" w:sz="4" w:space="0" w:color="000000"/>
            </w:tcBorders>
            <w:vAlign w:val="center"/>
          </w:tcPr>
          <w:p w14:paraId="17487752" w14:textId="77777777" w:rsidR="00900472" w:rsidRPr="00AB27F4" w:rsidRDefault="00900472" w:rsidP="00887871">
            <w:pPr>
              <w:spacing w:line="259" w:lineRule="auto"/>
              <w:ind w:right="43" w:firstLine="0"/>
              <w:jc w:val="center"/>
              <w:rPr>
                <w:sz w:val="20"/>
                <w:szCs w:val="20"/>
              </w:rPr>
            </w:pPr>
            <w:r w:rsidRPr="00AB27F4">
              <w:rPr>
                <w:sz w:val="20"/>
                <w:szCs w:val="20"/>
              </w:rPr>
              <w:t xml:space="preserve">1 </w:t>
            </w:r>
          </w:p>
        </w:tc>
        <w:tc>
          <w:tcPr>
            <w:tcW w:w="442" w:type="dxa"/>
            <w:vMerge w:val="restart"/>
            <w:tcBorders>
              <w:top w:val="single" w:sz="4" w:space="0" w:color="000000"/>
              <w:left w:val="single" w:sz="4" w:space="0" w:color="000000"/>
              <w:right w:val="single" w:sz="4" w:space="0" w:color="000000"/>
            </w:tcBorders>
            <w:vAlign w:val="center"/>
          </w:tcPr>
          <w:p w14:paraId="52165257" w14:textId="77777777" w:rsidR="00900472" w:rsidRPr="00AB27F4" w:rsidRDefault="00900472" w:rsidP="00887871">
            <w:pPr>
              <w:spacing w:line="259" w:lineRule="auto"/>
              <w:ind w:firstLine="0"/>
              <w:jc w:val="center"/>
              <w:rPr>
                <w:sz w:val="20"/>
                <w:szCs w:val="20"/>
              </w:rPr>
            </w:pPr>
            <w:r w:rsidRPr="00AB27F4">
              <w:rPr>
                <w:sz w:val="20"/>
                <w:szCs w:val="20"/>
              </w:rPr>
              <w:t>1</w:t>
            </w:r>
          </w:p>
        </w:tc>
        <w:tc>
          <w:tcPr>
            <w:tcW w:w="2400" w:type="dxa"/>
            <w:vMerge w:val="restart"/>
            <w:tcBorders>
              <w:top w:val="single" w:sz="4" w:space="0" w:color="000000"/>
              <w:left w:val="single" w:sz="4" w:space="0" w:color="000000"/>
              <w:bottom w:val="single" w:sz="4" w:space="0" w:color="000000"/>
              <w:right w:val="single" w:sz="4" w:space="0" w:color="000000"/>
            </w:tcBorders>
            <w:vAlign w:val="center"/>
          </w:tcPr>
          <w:p w14:paraId="3D61AD5F" w14:textId="1D0FCD5E" w:rsidR="00900472" w:rsidRPr="00AB27F4" w:rsidRDefault="00900472" w:rsidP="00887871">
            <w:pPr>
              <w:spacing w:line="259" w:lineRule="auto"/>
              <w:ind w:firstLine="0"/>
              <w:rPr>
                <w:sz w:val="20"/>
                <w:szCs w:val="20"/>
              </w:rPr>
            </w:pPr>
            <w:r w:rsidRPr="00AB27F4">
              <w:rPr>
                <w:sz w:val="20"/>
                <w:szCs w:val="20"/>
              </w:rPr>
              <w:t xml:space="preserve">Котельная ООО </w:t>
            </w:r>
            <w:r w:rsidR="00575E2C">
              <w:rPr>
                <w:sz w:val="20"/>
                <w:szCs w:val="20"/>
              </w:rPr>
              <w:t>«</w:t>
            </w:r>
            <w:proofErr w:type="spellStart"/>
            <w:r w:rsidR="00575E2C" w:rsidRPr="00CD2F8C">
              <w:rPr>
                <w:sz w:val="20"/>
                <w:szCs w:val="20"/>
              </w:rPr>
              <w:t>ЭкоПетровск</w:t>
            </w:r>
            <w:proofErr w:type="spellEnd"/>
            <w:r w:rsidR="00575E2C">
              <w:rPr>
                <w:sz w:val="20"/>
                <w:szCs w:val="20"/>
              </w:rPr>
              <w:t>»</w:t>
            </w:r>
          </w:p>
        </w:tc>
        <w:tc>
          <w:tcPr>
            <w:tcW w:w="2371" w:type="dxa"/>
            <w:tcBorders>
              <w:top w:val="single" w:sz="4" w:space="0" w:color="000000"/>
              <w:left w:val="single" w:sz="4" w:space="0" w:color="000000"/>
              <w:bottom w:val="single" w:sz="4" w:space="0" w:color="000000"/>
              <w:right w:val="single" w:sz="4" w:space="0" w:color="000000"/>
            </w:tcBorders>
          </w:tcPr>
          <w:p w14:paraId="6744E037" w14:textId="6CDF4051" w:rsidR="00900472" w:rsidRPr="00AB27F4" w:rsidRDefault="00900472" w:rsidP="00887871">
            <w:pPr>
              <w:spacing w:line="259" w:lineRule="auto"/>
              <w:ind w:firstLine="0"/>
              <w:rPr>
                <w:sz w:val="20"/>
                <w:szCs w:val="20"/>
              </w:rPr>
            </w:pPr>
            <w:r w:rsidRPr="00AB27F4">
              <w:rPr>
                <w:sz w:val="20"/>
                <w:szCs w:val="20"/>
              </w:rPr>
              <w:t>ООО «</w:t>
            </w:r>
            <w:proofErr w:type="spellStart"/>
            <w:r w:rsidR="008C6DBB" w:rsidRPr="00CD2F8C">
              <w:rPr>
                <w:sz w:val="20"/>
                <w:szCs w:val="20"/>
              </w:rPr>
              <w:t>ЭкоПетровск</w:t>
            </w:r>
            <w:proofErr w:type="spellEnd"/>
            <w:r w:rsidRPr="00AB27F4">
              <w:rPr>
                <w:sz w:val="20"/>
                <w:szCs w:val="20"/>
              </w:rPr>
              <w:t xml:space="preserve">» </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585A7B7D"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22405EA0" w14:textId="3B107419" w:rsidR="00900472" w:rsidRPr="00AB27F4" w:rsidRDefault="00900472" w:rsidP="00887871">
            <w:pPr>
              <w:spacing w:line="259" w:lineRule="auto"/>
              <w:ind w:firstLine="0"/>
              <w:rPr>
                <w:sz w:val="20"/>
                <w:szCs w:val="20"/>
              </w:rPr>
            </w:pPr>
            <w:r w:rsidRPr="00AB27F4">
              <w:rPr>
                <w:sz w:val="20"/>
                <w:szCs w:val="20"/>
              </w:rPr>
              <w:t>ООО «</w:t>
            </w:r>
            <w:proofErr w:type="spellStart"/>
            <w:r w:rsidR="008C6DBB" w:rsidRPr="00CD2F8C">
              <w:rPr>
                <w:sz w:val="20"/>
                <w:szCs w:val="20"/>
              </w:rPr>
              <w:t>ЭкоПетровск</w:t>
            </w:r>
            <w:proofErr w:type="spellEnd"/>
            <w:r w:rsidRPr="00AB27F4">
              <w:rPr>
                <w:sz w:val="20"/>
                <w:szCs w:val="20"/>
              </w:rPr>
              <w:t xml:space="preserve">» </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1A7AEF67"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val="restart"/>
            <w:tcBorders>
              <w:top w:val="single" w:sz="4" w:space="0" w:color="000000"/>
              <w:left w:val="single" w:sz="4" w:space="0" w:color="000000"/>
              <w:right w:val="single" w:sz="4" w:space="0" w:color="000000"/>
            </w:tcBorders>
            <w:shd w:val="clear" w:color="auto" w:fill="auto"/>
            <w:vAlign w:val="center"/>
          </w:tcPr>
          <w:p w14:paraId="793EFCA2" w14:textId="77777777" w:rsidR="00900472" w:rsidRPr="00AB27F4" w:rsidRDefault="00900472" w:rsidP="00887871">
            <w:pPr>
              <w:spacing w:line="259" w:lineRule="auto"/>
              <w:ind w:firstLine="0"/>
              <w:jc w:val="center"/>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2115" w:type="dxa"/>
            <w:vMerge w:val="restart"/>
            <w:tcBorders>
              <w:top w:val="single" w:sz="4" w:space="0" w:color="000000"/>
              <w:left w:val="single" w:sz="4" w:space="0" w:color="000000"/>
              <w:right w:val="single" w:sz="4" w:space="0" w:color="000000"/>
            </w:tcBorders>
            <w:shd w:val="clear" w:color="auto" w:fill="auto"/>
            <w:vAlign w:val="center"/>
          </w:tcPr>
          <w:p w14:paraId="006ED83A" w14:textId="77777777" w:rsidR="00900472" w:rsidRPr="00AB27F4" w:rsidRDefault="00900472" w:rsidP="00887871">
            <w:pPr>
              <w:spacing w:line="259" w:lineRule="auto"/>
              <w:ind w:left="-33" w:right="-68" w:firstLine="0"/>
              <w:jc w:val="center"/>
              <w:rPr>
                <w:sz w:val="20"/>
                <w:szCs w:val="20"/>
              </w:rPr>
            </w:pPr>
            <w:r w:rsidRPr="00AB27F4">
              <w:rPr>
                <w:sz w:val="20"/>
                <w:szCs w:val="20"/>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тепловой емкостью в соответствующей зоне деятельности (п. 11 постановления Правительства РФ от 08.08.2012 № 808)</w:t>
            </w:r>
          </w:p>
        </w:tc>
      </w:tr>
      <w:tr w:rsidR="000B31C5" w:rsidRPr="00AB27F4" w14:paraId="59DF5685" w14:textId="77777777" w:rsidTr="00E86FF7">
        <w:trPr>
          <w:trHeight w:val="280"/>
        </w:trPr>
        <w:tc>
          <w:tcPr>
            <w:tcW w:w="0" w:type="auto"/>
            <w:vMerge/>
            <w:tcBorders>
              <w:top w:val="nil"/>
              <w:left w:val="single" w:sz="4" w:space="0" w:color="000000"/>
              <w:bottom w:val="single" w:sz="4" w:space="0" w:color="000000"/>
              <w:right w:val="single" w:sz="4" w:space="0" w:color="000000"/>
            </w:tcBorders>
          </w:tcPr>
          <w:p w14:paraId="75162352" w14:textId="77777777" w:rsidR="00900472" w:rsidRPr="00AB27F4" w:rsidRDefault="00900472" w:rsidP="00887871">
            <w:pPr>
              <w:spacing w:after="160" w:line="259" w:lineRule="auto"/>
              <w:ind w:firstLine="0"/>
              <w:rPr>
                <w:sz w:val="20"/>
                <w:szCs w:val="20"/>
              </w:rPr>
            </w:pPr>
          </w:p>
        </w:tc>
        <w:tc>
          <w:tcPr>
            <w:tcW w:w="442" w:type="dxa"/>
            <w:vMerge/>
            <w:tcBorders>
              <w:left w:val="single" w:sz="4" w:space="0" w:color="000000"/>
              <w:right w:val="single" w:sz="4" w:space="0" w:color="000000"/>
            </w:tcBorders>
          </w:tcPr>
          <w:p w14:paraId="6D55F453" w14:textId="77777777" w:rsidR="00900472" w:rsidRPr="00AB27F4" w:rsidRDefault="00900472" w:rsidP="00887871">
            <w:pPr>
              <w:spacing w:after="160" w:line="259" w:lineRule="auto"/>
              <w:ind w:firstLine="0"/>
              <w:rPr>
                <w:sz w:val="20"/>
                <w:szCs w:val="20"/>
              </w:rPr>
            </w:pPr>
          </w:p>
        </w:tc>
        <w:tc>
          <w:tcPr>
            <w:tcW w:w="2400" w:type="dxa"/>
            <w:vMerge/>
            <w:tcBorders>
              <w:top w:val="nil"/>
              <w:left w:val="single" w:sz="4" w:space="0" w:color="000000"/>
              <w:bottom w:val="single" w:sz="4" w:space="0" w:color="000000"/>
              <w:right w:val="single" w:sz="4" w:space="0" w:color="000000"/>
            </w:tcBorders>
          </w:tcPr>
          <w:p w14:paraId="158B17F4" w14:textId="77777777" w:rsidR="00900472" w:rsidRPr="00AB27F4" w:rsidRDefault="00900472" w:rsidP="00887871">
            <w:pPr>
              <w:spacing w:after="160" w:line="259" w:lineRule="auto"/>
              <w:ind w:firstLine="0"/>
              <w:rPr>
                <w:sz w:val="20"/>
                <w:szCs w:val="20"/>
              </w:rPr>
            </w:pPr>
          </w:p>
        </w:tc>
        <w:tc>
          <w:tcPr>
            <w:tcW w:w="2371" w:type="dxa"/>
            <w:tcBorders>
              <w:top w:val="single" w:sz="4" w:space="0" w:color="000000"/>
              <w:left w:val="single" w:sz="4" w:space="0" w:color="000000"/>
              <w:bottom w:val="single" w:sz="4" w:space="0" w:color="000000"/>
              <w:right w:val="single" w:sz="4" w:space="0" w:color="000000"/>
            </w:tcBorders>
          </w:tcPr>
          <w:p w14:paraId="1422B29A"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86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22A71F3" w14:textId="77777777" w:rsidR="00900472" w:rsidRPr="00AB27F4" w:rsidRDefault="00900472" w:rsidP="00887871">
            <w:pPr>
              <w:spacing w:line="259" w:lineRule="auto"/>
              <w:ind w:right="39"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01622D01"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899"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2E653BE8"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7CB80420"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3A834AF4" w14:textId="77777777" w:rsidR="00900472" w:rsidRPr="00AB27F4" w:rsidRDefault="00900472" w:rsidP="00887871">
            <w:pPr>
              <w:spacing w:line="259" w:lineRule="auto"/>
              <w:ind w:right="38" w:firstLine="0"/>
              <w:jc w:val="center"/>
              <w:rPr>
                <w:sz w:val="20"/>
                <w:szCs w:val="20"/>
              </w:rPr>
            </w:pPr>
          </w:p>
        </w:tc>
      </w:tr>
      <w:tr w:rsidR="000B31C5" w:rsidRPr="00AB27F4" w14:paraId="7FE4816A" w14:textId="77777777" w:rsidTr="00E86FF7">
        <w:trPr>
          <w:trHeight w:val="379"/>
        </w:trPr>
        <w:tc>
          <w:tcPr>
            <w:tcW w:w="493" w:type="dxa"/>
            <w:vMerge w:val="restart"/>
            <w:tcBorders>
              <w:top w:val="single" w:sz="4" w:space="0" w:color="000000"/>
              <w:left w:val="single" w:sz="4" w:space="0" w:color="000000"/>
              <w:bottom w:val="single" w:sz="4" w:space="0" w:color="000000"/>
              <w:right w:val="single" w:sz="4" w:space="0" w:color="000000"/>
            </w:tcBorders>
            <w:vAlign w:val="center"/>
          </w:tcPr>
          <w:p w14:paraId="68070B06" w14:textId="77777777" w:rsidR="00900472" w:rsidRPr="00AB27F4" w:rsidRDefault="00900472" w:rsidP="00887871">
            <w:pPr>
              <w:spacing w:line="259" w:lineRule="auto"/>
              <w:ind w:right="43" w:firstLine="0"/>
              <w:jc w:val="center"/>
              <w:rPr>
                <w:sz w:val="20"/>
                <w:szCs w:val="20"/>
              </w:rPr>
            </w:pPr>
            <w:r w:rsidRPr="00AB27F4">
              <w:rPr>
                <w:sz w:val="20"/>
                <w:szCs w:val="20"/>
              </w:rPr>
              <w:t xml:space="preserve">2 </w:t>
            </w:r>
          </w:p>
        </w:tc>
        <w:tc>
          <w:tcPr>
            <w:tcW w:w="442" w:type="dxa"/>
            <w:vMerge/>
            <w:tcBorders>
              <w:left w:val="single" w:sz="4" w:space="0" w:color="000000"/>
              <w:right w:val="single" w:sz="4" w:space="0" w:color="000000"/>
            </w:tcBorders>
          </w:tcPr>
          <w:p w14:paraId="713ED5CB" w14:textId="77777777" w:rsidR="00900472" w:rsidRPr="00AB27F4" w:rsidRDefault="00900472" w:rsidP="00887871">
            <w:pPr>
              <w:spacing w:line="259" w:lineRule="auto"/>
              <w:ind w:firstLine="0"/>
              <w:rPr>
                <w:sz w:val="20"/>
                <w:szCs w:val="20"/>
              </w:rPr>
            </w:pPr>
          </w:p>
        </w:tc>
        <w:tc>
          <w:tcPr>
            <w:tcW w:w="2400" w:type="dxa"/>
            <w:vMerge w:val="restart"/>
            <w:tcBorders>
              <w:top w:val="single" w:sz="4" w:space="0" w:color="000000"/>
              <w:left w:val="single" w:sz="4" w:space="0" w:color="000000"/>
              <w:bottom w:val="single" w:sz="4" w:space="0" w:color="000000"/>
              <w:right w:val="single" w:sz="4" w:space="0" w:color="000000"/>
            </w:tcBorders>
            <w:vAlign w:val="center"/>
          </w:tcPr>
          <w:p w14:paraId="129CCD2D" w14:textId="77777777" w:rsidR="00900472" w:rsidRPr="00AB27F4" w:rsidRDefault="00900472" w:rsidP="00887871">
            <w:pPr>
              <w:spacing w:line="259" w:lineRule="auto"/>
              <w:ind w:firstLine="0"/>
              <w:rPr>
                <w:sz w:val="20"/>
                <w:szCs w:val="20"/>
              </w:rPr>
            </w:pPr>
            <w:r w:rsidRPr="00AB27F4">
              <w:rPr>
                <w:sz w:val="20"/>
                <w:szCs w:val="20"/>
              </w:rPr>
              <w:t xml:space="preserve">Котельная </w:t>
            </w:r>
            <w:proofErr w:type="spellStart"/>
            <w:r w:rsidRPr="00AB27F4">
              <w:rPr>
                <w:sz w:val="20"/>
                <w:szCs w:val="20"/>
              </w:rPr>
              <w:t>мкр</w:t>
            </w:r>
            <w:proofErr w:type="spellEnd"/>
            <w:r w:rsidRPr="00AB27F4">
              <w:rPr>
                <w:sz w:val="20"/>
                <w:szCs w:val="20"/>
              </w:rPr>
              <w:t>. Чкаловский</w:t>
            </w:r>
          </w:p>
        </w:tc>
        <w:tc>
          <w:tcPr>
            <w:tcW w:w="2371" w:type="dxa"/>
            <w:tcBorders>
              <w:top w:val="single" w:sz="4" w:space="0" w:color="000000"/>
              <w:left w:val="single" w:sz="4" w:space="0" w:color="000000"/>
              <w:bottom w:val="single" w:sz="4" w:space="0" w:color="000000"/>
              <w:right w:val="single" w:sz="4" w:space="0" w:color="000000"/>
            </w:tcBorders>
          </w:tcPr>
          <w:p w14:paraId="2477F7B7" w14:textId="4E041159" w:rsidR="00900472" w:rsidRPr="00AB27F4" w:rsidRDefault="00900472" w:rsidP="00887871">
            <w:pPr>
              <w:spacing w:line="259" w:lineRule="auto"/>
              <w:ind w:firstLine="0"/>
              <w:rPr>
                <w:sz w:val="20"/>
                <w:szCs w:val="20"/>
              </w:rPr>
            </w:pPr>
            <w:r w:rsidRPr="00AB27F4">
              <w:rPr>
                <w:sz w:val="20"/>
                <w:szCs w:val="20"/>
              </w:rPr>
              <w:t xml:space="preserve">ООО «Муниципальные энергетические системы» </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2966DC15"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6A15D8BC" w14:textId="3531BE64" w:rsidR="00900472" w:rsidRPr="00AB27F4" w:rsidRDefault="00900472" w:rsidP="00887871">
            <w:pPr>
              <w:spacing w:line="259" w:lineRule="auto"/>
              <w:ind w:firstLine="0"/>
              <w:rPr>
                <w:sz w:val="20"/>
                <w:szCs w:val="20"/>
              </w:rPr>
            </w:pPr>
            <w:r w:rsidRPr="00AB27F4">
              <w:rPr>
                <w:sz w:val="20"/>
                <w:szCs w:val="20"/>
              </w:rPr>
              <w:t xml:space="preserve">ООО «Муниципальные энергетические системы» </w:t>
            </w:r>
          </w:p>
        </w:tc>
        <w:tc>
          <w:tcPr>
            <w:tcW w:w="189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3288C98" w14:textId="77777777" w:rsidR="00900472" w:rsidRPr="00AB27F4" w:rsidRDefault="00900472" w:rsidP="00887871">
            <w:pPr>
              <w:spacing w:line="259" w:lineRule="auto"/>
              <w:ind w:right="39"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25A69D6E" w14:textId="77777777" w:rsidR="00900472" w:rsidRPr="00AB27F4" w:rsidRDefault="00900472" w:rsidP="00887871">
            <w:pPr>
              <w:spacing w:line="259" w:lineRule="auto"/>
              <w:ind w:right="39" w:firstLine="0"/>
              <w:jc w:val="center"/>
              <w:rPr>
                <w:sz w:val="20"/>
                <w:szCs w:val="20"/>
              </w:rPr>
            </w:pPr>
          </w:p>
        </w:tc>
        <w:tc>
          <w:tcPr>
            <w:tcW w:w="2115" w:type="dxa"/>
            <w:vMerge/>
            <w:tcBorders>
              <w:left w:val="single" w:sz="4" w:space="0" w:color="000000"/>
              <w:right w:val="single" w:sz="4" w:space="0" w:color="000000"/>
            </w:tcBorders>
            <w:shd w:val="clear" w:color="auto" w:fill="auto"/>
          </w:tcPr>
          <w:p w14:paraId="03F24242" w14:textId="77777777" w:rsidR="00900472" w:rsidRPr="00AB27F4" w:rsidRDefault="00900472" w:rsidP="00887871">
            <w:pPr>
              <w:spacing w:line="259" w:lineRule="auto"/>
              <w:ind w:right="39" w:firstLine="0"/>
              <w:jc w:val="center"/>
              <w:rPr>
                <w:sz w:val="20"/>
                <w:szCs w:val="20"/>
              </w:rPr>
            </w:pPr>
          </w:p>
        </w:tc>
      </w:tr>
      <w:tr w:rsidR="000B31C5" w:rsidRPr="00AB27F4" w14:paraId="28FBA70D" w14:textId="77777777" w:rsidTr="00E86FF7">
        <w:trPr>
          <w:trHeight w:val="235"/>
        </w:trPr>
        <w:tc>
          <w:tcPr>
            <w:tcW w:w="0" w:type="auto"/>
            <w:vMerge/>
            <w:tcBorders>
              <w:top w:val="nil"/>
              <w:left w:val="single" w:sz="4" w:space="0" w:color="000000"/>
              <w:bottom w:val="single" w:sz="4" w:space="0" w:color="000000"/>
              <w:right w:val="single" w:sz="4" w:space="0" w:color="000000"/>
            </w:tcBorders>
          </w:tcPr>
          <w:p w14:paraId="7C45BC7C" w14:textId="77777777" w:rsidR="00900472" w:rsidRPr="00AB27F4" w:rsidRDefault="00900472" w:rsidP="00887871">
            <w:pPr>
              <w:spacing w:after="160" w:line="259" w:lineRule="auto"/>
              <w:ind w:firstLine="0"/>
              <w:rPr>
                <w:sz w:val="20"/>
                <w:szCs w:val="20"/>
              </w:rPr>
            </w:pPr>
          </w:p>
        </w:tc>
        <w:tc>
          <w:tcPr>
            <w:tcW w:w="442" w:type="dxa"/>
            <w:vMerge/>
            <w:tcBorders>
              <w:left w:val="single" w:sz="4" w:space="0" w:color="000000"/>
              <w:right w:val="single" w:sz="4" w:space="0" w:color="000000"/>
            </w:tcBorders>
          </w:tcPr>
          <w:p w14:paraId="1A5CE05A" w14:textId="77777777" w:rsidR="00900472" w:rsidRPr="00AB27F4" w:rsidRDefault="00900472" w:rsidP="00887871">
            <w:pPr>
              <w:spacing w:after="160" w:line="259" w:lineRule="auto"/>
              <w:ind w:firstLine="0"/>
              <w:rPr>
                <w:sz w:val="20"/>
                <w:szCs w:val="20"/>
              </w:rPr>
            </w:pPr>
          </w:p>
        </w:tc>
        <w:tc>
          <w:tcPr>
            <w:tcW w:w="2400" w:type="dxa"/>
            <w:vMerge/>
            <w:tcBorders>
              <w:top w:val="nil"/>
              <w:left w:val="single" w:sz="4" w:space="0" w:color="000000"/>
              <w:bottom w:val="single" w:sz="4" w:space="0" w:color="000000"/>
              <w:right w:val="single" w:sz="4" w:space="0" w:color="000000"/>
            </w:tcBorders>
          </w:tcPr>
          <w:p w14:paraId="7817A78C" w14:textId="77777777" w:rsidR="00900472" w:rsidRPr="00AB27F4" w:rsidRDefault="00900472" w:rsidP="00887871">
            <w:pPr>
              <w:spacing w:after="160" w:line="259" w:lineRule="auto"/>
              <w:ind w:firstLine="0"/>
              <w:rPr>
                <w:sz w:val="20"/>
                <w:szCs w:val="20"/>
              </w:rPr>
            </w:pPr>
          </w:p>
        </w:tc>
        <w:tc>
          <w:tcPr>
            <w:tcW w:w="2371" w:type="dxa"/>
            <w:tcBorders>
              <w:top w:val="single" w:sz="4" w:space="0" w:color="000000"/>
              <w:left w:val="single" w:sz="4" w:space="0" w:color="000000"/>
              <w:bottom w:val="single" w:sz="4" w:space="0" w:color="000000"/>
              <w:right w:val="single" w:sz="4" w:space="0" w:color="000000"/>
            </w:tcBorders>
          </w:tcPr>
          <w:p w14:paraId="3E83914F"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86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86A4975" w14:textId="77777777" w:rsidR="00900472" w:rsidRPr="00AB27F4" w:rsidRDefault="00900472" w:rsidP="00887871">
            <w:pPr>
              <w:spacing w:line="259" w:lineRule="auto"/>
              <w:ind w:right="39"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0090EB78"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899"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52A60587"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462EE8F5"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10ABC6F0" w14:textId="77777777" w:rsidR="00900472" w:rsidRPr="00AB27F4" w:rsidRDefault="00900472" w:rsidP="00887871">
            <w:pPr>
              <w:spacing w:line="259" w:lineRule="auto"/>
              <w:ind w:right="38" w:firstLine="0"/>
              <w:jc w:val="center"/>
              <w:rPr>
                <w:sz w:val="20"/>
                <w:szCs w:val="20"/>
              </w:rPr>
            </w:pPr>
          </w:p>
        </w:tc>
      </w:tr>
      <w:tr w:rsidR="000B31C5" w:rsidRPr="00AB27F4" w14:paraId="57974AB9" w14:textId="77777777" w:rsidTr="00E86FF7">
        <w:trPr>
          <w:trHeight w:val="377"/>
        </w:trPr>
        <w:tc>
          <w:tcPr>
            <w:tcW w:w="493" w:type="dxa"/>
            <w:vMerge w:val="restart"/>
            <w:tcBorders>
              <w:top w:val="single" w:sz="4" w:space="0" w:color="000000"/>
              <w:left w:val="single" w:sz="4" w:space="0" w:color="000000"/>
              <w:bottom w:val="single" w:sz="4" w:space="0" w:color="000000"/>
              <w:right w:val="single" w:sz="4" w:space="0" w:color="000000"/>
            </w:tcBorders>
            <w:vAlign w:val="center"/>
          </w:tcPr>
          <w:p w14:paraId="59446A99" w14:textId="77777777" w:rsidR="00900472" w:rsidRPr="00AB27F4" w:rsidRDefault="00900472" w:rsidP="00887871">
            <w:pPr>
              <w:spacing w:line="259" w:lineRule="auto"/>
              <w:ind w:right="43" w:firstLine="0"/>
              <w:jc w:val="center"/>
              <w:rPr>
                <w:sz w:val="20"/>
                <w:szCs w:val="20"/>
              </w:rPr>
            </w:pPr>
            <w:r w:rsidRPr="00AB27F4">
              <w:rPr>
                <w:sz w:val="20"/>
                <w:szCs w:val="20"/>
              </w:rPr>
              <w:t xml:space="preserve">3 </w:t>
            </w:r>
          </w:p>
        </w:tc>
        <w:tc>
          <w:tcPr>
            <w:tcW w:w="442" w:type="dxa"/>
            <w:vMerge/>
            <w:tcBorders>
              <w:left w:val="single" w:sz="4" w:space="0" w:color="000000"/>
              <w:right w:val="single" w:sz="4" w:space="0" w:color="000000"/>
            </w:tcBorders>
          </w:tcPr>
          <w:p w14:paraId="30BA575C" w14:textId="77777777" w:rsidR="00900472" w:rsidRPr="00AB27F4" w:rsidRDefault="00900472" w:rsidP="00887871">
            <w:pPr>
              <w:spacing w:line="259" w:lineRule="auto"/>
              <w:ind w:firstLine="0"/>
              <w:rPr>
                <w:sz w:val="20"/>
                <w:szCs w:val="20"/>
              </w:rPr>
            </w:pPr>
          </w:p>
        </w:tc>
        <w:tc>
          <w:tcPr>
            <w:tcW w:w="2400" w:type="dxa"/>
            <w:vMerge w:val="restart"/>
            <w:tcBorders>
              <w:top w:val="single" w:sz="4" w:space="0" w:color="000000"/>
              <w:left w:val="single" w:sz="4" w:space="0" w:color="000000"/>
              <w:bottom w:val="single" w:sz="4" w:space="0" w:color="000000"/>
              <w:right w:val="single" w:sz="4" w:space="0" w:color="000000"/>
            </w:tcBorders>
            <w:vAlign w:val="center"/>
          </w:tcPr>
          <w:p w14:paraId="77B62DD9" w14:textId="77777777" w:rsidR="00900472" w:rsidRPr="00AB27F4" w:rsidRDefault="00900472" w:rsidP="00887871">
            <w:pPr>
              <w:spacing w:line="259" w:lineRule="auto"/>
              <w:ind w:firstLine="0"/>
              <w:rPr>
                <w:sz w:val="20"/>
                <w:szCs w:val="20"/>
              </w:rPr>
            </w:pPr>
            <w:r w:rsidRPr="00AB27F4">
              <w:rPr>
                <w:sz w:val="20"/>
                <w:szCs w:val="20"/>
              </w:rPr>
              <w:t>Котельная п. Молодежный</w:t>
            </w:r>
          </w:p>
        </w:tc>
        <w:tc>
          <w:tcPr>
            <w:tcW w:w="2371" w:type="dxa"/>
            <w:tcBorders>
              <w:top w:val="single" w:sz="4" w:space="0" w:color="000000"/>
              <w:left w:val="single" w:sz="4" w:space="0" w:color="000000"/>
              <w:bottom w:val="single" w:sz="4" w:space="0" w:color="000000"/>
              <w:right w:val="single" w:sz="4" w:space="0" w:color="000000"/>
            </w:tcBorders>
          </w:tcPr>
          <w:p w14:paraId="2309DE56" w14:textId="43E7D26C" w:rsidR="00900472" w:rsidRPr="00AB27F4" w:rsidRDefault="00900472" w:rsidP="00887871">
            <w:pPr>
              <w:spacing w:line="259" w:lineRule="auto"/>
              <w:ind w:firstLine="0"/>
              <w:rPr>
                <w:sz w:val="20"/>
                <w:szCs w:val="20"/>
              </w:rPr>
            </w:pPr>
            <w:r w:rsidRPr="00AB27F4">
              <w:rPr>
                <w:sz w:val="20"/>
                <w:szCs w:val="20"/>
              </w:rPr>
              <w:t xml:space="preserve">ООО «Муниципальные энергетические системы» </w:t>
            </w:r>
          </w:p>
        </w:tc>
        <w:tc>
          <w:tcPr>
            <w:tcW w:w="1867" w:type="dxa"/>
            <w:tcBorders>
              <w:top w:val="single" w:sz="4" w:space="0" w:color="000000"/>
              <w:left w:val="single" w:sz="4" w:space="0" w:color="000000"/>
              <w:bottom w:val="single" w:sz="4" w:space="0" w:color="000000"/>
              <w:right w:val="single" w:sz="4" w:space="0" w:color="000000"/>
            </w:tcBorders>
            <w:shd w:val="clear" w:color="auto" w:fill="EAEAEA"/>
          </w:tcPr>
          <w:p w14:paraId="4CA35080" w14:textId="4518225D" w:rsidR="00900472" w:rsidRPr="00AB27F4" w:rsidRDefault="00C10451" w:rsidP="00887871">
            <w:pPr>
              <w:spacing w:line="259" w:lineRule="auto"/>
              <w:ind w:right="42" w:firstLine="0"/>
              <w:jc w:val="center"/>
              <w:rPr>
                <w:sz w:val="20"/>
                <w:szCs w:val="20"/>
              </w:rPr>
            </w:pPr>
            <w:r>
              <w:rPr>
                <w:sz w:val="20"/>
                <w:szCs w:val="20"/>
              </w:rPr>
              <w:t>-</w:t>
            </w:r>
          </w:p>
        </w:tc>
        <w:tc>
          <w:tcPr>
            <w:tcW w:w="2277" w:type="dxa"/>
            <w:gridSpan w:val="2"/>
            <w:tcBorders>
              <w:top w:val="single" w:sz="4" w:space="0" w:color="000000"/>
              <w:left w:val="single" w:sz="4" w:space="0" w:color="000000"/>
              <w:bottom w:val="single" w:sz="4" w:space="0" w:color="000000"/>
              <w:right w:val="single" w:sz="4" w:space="0" w:color="000000"/>
            </w:tcBorders>
          </w:tcPr>
          <w:p w14:paraId="30540E60" w14:textId="6C0054BC" w:rsidR="00900472" w:rsidRPr="00AB27F4" w:rsidRDefault="00900472" w:rsidP="00887871">
            <w:pPr>
              <w:spacing w:line="259" w:lineRule="auto"/>
              <w:ind w:firstLine="0"/>
              <w:rPr>
                <w:sz w:val="20"/>
                <w:szCs w:val="20"/>
              </w:rPr>
            </w:pPr>
            <w:r w:rsidRPr="00AB27F4">
              <w:rPr>
                <w:sz w:val="20"/>
                <w:szCs w:val="20"/>
              </w:rPr>
              <w:t xml:space="preserve">ООО «Муниципальные энергетические системы» </w:t>
            </w:r>
          </w:p>
        </w:tc>
        <w:tc>
          <w:tcPr>
            <w:tcW w:w="189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3B8447B"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6F27E0B9"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67E50254" w14:textId="77777777" w:rsidR="00900472" w:rsidRPr="00AB27F4" w:rsidRDefault="00900472" w:rsidP="00887871">
            <w:pPr>
              <w:spacing w:line="259" w:lineRule="auto"/>
              <w:ind w:right="38" w:firstLine="0"/>
              <w:jc w:val="center"/>
              <w:rPr>
                <w:sz w:val="20"/>
                <w:szCs w:val="20"/>
              </w:rPr>
            </w:pPr>
          </w:p>
        </w:tc>
      </w:tr>
      <w:tr w:rsidR="000B31C5" w:rsidRPr="00AB27F4" w14:paraId="20863DF7" w14:textId="77777777" w:rsidTr="00E86FF7">
        <w:trPr>
          <w:trHeight w:val="216"/>
        </w:trPr>
        <w:tc>
          <w:tcPr>
            <w:tcW w:w="0" w:type="auto"/>
            <w:vMerge/>
            <w:tcBorders>
              <w:top w:val="nil"/>
              <w:left w:val="single" w:sz="4" w:space="0" w:color="000000"/>
              <w:bottom w:val="single" w:sz="4" w:space="0" w:color="000000"/>
              <w:right w:val="single" w:sz="4" w:space="0" w:color="000000"/>
            </w:tcBorders>
          </w:tcPr>
          <w:p w14:paraId="621A7EDC" w14:textId="77777777" w:rsidR="00900472" w:rsidRPr="00AB27F4" w:rsidRDefault="00900472" w:rsidP="00887871">
            <w:pPr>
              <w:spacing w:after="160" w:line="259" w:lineRule="auto"/>
              <w:ind w:firstLine="0"/>
              <w:rPr>
                <w:sz w:val="20"/>
                <w:szCs w:val="20"/>
              </w:rPr>
            </w:pPr>
          </w:p>
        </w:tc>
        <w:tc>
          <w:tcPr>
            <w:tcW w:w="442" w:type="dxa"/>
            <w:vMerge/>
            <w:tcBorders>
              <w:left w:val="single" w:sz="4" w:space="0" w:color="000000"/>
              <w:right w:val="single" w:sz="4" w:space="0" w:color="000000"/>
            </w:tcBorders>
          </w:tcPr>
          <w:p w14:paraId="2D81AE17" w14:textId="77777777" w:rsidR="00900472" w:rsidRPr="00AB27F4" w:rsidRDefault="00900472" w:rsidP="00887871">
            <w:pPr>
              <w:spacing w:after="160" w:line="259" w:lineRule="auto"/>
              <w:ind w:firstLine="0"/>
              <w:rPr>
                <w:sz w:val="20"/>
                <w:szCs w:val="20"/>
              </w:rPr>
            </w:pPr>
          </w:p>
        </w:tc>
        <w:tc>
          <w:tcPr>
            <w:tcW w:w="2400" w:type="dxa"/>
            <w:vMerge/>
            <w:tcBorders>
              <w:top w:val="nil"/>
              <w:left w:val="single" w:sz="4" w:space="0" w:color="000000"/>
              <w:bottom w:val="single" w:sz="4" w:space="0" w:color="000000"/>
              <w:right w:val="single" w:sz="4" w:space="0" w:color="000000"/>
            </w:tcBorders>
          </w:tcPr>
          <w:p w14:paraId="63007EF9" w14:textId="77777777" w:rsidR="00900472" w:rsidRPr="00AB27F4" w:rsidRDefault="00900472" w:rsidP="00887871">
            <w:pPr>
              <w:spacing w:after="160" w:line="259" w:lineRule="auto"/>
              <w:ind w:firstLine="0"/>
              <w:rPr>
                <w:sz w:val="20"/>
                <w:szCs w:val="20"/>
              </w:rPr>
            </w:pPr>
          </w:p>
        </w:tc>
        <w:tc>
          <w:tcPr>
            <w:tcW w:w="2371" w:type="dxa"/>
            <w:tcBorders>
              <w:top w:val="single" w:sz="4" w:space="0" w:color="000000"/>
              <w:left w:val="single" w:sz="4" w:space="0" w:color="000000"/>
              <w:bottom w:val="single" w:sz="4" w:space="0" w:color="000000"/>
              <w:right w:val="single" w:sz="4" w:space="0" w:color="000000"/>
            </w:tcBorders>
          </w:tcPr>
          <w:p w14:paraId="2513EF66"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86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8D3E6D6" w14:textId="59F9A2DE" w:rsidR="00900472" w:rsidRPr="00AB27F4" w:rsidRDefault="00C10451" w:rsidP="00887871">
            <w:pPr>
              <w:spacing w:line="259" w:lineRule="auto"/>
              <w:ind w:right="39" w:firstLine="0"/>
              <w:jc w:val="center"/>
              <w:rPr>
                <w:sz w:val="20"/>
                <w:szCs w:val="20"/>
              </w:rPr>
            </w:pPr>
            <w:r>
              <w:rPr>
                <w:sz w:val="20"/>
                <w:szCs w:val="20"/>
              </w:rPr>
              <w:t>+</w:t>
            </w:r>
          </w:p>
        </w:tc>
        <w:tc>
          <w:tcPr>
            <w:tcW w:w="2277" w:type="dxa"/>
            <w:gridSpan w:val="2"/>
            <w:tcBorders>
              <w:top w:val="single" w:sz="4" w:space="0" w:color="000000"/>
              <w:left w:val="single" w:sz="4" w:space="0" w:color="000000"/>
              <w:bottom w:val="single" w:sz="4" w:space="0" w:color="000000"/>
              <w:right w:val="single" w:sz="4" w:space="0" w:color="000000"/>
            </w:tcBorders>
          </w:tcPr>
          <w:p w14:paraId="444B5DDC"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899"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1A5C8AA7"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6B3FF850"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1026187D" w14:textId="77777777" w:rsidR="00900472" w:rsidRPr="00AB27F4" w:rsidRDefault="00900472" w:rsidP="00887871">
            <w:pPr>
              <w:spacing w:line="259" w:lineRule="auto"/>
              <w:ind w:right="38" w:firstLine="0"/>
              <w:jc w:val="center"/>
              <w:rPr>
                <w:sz w:val="20"/>
                <w:szCs w:val="20"/>
              </w:rPr>
            </w:pPr>
          </w:p>
        </w:tc>
      </w:tr>
      <w:tr w:rsidR="000B31C5" w:rsidRPr="00AB27F4" w14:paraId="58880FBD" w14:textId="77777777" w:rsidTr="00E86FF7">
        <w:trPr>
          <w:trHeight w:val="248"/>
        </w:trPr>
        <w:tc>
          <w:tcPr>
            <w:tcW w:w="493" w:type="dxa"/>
            <w:tcBorders>
              <w:top w:val="single" w:sz="4" w:space="0" w:color="000000"/>
              <w:left w:val="single" w:sz="4" w:space="0" w:color="000000"/>
              <w:bottom w:val="single" w:sz="4" w:space="0" w:color="000000"/>
              <w:right w:val="single" w:sz="4" w:space="0" w:color="000000"/>
            </w:tcBorders>
            <w:vAlign w:val="center"/>
          </w:tcPr>
          <w:p w14:paraId="5903FC4E" w14:textId="77777777" w:rsidR="00900472" w:rsidRPr="00AB27F4" w:rsidRDefault="00900472" w:rsidP="00887871">
            <w:pPr>
              <w:spacing w:line="259" w:lineRule="auto"/>
              <w:ind w:right="43" w:firstLine="0"/>
              <w:jc w:val="center"/>
              <w:rPr>
                <w:sz w:val="20"/>
                <w:szCs w:val="20"/>
              </w:rPr>
            </w:pPr>
            <w:r w:rsidRPr="00AB27F4">
              <w:rPr>
                <w:sz w:val="20"/>
                <w:szCs w:val="20"/>
              </w:rPr>
              <w:t xml:space="preserve">4 </w:t>
            </w:r>
          </w:p>
        </w:tc>
        <w:tc>
          <w:tcPr>
            <w:tcW w:w="442" w:type="dxa"/>
            <w:vMerge/>
            <w:tcBorders>
              <w:left w:val="single" w:sz="4" w:space="0" w:color="000000"/>
              <w:right w:val="single" w:sz="4" w:space="0" w:color="000000"/>
            </w:tcBorders>
          </w:tcPr>
          <w:p w14:paraId="08F3126F"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center"/>
          </w:tcPr>
          <w:p w14:paraId="7016D47C" w14:textId="77777777" w:rsidR="00900472" w:rsidRPr="00AB27F4" w:rsidRDefault="00900472" w:rsidP="00887871">
            <w:pPr>
              <w:spacing w:line="259" w:lineRule="auto"/>
              <w:ind w:firstLine="0"/>
              <w:rPr>
                <w:sz w:val="20"/>
                <w:szCs w:val="20"/>
              </w:rPr>
            </w:pPr>
            <w:r w:rsidRPr="00AB27F4">
              <w:rPr>
                <w:sz w:val="20"/>
                <w:szCs w:val="20"/>
              </w:rPr>
              <w:t>Котельная п. Сельхозтехника</w:t>
            </w:r>
          </w:p>
        </w:tc>
        <w:tc>
          <w:tcPr>
            <w:tcW w:w="2371" w:type="dxa"/>
            <w:tcBorders>
              <w:top w:val="single" w:sz="4" w:space="0" w:color="000000"/>
              <w:left w:val="single" w:sz="4" w:space="0" w:color="000000"/>
              <w:bottom w:val="single" w:sz="4" w:space="0" w:color="000000"/>
              <w:right w:val="single" w:sz="4" w:space="0" w:color="000000"/>
            </w:tcBorders>
          </w:tcPr>
          <w:p w14:paraId="36E280AC"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2A6F286B"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056E53DC"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7493E13B"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68348B1E"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42C9F350" w14:textId="77777777" w:rsidR="00900472" w:rsidRPr="00AB27F4" w:rsidRDefault="00900472" w:rsidP="00887871">
            <w:pPr>
              <w:spacing w:line="259" w:lineRule="auto"/>
              <w:ind w:right="38" w:firstLine="0"/>
              <w:jc w:val="center"/>
              <w:rPr>
                <w:sz w:val="20"/>
                <w:szCs w:val="20"/>
              </w:rPr>
            </w:pPr>
          </w:p>
        </w:tc>
      </w:tr>
      <w:tr w:rsidR="000B31C5" w:rsidRPr="00AB27F4" w14:paraId="62E5BA3C"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76D0B108" w14:textId="77777777" w:rsidR="00900472" w:rsidRPr="00AB27F4" w:rsidRDefault="00900472" w:rsidP="00887871">
            <w:pPr>
              <w:spacing w:line="259" w:lineRule="auto"/>
              <w:ind w:right="43" w:firstLine="0"/>
              <w:jc w:val="center"/>
              <w:rPr>
                <w:sz w:val="20"/>
                <w:szCs w:val="20"/>
              </w:rPr>
            </w:pPr>
            <w:r w:rsidRPr="00AB27F4">
              <w:rPr>
                <w:sz w:val="20"/>
                <w:szCs w:val="20"/>
              </w:rPr>
              <w:t xml:space="preserve">5 </w:t>
            </w:r>
          </w:p>
        </w:tc>
        <w:tc>
          <w:tcPr>
            <w:tcW w:w="442" w:type="dxa"/>
            <w:vMerge/>
            <w:tcBorders>
              <w:left w:val="single" w:sz="4" w:space="0" w:color="000000"/>
              <w:right w:val="single" w:sz="4" w:space="0" w:color="000000"/>
            </w:tcBorders>
          </w:tcPr>
          <w:p w14:paraId="3F2464E9"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tcPr>
          <w:p w14:paraId="724012C9" w14:textId="77777777" w:rsidR="00900472" w:rsidRPr="00AB27F4" w:rsidRDefault="00900472" w:rsidP="00887871">
            <w:pPr>
              <w:spacing w:line="259" w:lineRule="auto"/>
              <w:ind w:firstLine="0"/>
              <w:rPr>
                <w:sz w:val="20"/>
                <w:szCs w:val="20"/>
              </w:rPr>
            </w:pPr>
            <w:r w:rsidRPr="00AB27F4">
              <w:rPr>
                <w:sz w:val="20"/>
                <w:szCs w:val="20"/>
              </w:rPr>
              <w:t>Котельная по ул. Зеленая</w:t>
            </w:r>
          </w:p>
        </w:tc>
        <w:tc>
          <w:tcPr>
            <w:tcW w:w="2371" w:type="dxa"/>
            <w:tcBorders>
              <w:top w:val="single" w:sz="4" w:space="0" w:color="000000"/>
              <w:left w:val="single" w:sz="4" w:space="0" w:color="000000"/>
              <w:bottom w:val="single" w:sz="4" w:space="0" w:color="000000"/>
              <w:right w:val="single" w:sz="4" w:space="0" w:color="000000"/>
            </w:tcBorders>
          </w:tcPr>
          <w:p w14:paraId="1F1DA88D"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4FD7E2B1"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2820865B"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02CF13AD"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5D327351"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737ECF5B" w14:textId="77777777" w:rsidR="00900472" w:rsidRPr="00AB27F4" w:rsidRDefault="00900472" w:rsidP="00887871">
            <w:pPr>
              <w:spacing w:line="259" w:lineRule="auto"/>
              <w:ind w:right="38" w:firstLine="0"/>
              <w:jc w:val="center"/>
              <w:rPr>
                <w:sz w:val="20"/>
                <w:szCs w:val="20"/>
              </w:rPr>
            </w:pPr>
          </w:p>
        </w:tc>
      </w:tr>
      <w:tr w:rsidR="000B31C5" w:rsidRPr="00AB27F4" w14:paraId="12E98980" w14:textId="77777777" w:rsidTr="00E86FF7">
        <w:trPr>
          <w:trHeight w:val="156"/>
        </w:trPr>
        <w:tc>
          <w:tcPr>
            <w:tcW w:w="493" w:type="dxa"/>
            <w:tcBorders>
              <w:top w:val="single" w:sz="4" w:space="0" w:color="000000"/>
              <w:left w:val="single" w:sz="4" w:space="0" w:color="000000"/>
              <w:bottom w:val="single" w:sz="4" w:space="0" w:color="000000"/>
              <w:right w:val="single" w:sz="4" w:space="0" w:color="000000"/>
            </w:tcBorders>
          </w:tcPr>
          <w:p w14:paraId="22268A75" w14:textId="77777777" w:rsidR="00900472" w:rsidRPr="00AB27F4" w:rsidRDefault="00900472" w:rsidP="00887871">
            <w:pPr>
              <w:spacing w:line="259" w:lineRule="auto"/>
              <w:ind w:right="43" w:firstLine="0"/>
              <w:jc w:val="center"/>
              <w:rPr>
                <w:sz w:val="20"/>
                <w:szCs w:val="20"/>
              </w:rPr>
            </w:pPr>
            <w:r w:rsidRPr="00AB27F4">
              <w:rPr>
                <w:sz w:val="20"/>
                <w:szCs w:val="20"/>
              </w:rPr>
              <w:t>6</w:t>
            </w:r>
          </w:p>
        </w:tc>
        <w:tc>
          <w:tcPr>
            <w:tcW w:w="442" w:type="dxa"/>
            <w:vMerge/>
            <w:tcBorders>
              <w:left w:val="single" w:sz="4" w:space="0" w:color="000000"/>
              <w:bottom w:val="single" w:sz="4" w:space="0" w:color="000000"/>
              <w:right w:val="single" w:sz="4" w:space="0" w:color="000000"/>
            </w:tcBorders>
          </w:tcPr>
          <w:p w14:paraId="3B9A6B3E"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tcPr>
          <w:p w14:paraId="2E1100F7" w14:textId="77777777" w:rsidR="00900472" w:rsidRPr="00AB27F4" w:rsidRDefault="00900472" w:rsidP="00887871">
            <w:pPr>
              <w:spacing w:line="259" w:lineRule="auto"/>
              <w:ind w:firstLine="0"/>
              <w:rPr>
                <w:sz w:val="20"/>
                <w:szCs w:val="20"/>
              </w:rPr>
            </w:pPr>
            <w:r w:rsidRPr="00AB27F4">
              <w:rPr>
                <w:sz w:val="20"/>
                <w:szCs w:val="20"/>
              </w:rPr>
              <w:t>Котельная по ул. Московская, 15</w:t>
            </w:r>
          </w:p>
        </w:tc>
        <w:tc>
          <w:tcPr>
            <w:tcW w:w="2371" w:type="dxa"/>
            <w:tcBorders>
              <w:top w:val="single" w:sz="4" w:space="0" w:color="000000"/>
              <w:left w:val="single" w:sz="4" w:space="0" w:color="000000"/>
              <w:bottom w:val="single" w:sz="4" w:space="0" w:color="000000"/>
              <w:right w:val="single" w:sz="4" w:space="0" w:color="000000"/>
            </w:tcBorders>
          </w:tcPr>
          <w:p w14:paraId="5D5EDC98"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1B419D65"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3F3FEDEE"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12978CD2"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bottom w:val="single" w:sz="4" w:space="0" w:color="000000"/>
              <w:right w:val="single" w:sz="4" w:space="0" w:color="000000"/>
            </w:tcBorders>
            <w:shd w:val="clear" w:color="auto" w:fill="auto"/>
          </w:tcPr>
          <w:p w14:paraId="5B020118"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bottom w:val="single" w:sz="4" w:space="0" w:color="000000"/>
              <w:right w:val="single" w:sz="4" w:space="0" w:color="000000"/>
            </w:tcBorders>
            <w:shd w:val="clear" w:color="auto" w:fill="auto"/>
          </w:tcPr>
          <w:p w14:paraId="76F0E762" w14:textId="77777777" w:rsidR="00900472" w:rsidRPr="00AB27F4" w:rsidRDefault="00900472" w:rsidP="00887871">
            <w:pPr>
              <w:spacing w:line="259" w:lineRule="auto"/>
              <w:ind w:right="38" w:firstLine="0"/>
              <w:jc w:val="center"/>
              <w:rPr>
                <w:sz w:val="20"/>
                <w:szCs w:val="20"/>
              </w:rPr>
            </w:pPr>
          </w:p>
        </w:tc>
      </w:tr>
      <w:tr w:rsidR="000B31C5" w:rsidRPr="00AB27F4" w14:paraId="296002E9"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244CA062" w14:textId="77777777" w:rsidR="00900472" w:rsidRPr="00AB27F4" w:rsidRDefault="00900472" w:rsidP="00887871">
            <w:pPr>
              <w:spacing w:line="259" w:lineRule="auto"/>
              <w:ind w:right="43" w:firstLine="0"/>
              <w:jc w:val="center"/>
              <w:rPr>
                <w:sz w:val="20"/>
                <w:szCs w:val="20"/>
              </w:rPr>
            </w:pPr>
            <w:r w:rsidRPr="00AB27F4">
              <w:rPr>
                <w:sz w:val="20"/>
                <w:szCs w:val="20"/>
              </w:rPr>
              <w:t>7</w:t>
            </w:r>
          </w:p>
        </w:tc>
        <w:tc>
          <w:tcPr>
            <w:tcW w:w="442" w:type="dxa"/>
            <w:vMerge w:val="restart"/>
            <w:tcBorders>
              <w:top w:val="single" w:sz="4" w:space="0" w:color="000000"/>
              <w:left w:val="single" w:sz="4" w:space="0" w:color="000000"/>
              <w:right w:val="single" w:sz="4" w:space="0" w:color="000000"/>
            </w:tcBorders>
            <w:vAlign w:val="center"/>
          </w:tcPr>
          <w:p w14:paraId="2AB1A1E0" w14:textId="77777777" w:rsidR="00900472" w:rsidRPr="00AB27F4" w:rsidRDefault="00900472" w:rsidP="00887871">
            <w:pPr>
              <w:spacing w:line="259" w:lineRule="auto"/>
              <w:ind w:firstLine="0"/>
              <w:jc w:val="center"/>
              <w:rPr>
                <w:sz w:val="20"/>
                <w:szCs w:val="20"/>
              </w:rPr>
            </w:pPr>
            <w:r w:rsidRPr="00AB27F4">
              <w:rPr>
                <w:sz w:val="20"/>
                <w:szCs w:val="20"/>
              </w:rPr>
              <w:t>2</w:t>
            </w:r>
          </w:p>
        </w:tc>
        <w:tc>
          <w:tcPr>
            <w:tcW w:w="2400" w:type="dxa"/>
            <w:tcBorders>
              <w:top w:val="single" w:sz="4" w:space="0" w:color="000000"/>
              <w:left w:val="single" w:sz="4" w:space="0" w:color="000000"/>
              <w:bottom w:val="single" w:sz="4" w:space="0" w:color="000000"/>
              <w:right w:val="single" w:sz="4" w:space="0" w:color="000000"/>
            </w:tcBorders>
            <w:vAlign w:val="bottom"/>
          </w:tcPr>
          <w:p w14:paraId="7B9BD2C8" w14:textId="77777777" w:rsidR="00900472" w:rsidRPr="00AB27F4" w:rsidRDefault="00900472" w:rsidP="00887871">
            <w:pPr>
              <w:spacing w:line="259" w:lineRule="auto"/>
              <w:ind w:firstLine="0"/>
              <w:rPr>
                <w:sz w:val="20"/>
                <w:szCs w:val="20"/>
              </w:rPr>
            </w:pPr>
            <w:r w:rsidRPr="00AB27F4">
              <w:rPr>
                <w:sz w:val="20"/>
                <w:szCs w:val="20"/>
              </w:rPr>
              <w:t xml:space="preserve">Котельная с. </w:t>
            </w:r>
            <w:proofErr w:type="spellStart"/>
            <w:r w:rsidRPr="00AB27F4">
              <w:rPr>
                <w:sz w:val="20"/>
                <w:szCs w:val="20"/>
              </w:rPr>
              <w:t>Бектышево</w:t>
            </w:r>
            <w:proofErr w:type="spellEnd"/>
          </w:p>
        </w:tc>
        <w:tc>
          <w:tcPr>
            <w:tcW w:w="2371" w:type="dxa"/>
            <w:tcBorders>
              <w:top w:val="single" w:sz="4" w:space="0" w:color="000000"/>
              <w:left w:val="single" w:sz="4" w:space="0" w:color="000000"/>
              <w:bottom w:val="single" w:sz="4" w:space="0" w:color="000000"/>
              <w:right w:val="single" w:sz="4" w:space="0" w:color="000000"/>
            </w:tcBorders>
          </w:tcPr>
          <w:p w14:paraId="23F23CA4"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1F0D2E55"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57B722AF"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27BA6912"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val="restart"/>
            <w:tcBorders>
              <w:top w:val="single" w:sz="4" w:space="0" w:color="000000"/>
              <w:left w:val="single" w:sz="4" w:space="0" w:color="000000"/>
              <w:right w:val="single" w:sz="4" w:space="0" w:color="000000"/>
            </w:tcBorders>
            <w:shd w:val="clear" w:color="auto" w:fill="auto"/>
            <w:vAlign w:val="center"/>
          </w:tcPr>
          <w:p w14:paraId="355D94AE" w14:textId="77777777" w:rsidR="00900472" w:rsidRPr="00AB27F4" w:rsidRDefault="00900472" w:rsidP="00887871">
            <w:pPr>
              <w:spacing w:line="259" w:lineRule="auto"/>
              <w:ind w:right="38" w:firstLine="0"/>
              <w:jc w:val="center"/>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2115" w:type="dxa"/>
            <w:vMerge w:val="restart"/>
            <w:tcBorders>
              <w:top w:val="single" w:sz="4" w:space="0" w:color="000000"/>
              <w:left w:val="single" w:sz="4" w:space="0" w:color="000000"/>
              <w:right w:val="single" w:sz="4" w:space="0" w:color="000000"/>
            </w:tcBorders>
            <w:shd w:val="clear" w:color="auto" w:fill="auto"/>
            <w:vAlign w:val="center"/>
          </w:tcPr>
          <w:p w14:paraId="621DB971" w14:textId="77777777" w:rsidR="00900472" w:rsidRPr="00AB27F4" w:rsidRDefault="00900472" w:rsidP="00887871">
            <w:pPr>
              <w:spacing w:line="259" w:lineRule="auto"/>
              <w:ind w:right="38" w:firstLine="0"/>
              <w:jc w:val="center"/>
              <w:rPr>
                <w:sz w:val="20"/>
                <w:szCs w:val="20"/>
              </w:rPr>
            </w:pPr>
            <w:r w:rsidRPr="00AB27F4">
              <w:rPr>
                <w:sz w:val="20"/>
                <w:szCs w:val="20"/>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тепловой емкостью в соответствующей зоне деятельности (п. 11 постановления Правительства РФ от 08.08.2012 № 808)</w:t>
            </w:r>
          </w:p>
        </w:tc>
      </w:tr>
      <w:tr w:rsidR="000B31C5" w:rsidRPr="00AB27F4" w14:paraId="22967197"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635C7CD5" w14:textId="77777777" w:rsidR="00900472" w:rsidRPr="00AB27F4" w:rsidRDefault="00900472" w:rsidP="00887871">
            <w:pPr>
              <w:spacing w:line="259" w:lineRule="auto"/>
              <w:ind w:right="43" w:firstLine="0"/>
              <w:jc w:val="center"/>
              <w:rPr>
                <w:sz w:val="20"/>
                <w:szCs w:val="20"/>
              </w:rPr>
            </w:pPr>
            <w:r w:rsidRPr="00AB27F4">
              <w:rPr>
                <w:sz w:val="20"/>
                <w:szCs w:val="20"/>
              </w:rPr>
              <w:t>8</w:t>
            </w:r>
          </w:p>
        </w:tc>
        <w:tc>
          <w:tcPr>
            <w:tcW w:w="442" w:type="dxa"/>
            <w:vMerge/>
            <w:tcBorders>
              <w:left w:val="single" w:sz="4" w:space="0" w:color="000000"/>
              <w:right w:val="single" w:sz="4" w:space="0" w:color="000000"/>
            </w:tcBorders>
          </w:tcPr>
          <w:p w14:paraId="6E2DEF90"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bottom"/>
          </w:tcPr>
          <w:p w14:paraId="734C4EA3" w14:textId="77777777" w:rsidR="00900472" w:rsidRPr="00AB27F4" w:rsidRDefault="00900472" w:rsidP="00887871">
            <w:pPr>
              <w:spacing w:line="259" w:lineRule="auto"/>
              <w:ind w:firstLine="0"/>
              <w:rPr>
                <w:sz w:val="20"/>
                <w:szCs w:val="20"/>
              </w:rPr>
            </w:pPr>
            <w:r w:rsidRPr="00AB27F4">
              <w:rPr>
                <w:sz w:val="20"/>
                <w:szCs w:val="20"/>
              </w:rPr>
              <w:t>Котельная с. Берендеево</w:t>
            </w:r>
          </w:p>
        </w:tc>
        <w:tc>
          <w:tcPr>
            <w:tcW w:w="2371" w:type="dxa"/>
            <w:tcBorders>
              <w:top w:val="single" w:sz="4" w:space="0" w:color="000000"/>
              <w:left w:val="single" w:sz="4" w:space="0" w:color="000000"/>
              <w:bottom w:val="single" w:sz="4" w:space="0" w:color="000000"/>
              <w:right w:val="single" w:sz="4" w:space="0" w:color="000000"/>
            </w:tcBorders>
          </w:tcPr>
          <w:p w14:paraId="5171AFA3"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116BD3C3"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70A7A79E"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6AD6590C"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3C231CEB"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2A192B14" w14:textId="77777777" w:rsidR="00900472" w:rsidRPr="00AB27F4" w:rsidRDefault="00900472" w:rsidP="00887871">
            <w:pPr>
              <w:spacing w:line="259" w:lineRule="auto"/>
              <w:ind w:right="38" w:firstLine="0"/>
              <w:jc w:val="center"/>
              <w:rPr>
                <w:sz w:val="20"/>
                <w:szCs w:val="20"/>
              </w:rPr>
            </w:pPr>
          </w:p>
        </w:tc>
      </w:tr>
      <w:tr w:rsidR="000B31C5" w:rsidRPr="00AB27F4" w14:paraId="3A5AA6E1"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009060BC" w14:textId="77777777" w:rsidR="00900472" w:rsidRPr="00AB27F4" w:rsidRDefault="00900472" w:rsidP="00887871">
            <w:pPr>
              <w:spacing w:line="259" w:lineRule="auto"/>
              <w:ind w:right="43" w:firstLine="0"/>
              <w:jc w:val="center"/>
              <w:rPr>
                <w:sz w:val="20"/>
                <w:szCs w:val="20"/>
              </w:rPr>
            </w:pPr>
            <w:r w:rsidRPr="00AB27F4">
              <w:rPr>
                <w:sz w:val="20"/>
                <w:szCs w:val="20"/>
              </w:rPr>
              <w:t>9</w:t>
            </w:r>
          </w:p>
        </w:tc>
        <w:tc>
          <w:tcPr>
            <w:tcW w:w="442" w:type="dxa"/>
            <w:vMerge/>
            <w:tcBorders>
              <w:left w:val="single" w:sz="4" w:space="0" w:color="000000"/>
              <w:right w:val="single" w:sz="4" w:space="0" w:color="000000"/>
            </w:tcBorders>
          </w:tcPr>
          <w:p w14:paraId="3DDBCC96"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bottom"/>
          </w:tcPr>
          <w:p w14:paraId="34446A7D" w14:textId="77777777" w:rsidR="00900472" w:rsidRPr="00AB27F4" w:rsidRDefault="00900472" w:rsidP="00887871">
            <w:pPr>
              <w:spacing w:line="259" w:lineRule="auto"/>
              <w:ind w:firstLine="0"/>
              <w:rPr>
                <w:sz w:val="20"/>
                <w:szCs w:val="20"/>
              </w:rPr>
            </w:pPr>
            <w:r w:rsidRPr="00AB27F4">
              <w:rPr>
                <w:sz w:val="20"/>
                <w:szCs w:val="20"/>
              </w:rPr>
              <w:t>Котельная с. Берендеево №1</w:t>
            </w:r>
          </w:p>
        </w:tc>
        <w:tc>
          <w:tcPr>
            <w:tcW w:w="2371" w:type="dxa"/>
            <w:tcBorders>
              <w:top w:val="single" w:sz="4" w:space="0" w:color="000000"/>
              <w:left w:val="single" w:sz="4" w:space="0" w:color="000000"/>
              <w:bottom w:val="single" w:sz="4" w:space="0" w:color="000000"/>
              <w:right w:val="single" w:sz="4" w:space="0" w:color="000000"/>
            </w:tcBorders>
          </w:tcPr>
          <w:p w14:paraId="3FB6141A"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472E095A"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4C29AEB7"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76208755"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58F4B473"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3EBB8142" w14:textId="77777777" w:rsidR="00900472" w:rsidRPr="00AB27F4" w:rsidRDefault="00900472" w:rsidP="00887871">
            <w:pPr>
              <w:spacing w:line="259" w:lineRule="auto"/>
              <w:ind w:right="38" w:firstLine="0"/>
              <w:jc w:val="center"/>
              <w:rPr>
                <w:sz w:val="20"/>
                <w:szCs w:val="20"/>
              </w:rPr>
            </w:pPr>
          </w:p>
        </w:tc>
      </w:tr>
      <w:tr w:rsidR="000B31C5" w:rsidRPr="00AB27F4" w14:paraId="4238E7B4"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42C0E0C7" w14:textId="77777777" w:rsidR="00900472" w:rsidRPr="00AB27F4" w:rsidRDefault="00900472" w:rsidP="00887871">
            <w:pPr>
              <w:spacing w:line="259" w:lineRule="auto"/>
              <w:ind w:right="43" w:firstLine="0"/>
              <w:jc w:val="center"/>
              <w:rPr>
                <w:sz w:val="20"/>
                <w:szCs w:val="20"/>
              </w:rPr>
            </w:pPr>
            <w:r w:rsidRPr="00AB27F4">
              <w:rPr>
                <w:sz w:val="20"/>
                <w:szCs w:val="20"/>
              </w:rPr>
              <w:t>10</w:t>
            </w:r>
          </w:p>
        </w:tc>
        <w:tc>
          <w:tcPr>
            <w:tcW w:w="442" w:type="dxa"/>
            <w:vMerge/>
            <w:tcBorders>
              <w:left w:val="single" w:sz="4" w:space="0" w:color="000000"/>
              <w:right w:val="single" w:sz="4" w:space="0" w:color="000000"/>
            </w:tcBorders>
          </w:tcPr>
          <w:p w14:paraId="7C7C005D"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bottom"/>
          </w:tcPr>
          <w:p w14:paraId="3C26FA54" w14:textId="77777777" w:rsidR="00900472" w:rsidRPr="00AB27F4" w:rsidRDefault="00900472" w:rsidP="00887871">
            <w:pPr>
              <w:spacing w:line="259" w:lineRule="auto"/>
              <w:ind w:firstLine="0"/>
              <w:rPr>
                <w:sz w:val="20"/>
                <w:szCs w:val="20"/>
              </w:rPr>
            </w:pPr>
            <w:r w:rsidRPr="00AB27F4">
              <w:rPr>
                <w:sz w:val="20"/>
                <w:szCs w:val="20"/>
              </w:rPr>
              <w:t xml:space="preserve">Котельная с. </w:t>
            </w:r>
            <w:proofErr w:type="spellStart"/>
            <w:r w:rsidRPr="00AB27F4">
              <w:rPr>
                <w:sz w:val="20"/>
                <w:szCs w:val="20"/>
              </w:rPr>
              <w:t>Глебовское</w:t>
            </w:r>
            <w:proofErr w:type="spellEnd"/>
          </w:p>
        </w:tc>
        <w:tc>
          <w:tcPr>
            <w:tcW w:w="2371" w:type="dxa"/>
            <w:tcBorders>
              <w:top w:val="single" w:sz="4" w:space="0" w:color="000000"/>
              <w:left w:val="single" w:sz="4" w:space="0" w:color="000000"/>
              <w:bottom w:val="single" w:sz="4" w:space="0" w:color="000000"/>
              <w:right w:val="single" w:sz="4" w:space="0" w:color="000000"/>
            </w:tcBorders>
          </w:tcPr>
          <w:p w14:paraId="3E5E3CCF"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404FB84D"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4D5E396A"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32CD7060"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0E5CD6B0"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1AA4E02D" w14:textId="77777777" w:rsidR="00900472" w:rsidRPr="00AB27F4" w:rsidRDefault="00900472" w:rsidP="00887871">
            <w:pPr>
              <w:spacing w:line="259" w:lineRule="auto"/>
              <w:ind w:right="38" w:firstLine="0"/>
              <w:jc w:val="center"/>
              <w:rPr>
                <w:sz w:val="20"/>
                <w:szCs w:val="20"/>
              </w:rPr>
            </w:pPr>
          </w:p>
        </w:tc>
      </w:tr>
      <w:tr w:rsidR="000B31C5" w:rsidRPr="00AB27F4" w14:paraId="15F6292D"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1C1DB790" w14:textId="77777777" w:rsidR="00900472" w:rsidRPr="00AB27F4" w:rsidRDefault="00900472" w:rsidP="00887871">
            <w:pPr>
              <w:spacing w:line="259" w:lineRule="auto"/>
              <w:ind w:right="43" w:firstLine="0"/>
              <w:jc w:val="center"/>
              <w:rPr>
                <w:sz w:val="20"/>
                <w:szCs w:val="20"/>
              </w:rPr>
            </w:pPr>
            <w:r w:rsidRPr="00AB27F4">
              <w:rPr>
                <w:sz w:val="20"/>
                <w:szCs w:val="20"/>
              </w:rPr>
              <w:t>11</w:t>
            </w:r>
          </w:p>
        </w:tc>
        <w:tc>
          <w:tcPr>
            <w:tcW w:w="442" w:type="dxa"/>
            <w:vMerge/>
            <w:tcBorders>
              <w:left w:val="single" w:sz="4" w:space="0" w:color="000000"/>
              <w:right w:val="single" w:sz="4" w:space="0" w:color="000000"/>
            </w:tcBorders>
          </w:tcPr>
          <w:p w14:paraId="3B17DA9E"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bottom"/>
          </w:tcPr>
          <w:p w14:paraId="1D2AA7EE" w14:textId="77777777" w:rsidR="00900472" w:rsidRPr="00AB27F4" w:rsidRDefault="00900472" w:rsidP="00887871">
            <w:pPr>
              <w:spacing w:line="259" w:lineRule="auto"/>
              <w:ind w:firstLine="0"/>
              <w:rPr>
                <w:sz w:val="20"/>
                <w:szCs w:val="20"/>
              </w:rPr>
            </w:pPr>
            <w:r w:rsidRPr="00AB27F4">
              <w:rPr>
                <w:sz w:val="20"/>
                <w:szCs w:val="20"/>
              </w:rPr>
              <w:t>Котельная с. Горки</w:t>
            </w:r>
          </w:p>
        </w:tc>
        <w:tc>
          <w:tcPr>
            <w:tcW w:w="2371" w:type="dxa"/>
            <w:tcBorders>
              <w:top w:val="single" w:sz="4" w:space="0" w:color="000000"/>
              <w:left w:val="single" w:sz="4" w:space="0" w:color="000000"/>
              <w:bottom w:val="single" w:sz="4" w:space="0" w:color="000000"/>
              <w:right w:val="single" w:sz="4" w:space="0" w:color="000000"/>
            </w:tcBorders>
          </w:tcPr>
          <w:p w14:paraId="087928B6"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2B1B7A07"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582522F4"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23BABE43"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4E21DF17"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04784B87" w14:textId="77777777" w:rsidR="00900472" w:rsidRPr="00AB27F4" w:rsidRDefault="00900472" w:rsidP="00887871">
            <w:pPr>
              <w:spacing w:line="259" w:lineRule="auto"/>
              <w:ind w:right="38" w:firstLine="0"/>
              <w:jc w:val="center"/>
              <w:rPr>
                <w:sz w:val="20"/>
                <w:szCs w:val="20"/>
              </w:rPr>
            </w:pPr>
          </w:p>
        </w:tc>
      </w:tr>
      <w:tr w:rsidR="000B31C5" w:rsidRPr="00AB27F4" w14:paraId="44270B08"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1F96607E" w14:textId="77777777" w:rsidR="00900472" w:rsidRPr="00AB27F4" w:rsidRDefault="00900472" w:rsidP="00887871">
            <w:pPr>
              <w:spacing w:line="259" w:lineRule="auto"/>
              <w:ind w:right="43" w:firstLine="0"/>
              <w:jc w:val="center"/>
              <w:rPr>
                <w:sz w:val="20"/>
                <w:szCs w:val="20"/>
              </w:rPr>
            </w:pPr>
            <w:r w:rsidRPr="00AB27F4">
              <w:rPr>
                <w:sz w:val="20"/>
                <w:szCs w:val="20"/>
              </w:rPr>
              <w:t>12</w:t>
            </w:r>
          </w:p>
        </w:tc>
        <w:tc>
          <w:tcPr>
            <w:tcW w:w="442" w:type="dxa"/>
            <w:vMerge/>
            <w:tcBorders>
              <w:left w:val="single" w:sz="4" w:space="0" w:color="000000"/>
              <w:right w:val="single" w:sz="4" w:space="0" w:color="000000"/>
            </w:tcBorders>
          </w:tcPr>
          <w:p w14:paraId="67007DA4"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bottom"/>
          </w:tcPr>
          <w:p w14:paraId="18E0DB71" w14:textId="77777777" w:rsidR="00900472" w:rsidRPr="00AB27F4" w:rsidRDefault="00900472" w:rsidP="00887871">
            <w:pPr>
              <w:spacing w:line="259" w:lineRule="auto"/>
              <w:ind w:firstLine="0"/>
              <w:rPr>
                <w:sz w:val="20"/>
                <w:szCs w:val="20"/>
              </w:rPr>
            </w:pPr>
            <w:r w:rsidRPr="00AB27F4">
              <w:rPr>
                <w:sz w:val="20"/>
                <w:szCs w:val="20"/>
              </w:rPr>
              <w:t>Котельная с. Дубки</w:t>
            </w:r>
          </w:p>
        </w:tc>
        <w:tc>
          <w:tcPr>
            <w:tcW w:w="2371" w:type="dxa"/>
            <w:tcBorders>
              <w:top w:val="single" w:sz="4" w:space="0" w:color="000000"/>
              <w:left w:val="single" w:sz="4" w:space="0" w:color="000000"/>
              <w:bottom w:val="single" w:sz="4" w:space="0" w:color="000000"/>
              <w:right w:val="single" w:sz="4" w:space="0" w:color="000000"/>
            </w:tcBorders>
          </w:tcPr>
          <w:p w14:paraId="054F2FE2"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49EC9C8F"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153F0147"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2D20C6C7"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5D768CCB"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2804330C" w14:textId="77777777" w:rsidR="00900472" w:rsidRPr="00AB27F4" w:rsidRDefault="00900472" w:rsidP="00887871">
            <w:pPr>
              <w:spacing w:line="259" w:lineRule="auto"/>
              <w:ind w:right="38" w:firstLine="0"/>
              <w:jc w:val="center"/>
              <w:rPr>
                <w:sz w:val="20"/>
                <w:szCs w:val="20"/>
              </w:rPr>
            </w:pPr>
          </w:p>
        </w:tc>
      </w:tr>
      <w:tr w:rsidR="000B31C5" w:rsidRPr="00AB27F4" w14:paraId="7BBA0327"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28DF0A2C" w14:textId="77777777" w:rsidR="00900472" w:rsidRPr="00AB27F4" w:rsidRDefault="00900472" w:rsidP="00887871">
            <w:pPr>
              <w:spacing w:line="259" w:lineRule="auto"/>
              <w:ind w:right="43" w:firstLine="0"/>
              <w:jc w:val="center"/>
              <w:rPr>
                <w:sz w:val="20"/>
                <w:szCs w:val="20"/>
              </w:rPr>
            </w:pPr>
            <w:r w:rsidRPr="00AB27F4">
              <w:rPr>
                <w:sz w:val="20"/>
                <w:szCs w:val="20"/>
              </w:rPr>
              <w:t>13</w:t>
            </w:r>
          </w:p>
        </w:tc>
        <w:tc>
          <w:tcPr>
            <w:tcW w:w="442" w:type="dxa"/>
            <w:vMerge/>
            <w:tcBorders>
              <w:left w:val="single" w:sz="4" w:space="0" w:color="000000"/>
              <w:right w:val="single" w:sz="4" w:space="0" w:color="000000"/>
            </w:tcBorders>
          </w:tcPr>
          <w:p w14:paraId="0F9612C7"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bottom"/>
          </w:tcPr>
          <w:p w14:paraId="0B5B1923" w14:textId="77777777" w:rsidR="00900472" w:rsidRPr="00AB27F4" w:rsidRDefault="00900472" w:rsidP="00887871">
            <w:pPr>
              <w:spacing w:line="259" w:lineRule="auto"/>
              <w:ind w:firstLine="0"/>
              <w:rPr>
                <w:sz w:val="20"/>
                <w:szCs w:val="20"/>
              </w:rPr>
            </w:pPr>
            <w:r w:rsidRPr="00AB27F4">
              <w:rPr>
                <w:sz w:val="20"/>
                <w:szCs w:val="20"/>
              </w:rPr>
              <w:t>Котельная с. Дубровицы</w:t>
            </w:r>
          </w:p>
        </w:tc>
        <w:tc>
          <w:tcPr>
            <w:tcW w:w="2371" w:type="dxa"/>
            <w:tcBorders>
              <w:top w:val="single" w:sz="4" w:space="0" w:color="000000"/>
              <w:left w:val="single" w:sz="4" w:space="0" w:color="000000"/>
              <w:bottom w:val="single" w:sz="4" w:space="0" w:color="000000"/>
              <w:right w:val="single" w:sz="4" w:space="0" w:color="000000"/>
            </w:tcBorders>
          </w:tcPr>
          <w:p w14:paraId="40E01A13"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705513E1"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0AE89BCC"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18AD9ABB"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5715C58F"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7948DFAE" w14:textId="77777777" w:rsidR="00900472" w:rsidRPr="00AB27F4" w:rsidRDefault="00900472" w:rsidP="00887871">
            <w:pPr>
              <w:spacing w:line="259" w:lineRule="auto"/>
              <w:ind w:right="38" w:firstLine="0"/>
              <w:jc w:val="center"/>
              <w:rPr>
                <w:sz w:val="20"/>
                <w:szCs w:val="20"/>
              </w:rPr>
            </w:pPr>
          </w:p>
        </w:tc>
      </w:tr>
      <w:tr w:rsidR="000B31C5" w:rsidRPr="00AB27F4" w14:paraId="4FDEBECB"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2A17F391" w14:textId="77777777" w:rsidR="00900472" w:rsidRPr="00AB27F4" w:rsidRDefault="00900472" w:rsidP="00887871">
            <w:pPr>
              <w:spacing w:line="259" w:lineRule="auto"/>
              <w:ind w:right="43" w:firstLine="0"/>
              <w:jc w:val="center"/>
              <w:rPr>
                <w:sz w:val="20"/>
                <w:szCs w:val="20"/>
              </w:rPr>
            </w:pPr>
            <w:r w:rsidRPr="00AB27F4">
              <w:rPr>
                <w:sz w:val="20"/>
                <w:szCs w:val="20"/>
              </w:rPr>
              <w:t>14</w:t>
            </w:r>
          </w:p>
        </w:tc>
        <w:tc>
          <w:tcPr>
            <w:tcW w:w="442" w:type="dxa"/>
            <w:vMerge/>
            <w:tcBorders>
              <w:left w:val="single" w:sz="4" w:space="0" w:color="000000"/>
              <w:right w:val="single" w:sz="4" w:space="0" w:color="000000"/>
            </w:tcBorders>
          </w:tcPr>
          <w:p w14:paraId="73E7DA03"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bottom"/>
          </w:tcPr>
          <w:p w14:paraId="20A3AB37" w14:textId="77777777" w:rsidR="00900472" w:rsidRPr="00AB27F4" w:rsidRDefault="00900472" w:rsidP="00887871">
            <w:pPr>
              <w:spacing w:line="259" w:lineRule="auto"/>
              <w:ind w:firstLine="0"/>
              <w:rPr>
                <w:sz w:val="20"/>
                <w:szCs w:val="20"/>
              </w:rPr>
            </w:pPr>
            <w:r w:rsidRPr="00AB27F4">
              <w:rPr>
                <w:sz w:val="20"/>
                <w:szCs w:val="20"/>
              </w:rPr>
              <w:t>Котельная с. Елизарово</w:t>
            </w:r>
          </w:p>
        </w:tc>
        <w:tc>
          <w:tcPr>
            <w:tcW w:w="2371" w:type="dxa"/>
            <w:tcBorders>
              <w:top w:val="single" w:sz="4" w:space="0" w:color="000000"/>
              <w:left w:val="single" w:sz="4" w:space="0" w:color="000000"/>
              <w:bottom w:val="single" w:sz="4" w:space="0" w:color="000000"/>
              <w:right w:val="single" w:sz="4" w:space="0" w:color="000000"/>
            </w:tcBorders>
          </w:tcPr>
          <w:p w14:paraId="41EC15DA"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190F20DE"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746CA1DD"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068A847D"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0B0963CA"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0245EE97" w14:textId="77777777" w:rsidR="00900472" w:rsidRPr="00AB27F4" w:rsidRDefault="00900472" w:rsidP="00887871">
            <w:pPr>
              <w:spacing w:line="259" w:lineRule="auto"/>
              <w:ind w:right="38" w:firstLine="0"/>
              <w:jc w:val="center"/>
              <w:rPr>
                <w:sz w:val="20"/>
                <w:szCs w:val="20"/>
              </w:rPr>
            </w:pPr>
          </w:p>
        </w:tc>
      </w:tr>
      <w:tr w:rsidR="000B31C5" w:rsidRPr="00AB27F4" w14:paraId="27A7A018"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2F4A4478" w14:textId="77777777" w:rsidR="00900472" w:rsidRPr="00AB27F4" w:rsidRDefault="00900472" w:rsidP="00887871">
            <w:pPr>
              <w:spacing w:line="259" w:lineRule="auto"/>
              <w:ind w:right="43" w:firstLine="0"/>
              <w:jc w:val="center"/>
              <w:rPr>
                <w:sz w:val="20"/>
                <w:szCs w:val="20"/>
              </w:rPr>
            </w:pPr>
            <w:r w:rsidRPr="00AB27F4">
              <w:rPr>
                <w:sz w:val="20"/>
                <w:szCs w:val="20"/>
              </w:rPr>
              <w:t>15</w:t>
            </w:r>
          </w:p>
        </w:tc>
        <w:tc>
          <w:tcPr>
            <w:tcW w:w="442" w:type="dxa"/>
            <w:vMerge/>
            <w:tcBorders>
              <w:left w:val="single" w:sz="4" w:space="0" w:color="000000"/>
              <w:right w:val="single" w:sz="4" w:space="0" w:color="000000"/>
            </w:tcBorders>
          </w:tcPr>
          <w:p w14:paraId="4F318E74"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bottom"/>
          </w:tcPr>
          <w:p w14:paraId="3B32D055" w14:textId="77777777" w:rsidR="00900472" w:rsidRPr="00AB27F4" w:rsidRDefault="00900472" w:rsidP="00887871">
            <w:pPr>
              <w:spacing w:line="259" w:lineRule="auto"/>
              <w:ind w:firstLine="0"/>
              <w:rPr>
                <w:sz w:val="20"/>
                <w:szCs w:val="20"/>
              </w:rPr>
            </w:pPr>
            <w:r w:rsidRPr="00AB27F4">
              <w:rPr>
                <w:sz w:val="20"/>
                <w:szCs w:val="20"/>
              </w:rPr>
              <w:t xml:space="preserve">Котельная с. </w:t>
            </w:r>
            <w:proofErr w:type="spellStart"/>
            <w:r w:rsidRPr="00AB27F4">
              <w:rPr>
                <w:sz w:val="20"/>
                <w:szCs w:val="20"/>
              </w:rPr>
              <w:t>Ефимьево</w:t>
            </w:r>
            <w:proofErr w:type="spellEnd"/>
          </w:p>
        </w:tc>
        <w:tc>
          <w:tcPr>
            <w:tcW w:w="2371" w:type="dxa"/>
            <w:tcBorders>
              <w:top w:val="single" w:sz="4" w:space="0" w:color="000000"/>
              <w:left w:val="single" w:sz="4" w:space="0" w:color="000000"/>
              <w:bottom w:val="single" w:sz="4" w:space="0" w:color="000000"/>
              <w:right w:val="single" w:sz="4" w:space="0" w:color="000000"/>
            </w:tcBorders>
          </w:tcPr>
          <w:p w14:paraId="276F1EB4"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6CF9A05A"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3F89890B"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1A5B37A6"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3872AE2D"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2290CA25" w14:textId="77777777" w:rsidR="00900472" w:rsidRPr="00AB27F4" w:rsidRDefault="00900472" w:rsidP="00887871">
            <w:pPr>
              <w:spacing w:line="259" w:lineRule="auto"/>
              <w:ind w:right="38" w:firstLine="0"/>
              <w:jc w:val="center"/>
              <w:rPr>
                <w:sz w:val="20"/>
                <w:szCs w:val="20"/>
              </w:rPr>
            </w:pPr>
          </w:p>
        </w:tc>
      </w:tr>
      <w:tr w:rsidR="000B31C5" w:rsidRPr="00AB27F4" w14:paraId="17768929"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64B58A77" w14:textId="77777777" w:rsidR="00900472" w:rsidRPr="00AB27F4" w:rsidRDefault="00900472" w:rsidP="00887871">
            <w:pPr>
              <w:spacing w:line="259" w:lineRule="auto"/>
              <w:ind w:right="43" w:firstLine="0"/>
              <w:jc w:val="center"/>
              <w:rPr>
                <w:sz w:val="20"/>
                <w:szCs w:val="20"/>
              </w:rPr>
            </w:pPr>
            <w:r w:rsidRPr="00AB27F4">
              <w:rPr>
                <w:sz w:val="20"/>
                <w:szCs w:val="20"/>
              </w:rPr>
              <w:t>16</w:t>
            </w:r>
          </w:p>
        </w:tc>
        <w:tc>
          <w:tcPr>
            <w:tcW w:w="442" w:type="dxa"/>
            <w:vMerge/>
            <w:tcBorders>
              <w:left w:val="single" w:sz="4" w:space="0" w:color="000000"/>
              <w:right w:val="single" w:sz="4" w:space="0" w:color="000000"/>
            </w:tcBorders>
          </w:tcPr>
          <w:p w14:paraId="238DD797"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bottom"/>
          </w:tcPr>
          <w:p w14:paraId="139485F6" w14:textId="77777777" w:rsidR="00900472" w:rsidRPr="00AB27F4" w:rsidRDefault="00900472" w:rsidP="00887871">
            <w:pPr>
              <w:spacing w:line="259" w:lineRule="auto"/>
              <w:ind w:firstLine="0"/>
              <w:rPr>
                <w:sz w:val="20"/>
                <w:szCs w:val="20"/>
              </w:rPr>
            </w:pPr>
            <w:r w:rsidRPr="00AB27F4">
              <w:rPr>
                <w:sz w:val="20"/>
                <w:szCs w:val="20"/>
              </w:rPr>
              <w:t>Котельная с. Ивановское</w:t>
            </w:r>
          </w:p>
        </w:tc>
        <w:tc>
          <w:tcPr>
            <w:tcW w:w="2371" w:type="dxa"/>
            <w:tcBorders>
              <w:top w:val="single" w:sz="4" w:space="0" w:color="000000"/>
              <w:left w:val="single" w:sz="4" w:space="0" w:color="000000"/>
              <w:bottom w:val="single" w:sz="4" w:space="0" w:color="000000"/>
              <w:right w:val="single" w:sz="4" w:space="0" w:color="000000"/>
            </w:tcBorders>
          </w:tcPr>
          <w:p w14:paraId="43E3FA7F"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1C0DA298"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52236D7F"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342C7788"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28F26071"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756AA630" w14:textId="77777777" w:rsidR="00900472" w:rsidRPr="00AB27F4" w:rsidRDefault="00900472" w:rsidP="00887871">
            <w:pPr>
              <w:spacing w:line="259" w:lineRule="auto"/>
              <w:ind w:right="38" w:firstLine="0"/>
              <w:jc w:val="center"/>
              <w:rPr>
                <w:sz w:val="20"/>
                <w:szCs w:val="20"/>
              </w:rPr>
            </w:pPr>
          </w:p>
        </w:tc>
      </w:tr>
      <w:tr w:rsidR="000B31C5" w:rsidRPr="00AB27F4" w14:paraId="40E43968"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397897FA" w14:textId="77777777" w:rsidR="00900472" w:rsidRPr="00AB27F4" w:rsidRDefault="00900472" w:rsidP="00887871">
            <w:pPr>
              <w:spacing w:line="259" w:lineRule="auto"/>
              <w:ind w:right="43" w:firstLine="0"/>
              <w:jc w:val="center"/>
              <w:rPr>
                <w:sz w:val="20"/>
                <w:szCs w:val="20"/>
              </w:rPr>
            </w:pPr>
            <w:r w:rsidRPr="00AB27F4">
              <w:rPr>
                <w:sz w:val="20"/>
                <w:szCs w:val="20"/>
              </w:rPr>
              <w:t>17</w:t>
            </w:r>
          </w:p>
        </w:tc>
        <w:tc>
          <w:tcPr>
            <w:tcW w:w="442" w:type="dxa"/>
            <w:vMerge/>
            <w:tcBorders>
              <w:left w:val="single" w:sz="4" w:space="0" w:color="000000"/>
              <w:right w:val="single" w:sz="4" w:space="0" w:color="000000"/>
            </w:tcBorders>
          </w:tcPr>
          <w:p w14:paraId="626B207E"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bottom"/>
          </w:tcPr>
          <w:p w14:paraId="42CA7756" w14:textId="77777777" w:rsidR="00900472" w:rsidRPr="00AB27F4" w:rsidRDefault="00900472" w:rsidP="00887871">
            <w:pPr>
              <w:spacing w:line="259" w:lineRule="auto"/>
              <w:ind w:firstLine="0"/>
              <w:rPr>
                <w:sz w:val="20"/>
                <w:szCs w:val="20"/>
              </w:rPr>
            </w:pPr>
            <w:r w:rsidRPr="00AB27F4">
              <w:rPr>
                <w:sz w:val="20"/>
                <w:szCs w:val="20"/>
              </w:rPr>
              <w:t xml:space="preserve">Котельная с. </w:t>
            </w:r>
            <w:proofErr w:type="spellStart"/>
            <w:r w:rsidRPr="00AB27F4">
              <w:rPr>
                <w:sz w:val="20"/>
                <w:szCs w:val="20"/>
              </w:rPr>
              <w:t>Кубринск</w:t>
            </w:r>
            <w:proofErr w:type="spellEnd"/>
          </w:p>
        </w:tc>
        <w:tc>
          <w:tcPr>
            <w:tcW w:w="2371" w:type="dxa"/>
            <w:tcBorders>
              <w:top w:val="single" w:sz="4" w:space="0" w:color="000000"/>
              <w:left w:val="single" w:sz="4" w:space="0" w:color="000000"/>
              <w:bottom w:val="single" w:sz="4" w:space="0" w:color="000000"/>
              <w:right w:val="single" w:sz="4" w:space="0" w:color="000000"/>
            </w:tcBorders>
          </w:tcPr>
          <w:p w14:paraId="6C50F7DB"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79416FB0"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5E6698C3"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20FF6B5A"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01C60E80"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2626FDD2" w14:textId="77777777" w:rsidR="00900472" w:rsidRPr="00AB27F4" w:rsidRDefault="00900472" w:rsidP="00887871">
            <w:pPr>
              <w:spacing w:line="259" w:lineRule="auto"/>
              <w:ind w:right="38" w:firstLine="0"/>
              <w:jc w:val="center"/>
              <w:rPr>
                <w:sz w:val="20"/>
                <w:szCs w:val="20"/>
              </w:rPr>
            </w:pPr>
          </w:p>
        </w:tc>
      </w:tr>
      <w:tr w:rsidR="000B31C5" w:rsidRPr="00AB27F4" w14:paraId="4BF1152E"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0E7B2CA4" w14:textId="77777777" w:rsidR="00900472" w:rsidRPr="00AB27F4" w:rsidRDefault="00900472" w:rsidP="00887871">
            <w:pPr>
              <w:spacing w:line="259" w:lineRule="auto"/>
              <w:ind w:right="43" w:firstLine="0"/>
              <w:jc w:val="center"/>
              <w:rPr>
                <w:sz w:val="20"/>
                <w:szCs w:val="20"/>
              </w:rPr>
            </w:pPr>
            <w:r w:rsidRPr="00AB27F4">
              <w:rPr>
                <w:sz w:val="20"/>
                <w:szCs w:val="20"/>
              </w:rPr>
              <w:t>18</w:t>
            </w:r>
          </w:p>
        </w:tc>
        <w:tc>
          <w:tcPr>
            <w:tcW w:w="442" w:type="dxa"/>
            <w:vMerge/>
            <w:tcBorders>
              <w:left w:val="single" w:sz="4" w:space="0" w:color="000000"/>
              <w:right w:val="single" w:sz="4" w:space="0" w:color="000000"/>
            </w:tcBorders>
          </w:tcPr>
          <w:p w14:paraId="266C4B99"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bottom"/>
          </w:tcPr>
          <w:p w14:paraId="239CF304" w14:textId="77777777" w:rsidR="00900472" w:rsidRPr="00AB27F4" w:rsidRDefault="00900472" w:rsidP="00887871">
            <w:pPr>
              <w:spacing w:line="259" w:lineRule="auto"/>
              <w:ind w:firstLine="0"/>
              <w:rPr>
                <w:sz w:val="20"/>
                <w:szCs w:val="20"/>
              </w:rPr>
            </w:pPr>
            <w:r w:rsidRPr="00AB27F4">
              <w:rPr>
                <w:sz w:val="20"/>
                <w:szCs w:val="20"/>
              </w:rPr>
              <w:t>Котельная с. Купанское</w:t>
            </w:r>
          </w:p>
        </w:tc>
        <w:tc>
          <w:tcPr>
            <w:tcW w:w="2371" w:type="dxa"/>
            <w:tcBorders>
              <w:top w:val="single" w:sz="4" w:space="0" w:color="000000"/>
              <w:left w:val="single" w:sz="4" w:space="0" w:color="000000"/>
              <w:bottom w:val="single" w:sz="4" w:space="0" w:color="000000"/>
              <w:right w:val="single" w:sz="4" w:space="0" w:color="000000"/>
            </w:tcBorders>
          </w:tcPr>
          <w:p w14:paraId="5723B067"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0F3331FE"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3A119732"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4FE21C4D"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30648639"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1B7E00CA" w14:textId="77777777" w:rsidR="00900472" w:rsidRPr="00AB27F4" w:rsidRDefault="00900472" w:rsidP="00887871">
            <w:pPr>
              <w:spacing w:line="259" w:lineRule="auto"/>
              <w:ind w:right="38" w:firstLine="0"/>
              <w:jc w:val="center"/>
              <w:rPr>
                <w:sz w:val="20"/>
                <w:szCs w:val="20"/>
              </w:rPr>
            </w:pPr>
          </w:p>
        </w:tc>
      </w:tr>
      <w:tr w:rsidR="000B31C5" w:rsidRPr="00AB27F4" w14:paraId="72390A21"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7AC670B5" w14:textId="77777777" w:rsidR="00900472" w:rsidRPr="00AB27F4" w:rsidRDefault="00900472" w:rsidP="00887871">
            <w:pPr>
              <w:spacing w:line="259" w:lineRule="auto"/>
              <w:ind w:right="43" w:firstLine="0"/>
              <w:jc w:val="center"/>
              <w:rPr>
                <w:sz w:val="20"/>
                <w:szCs w:val="20"/>
              </w:rPr>
            </w:pPr>
            <w:r w:rsidRPr="00AB27F4">
              <w:rPr>
                <w:sz w:val="20"/>
                <w:szCs w:val="20"/>
              </w:rPr>
              <w:t>19</w:t>
            </w:r>
          </w:p>
        </w:tc>
        <w:tc>
          <w:tcPr>
            <w:tcW w:w="442" w:type="dxa"/>
            <w:vMerge/>
            <w:tcBorders>
              <w:left w:val="single" w:sz="4" w:space="0" w:color="000000"/>
              <w:right w:val="single" w:sz="4" w:space="0" w:color="000000"/>
            </w:tcBorders>
          </w:tcPr>
          <w:p w14:paraId="29DEB848"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bottom"/>
          </w:tcPr>
          <w:p w14:paraId="6050649E" w14:textId="77777777" w:rsidR="00900472" w:rsidRPr="00AB27F4" w:rsidRDefault="00900472" w:rsidP="00887871">
            <w:pPr>
              <w:spacing w:line="259" w:lineRule="auto"/>
              <w:ind w:firstLine="0"/>
              <w:rPr>
                <w:sz w:val="20"/>
                <w:szCs w:val="20"/>
              </w:rPr>
            </w:pPr>
            <w:r w:rsidRPr="00AB27F4">
              <w:rPr>
                <w:sz w:val="20"/>
                <w:szCs w:val="20"/>
              </w:rPr>
              <w:t>Котельная с. Нагорье</w:t>
            </w:r>
          </w:p>
        </w:tc>
        <w:tc>
          <w:tcPr>
            <w:tcW w:w="2371" w:type="dxa"/>
            <w:tcBorders>
              <w:top w:val="single" w:sz="4" w:space="0" w:color="000000"/>
              <w:left w:val="single" w:sz="4" w:space="0" w:color="000000"/>
              <w:bottom w:val="single" w:sz="4" w:space="0" w:color="000000"/>
              <w:right w:val="single" w:sz="4" w:space="0" w:color="000000"/>
            </w:tcBorders>
          </w:tcPr>
          <w:p w14:paraId="0730DFA9"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79011D33"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3ACA2051"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7746A7C0"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6C9E7944"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169F241C" w14:textId="77777777" w:rsidR="00900472" w:rsidRPr="00AB27F4" w:rsidRDefault="00900472" w:rsidP="00887871">
            <w:pPr>
              <w:spacing w:line="259" w:lineRule="auto"/>
              <w:ind w:right="38" w:firstLine="0"/>
              <w:jc w:val="center"/>
              <w:rPr>
                <w:sz w:val="20"/>
                <w:szCs w:val="20"/>
              </w:rPr>
            </w:pPr>
          </w:p>
        </w:tc>
      </w:tr>
      <w:tr w:rsidR="000B31C5" w:rsidRPr="00AB27F4" w14:paraId="5F6BA525"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11468A87" w14:textId="77777777" w:rsidR="00900472" w:rsidRPr="00AB27F4" w:rsidRDefault="00900472" w:rsidP="00887871">
            <w:pPr>
              <w:spacing w:line="259" w:lineRule="auto"/>
              <w:ind w:right="43" w:firstLine="0"/>
              <w:jc w:val="center"/>
              <w:rPr>
                <w:sz w:val="20"/>
                <w:szCs w:val="20"/>
              </w:rPr>
            </w:pPr>
            <w:r w:rsidRPr="00AB27F4">
              <w:rPr>
                <w:sz w:val="20"/>
                <w:szCs w:val="20"/>
              </w:rPr>
              <w:t>20</w:t>
            </w:r>
          </w:p>
        </w:tc>
        <w:tc>
          <w:tcPr>
            <w:tcW w:w="442" w:type="dxa"/>
            <w:vMerge/>
            <w:tcBorders>
              <w:left w:val="single" w:sz="4" w:space="0" w:color="000000"/>
              <w:right w:val="single" w:sz="4" w:space="0" w:color="000000"/>
            </w:tcBorders>
          </w:tcPr>
          <w:p w14:paraId="5A3D1E4E"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bottom"/>
          </w:tcPr>
          <w:p w14:paraId="75C07830" w14:textId="77777777" w:rsidR="00900472" w:rsidRPr="00AB27F4" w:rsidRDefault="00900472" w:rsidP="00887871">
            <w:pPr>
              <w:spacing w:line="259" w:lineRule="auto"/>
              <w:ind w:firstLine="0"/>
              <w:rPr>
                <w:sz w:val="20"/>
                <w:szCs w:val="20"/>
              </w:rPr>
            </w:pPr>
            <w:r w:rsidRPr="00AB27F4">
              <w:rPr>
                <w:sz w:val="20"/>
                <w:szCs w:val="20"/>
              </w:rPr>
              <w:t>Котельная с. Новое</w:t>
            </w:r>
          </w:p>
        </w:tc>
        <w:tc>
          <w:tcPr>
            <w:tcW w:w="2371" w:type="dxa"/>
            <w:tcBorders>
              <w:top w:val="single" w:sz="4" w:space="0" w:color="000000"/>
              <w:left w:val="single" w:sz="4" w:space="0" w:color="000000"/>
              <w:bottom w:val="single" w:sz="4" w:space="0" w:color="000000"/>
              <w:right w:val="single" w:sz="4" w:space="0" w:color="000000"/>
            </w:tcBorders>
          </w:tcPr>
          <w:p w14:paraId="73CFD22E"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06BF1B96"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6C91FA1E"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37354CAE"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12CB8BC0"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25BD04BE" w14:textId="77777777" w:rsidR="00900472" w:rsidRPr="00AB27F4" w:rsidRDefault="00900472" w:rsidP="00887871">
            <w:pPr>
              <w:spacing w:line="259" w:lineRule="auto"/>
              <w:ind w:right="38" w:firstLine="0"/>
              <w:jc w:val="center"/>
              <w:rPr>
                <w:sz w:val="20"/>
                <w:szCs w:val="20"/>
              </w:rPr>
            </w:pPr>
          </w:p>
        </w:tc>
      </w:tr>
      <w:tr w:rsidR="000B31C5" w:rsidRPr="00AB27F4" w14:paraId="73912DB7"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3FAB5827" w14:textId="77777777" w:rsidR="00900472" w:rsidRPr="00AB27F4" w:rsidRDefault="00900472" w:rsidP="00887871">
            <w:pPr>
              <w:spacing w:line="259" w:lineRule="auto"/>
              <w:ind w:right="43" w:firstLine="0"/>
              <w:jc w:val="center"/>
              <w:rPr>
                <w:sz w:val="20"/>
                <w:szCs w:val="20"/>
              </w:rPr>
            </w:pPr>
            <w:r w:rsidRPr="00AB27F4">
              <w:rPr>
                <w:sz w:val="20"/>
                <w:szCs w:val="20"/>
              </w:rPr>
              <w:t>21</w:t>
            </w:r>
          </w:p>
        </w:tc>
        <w:tc>
          <w:tcPr>
            <w:tcW w:w="442" w:type="dxa"/>
            <w:vMerge/>
            <w:tcBorders>
              <w:left w:val="single" w:sz="4" w:space="0" w:color="000000"/>
              <w:right w:val="single" w:sz="4" w:space="0" w:color="000000"/>
            </w:tcBorders>
          </w:tcPr>
          <w:p w14:paraId="2B61B699"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bottom"/>
          </w:tcPr>
          <w:p w14:paraId="5EA6CAAC" w14:textId="77777777" w:rsidR="00900472" w:rsidRPr="00AB27F4" w:rsidRDefault="00900472" w:rsidP="00887871">
            <w:pPr>
              <w:spacing w:line="259" w:lineRule="auto"/>
              <w:ind w:firstLine="0"/>
              <w:rPr>
                <w:sz w:val="20"/>
                <w:szCs w:val="20"/>
              </w:rPr>
            </w:pPr>
            <w:r w:rsidRPr="00AB27F4">
              <w:rPr>
                <w:sz w:val="20"/>
                <w:szCs w:val="20"/>
              </w:rPr>
              <w:t>Котельная с. Новоселье</w:t>
            </w:r>
          </w:p>
        </w:tc>
        <w:tc>
          <w:tcPr>
            <w:tcW w:w="2371" w:type="dxa"/>
            <w:tcBorders>
              <w:top w:val="single" w:sz="4" w:space="0" w:color="000000"/>
              <w:left w:val="single" w:sz="4" w:space="0" w:color="000000"/>
              <w:bottom w:val="single" w:sz="4" w:space="0" w:color="000000"/>
              <w:right w:val="single" w:sz="4" w:space="0" w:color="000000"/>
            </w:tcBorders>
          </w:tcPr>
          <w:p w14:paraId="3FBA0013"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5DA1BFB4"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21443E53"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5217B923"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73265C63"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21B338A7" w14:textId="77777777" w:rsidR="00900472" w:rsidRPr="00AB27F4" w:rsidRDefault="00900472" w:rsidP="00887871">
            <w:pPr>
              <w:spacing w:line="259" w:lineRule="auto"/>
              <w:ind w:right="38" w:firstLine="0"/>
              <w:jc w:val="center"/>
              <w:rPr>
                <w:sz w:val="20"/>
                <w:szCs w:val="20"/>
              </w:rPr>
            </w:pPr>
          </w:p>
        </w:tc>
      </w:tr>
      <w:tr w:rsidR="000B31C5" w:rsidRPr="00AB27F4" w14:paraId="3108192E"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2393B786" w14:textId="77777777" w:rsidR="00900472" w:rsidRPr="00AB27F4" w:rsidRDefault="00900472" w:rsidP="00887871">
            <w:pPr>
              <w:spacing w:line="259" w:lineRule="auto"/>
              <w:ind w:right="43" w:firstLine="0"/>
              <w:jc w:val="center"/>
              <w:rPr>
                <w:sz w:val="20"/>
                <w:szCs w:val="20"/>
              </w:rPr>
            </w:pPr>
            <w:r w:rsidRPr="00AB27F4">
              <w:rPr>
                <w:sz w:val="20"/>
                <w:szCs w:val="20"/>
              </w:rPr>
              <w:t>22</w:t>
            </w:r>
          </w:p>
        </w:tc>
        <w:tc>
          <w:tcPr>
            <w:tcW w:w="442" w:type="dxa"/>
            <w:vMerge/>
            <w:tcBorders>
              <w:left w:val="single" w:sz="4" w:space="0" w:color="000000"/>
              <w:right w:val="single" w:sz="4" w:space="0" w:color="000000"/>
            </w:tcBorders>
          </w:tcPr>
          <w:p w14:paraId="74F454D6"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bottom"/>
          </w:tcPr>
          <w:p w14:paraId="5C6788AE" w14:textId="77777777" w:rsidR="00900472" w:rsidRPr="00AB27F4" w:rsidRDefault="00900472" w:rsidP="00887871">
            <w:pPr>
              <w:spacing w:line="259" w:lineRule="auto"/>
              <w:ind w:firstLine="0"/>
              <w:rPr>
                <w:sz w:val="20"/>
                <w:szCs w:val="20"/>
              </w:rPr>
            </w:pPr>
            <w:r w:rsidRPr="00AB27F4">
              <w:rPr>
                <w:sz w:val="20"/>
                <w:szCs w:val="20"/>
              </w:rPr>
              <w:t>Котельная с. Рязанцево</w:t>
            </w:r>
          </w:p>
        </w:tc>
        <w:tc>
          <w:tcPr>
            <w:tcW w:w="2371" w:type="dxa"/>
            <w:tcBorders>
              <w:top w:val="single" w:sz="4" w:space="0" w:color="000000"/>
              <w:left w:val="single" w:sz="4" w:space="0" w:color="000000"/>
              <w:bottom w:val="single" w:sz="4" w:space="0" w:color="000000"/>
              <w:right w:val="single" w:sz="4" w:space="0" w:color="000000"/>
            </w:tcBorders>
          </w:tcPr>
          <w:p w14:paraId="0AF36DA1"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37C17AFA"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14979939"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16DDCF5D"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right w:val="single" w:sz="4" w:space="0" w:color="000000"/>
            </w:tcBorders>
            <w:shd w:val="clear" w:color="auto" w:fill="auto"/>
          </w:tcPr>
          <w:p w14:paraId="5668EA57"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right w:val="single" w:sz="4" w:space="0" w:color="000000"/>
            </w:tcBorders>
            <w:shd w:val="clear" w:color="auto" w:fill="auto"/>
          </w:tcPr>
          <w:p w14:paraId="11F2F75B" w14:textId="77777777" w:rsidR="00900472" w:rsidRPr="00AB27F4" w:rsidRDefault="00900472" w:rsidP="00887871">
            <w:pPr>
              <w:spacing w:line="259" w:lineRule="auto"/>
              <w:ind w:right="38" w:firstLine="0"/>
              <w:jc w:val="center"/>
              <w:rPr>
                <w:sz w:val="20"/>
                <w:szCs w:val="20"/>
              </w:rPr>
            </w:pPr>
          </w:p>
        </w:tc>
      </w:tr>
      <w:tr w:rsidR="000B31C5" w:rsidRPr="00AB27F4" w14:paraId="0E8E8977" w14:textId="77777777" w:rsidTr="00E86FF7">
        <w:trPr>
          <w:trHeight w:val="239"/>
        </w:trPr>
        <w:tc>
          <w:tcPr>
            <w:tcW w:w="493" w:type="dxa"/>
            <w:tcBorders>
              <w:top w:val="single" w:sz="4" w:space="0" w:color="000000"/>
              <w:left w:val="single" w:sz="4" w:space="0" w:color="000000"/>
              <w:bottom w:val="single" w:sz="4" w:space="0" w:color="000000"/>
              <w:right w:val="single" w:sz="4" w:space="0" w:color="000000"/>
            </w:tcBorders>
          </w:tcPr>
          <w:p w14:paraId="1EBAB941" w14:textId="77777777" w:rsidR="00900472" w:rsidRPr="00AB27F4" w:rsidRDefault="00900472" w:rsidP="00887871">
            <w:pPr>
              <w:spacing w:line="259" w:lineRule="auto"/>
              <w:ind w:right="43" w:firstLine="0"/>
              <w:jc w:val="center"/>
              <w:rPr>
                <w:sz w:val="20"/>
                <w:szCs w:val="20"/>
              </w:rPr>
            </w:pPr>
            <w:r w:rsidRPr="00AB27F4">
              <w:rPr>
                <w:sz w:val="20"/>
                <w:szCs w:val="20"/>
              </w:rPr>
              <w:t>23</w:t>
            </w:r>
          </w:p>
        </w:tc>
        <w:tc>
          <w:tcPr>
            <w:tcW w:w="442" w:type="dxa"/>
            <w:vMerge/>
            <w:tcBorders>
              <w:left w:val="single" w:sz="4" w:space="0" w:color="000000"/>
              <w:bottom w:val="single" w:sz="4" w:space="0" w:color="000000"/>
              <w:right w:val="single" w:sz="4" w:space="0" w:color="000000"/>
            </w:tcBorders>
          </w:tcPr>
          <w:p w14:paraId="7C61A749" w14:textId="77777777" w:rsidR="00900472" w:rsidRPr="00AB27F4" w:rsidRDefault="00900472" w:rsidP="00887871">
            <w:pPr>
              <w:spacing w:line="259" w:lineRule="auto"/>
              <w:ind w:firstLine="0"/>
              <w:rPr>
                <w:sz w:val="20"/>
                <w:szCs w:val="20"/>
              </w:rPr>
            </w:pPr>
          </w:p>
        </w:tc>
        <w:tc>
          <w:tcPr>
            <w:tcW w:w="2400" w:type="dxa"/>
            <w:tcBorders>
              <w:top w:val="single" w:sz="4" w:space="0" w:color="000000"/>
              <w:left w:val="single" w:sz="4" w:space="0" w:color="000000"/>
              <w:bottom w:val="single" w:sz="4" w:space="0" w:color="000000"/>
              <w:right w:val="single" w:sz="4" w:space="0" w:color="000000"/>
            </w:tcBorders>
            <w:vAlign w:val="bottom"/>
          </w:tcPr>
          <w:p w14:paraId="495B8FF5" w14:textId="77777777" w:rsidR="00900472" w:rsidRPr="00AB27F4" w:rsidRDefault="00900472" w:rsidP="00887871">
            <w:pPr>
              <w:spacing w:line="259" w:lineRule="auto"/>
              <w:ind w:firstLine="0"/>
              <w:rPr>
                <w:sz w:val="20"/>
                <w:szCs w:val="20"/>
              </w:rPr>
            </w:pPr>
            <w:r w:rsidRPr="00AB27F4">
              <w:rPr>
                <w:sz w:val="20"/>
                <w:szCs w:val="20"/>
              </w:rPr>
              <w:t>Котельная с. Смоленское</w:t>
            </w:r>
          </w:p>
        </w:tc>
        <w:tc>
          <w:tcPr>
            <w:tcW w:w="2371" w:type="dxa"/>
            <w:tcBorders>
              <w:top w:val="single" w:sz="4" w:space="0" w:color="000000"/>
              <w:left w:val="single" w:sz="4" w:space="0" w:color="000000"/>
              <w:bottom w:val="single" w:sz="4" w:space="0" w:color="000000"/>
              <w:right w:val="single" w:sz="4" w:space="0" w:color="000000"/>
            </w:tcBorders>
          </w:tcPr>
          <w:p w14:paraId="58AE8E55"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67" w:type="dxa"/>
            <w:tcBorders>
              <w:top w:val="single" w:sz="4" w:space="0" w:color="000000"/>
              <w:left w:val="single" w:sz="4" w:space="0" w:color="000000"/>
              <w:bottom w:val="single" w:sz="4" w:space="0" w:color="000000"/>
              <w:right w:val="single" w:sz="4" w:space="0" w:color="000000"/>
            </w:tcBorders>
            <w:shd w:val="clear" w:color="auto" w:fill="C6EFCE"/>
          </w:tcPr>
          <w:p w14:paraId="3B973509" w14:textId="77777777" w:rsidR="00900472" w:rsidRPr="00AB27F4" w:rsidRDefault="00900472" w:rsidP="00887871">
            <w:pPr>
              <w:spacing w:line="259" w:lineRule="auto"/>
              <w:ind w:right="42" w:firstLine="0"/>
              <w:jc w:val="center"/>
              <w:rPr>
                <w:sz w:val="20"/>
                <w:szCs w:val="20"/>
              </w:rPr>
            </w:pPr>
            <w:r w:rsidRPr="00AB27F4">
              <w:rPr>
                <w:sz w:val="20"/>
                <w:szCs w:val="20"/>
              </w:rPr>
              <w:t xml:space="preserve">+ </w:t>
            </w:r>
          </w:p>
        </w:tc>
        <w:tc>
          <w:tcPr>
            <w:tcW w:w="2277" w:type="dxa"/>
            <w:gridSpan w:val="2"/>
            <w:tcBorders>
              <w:top w:val="single" w:sz="4" w:space="0" w:color="000000"/>
              <w:left w:val="single" w:sz="4" w:space="0" w:color="000000"/>
              <w:bottom w:val="single" w:sz="4" w:space="0" w:color="000000"/>
              <w:right w:val="single" w:sz="4" w:space="0" w:color="000000"/>
            </w:tcBorders>
          </w:tcPr>
          <w:p w14:paraId="32DA7229" w14:textId="77777777" w:rsidR="00900472" w:rsidRPr="00AB27F4" w:rsidRDefault="00900472"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99" w:type="dxa"/>
            <w:tcBorders>
              <w:top w:val="single" w:sz="4" w:space="0" w:color="000000"/>
              <w:left w:val="single" w:sz="4" w:space="0" w:color="000000"/>
              <w:bottom w:val="single" w:sz="4" w:space="0" w:color="000000"/>
              <w:right w:val="single" w:sz="4" w:space="0" w:color="000000"/>
            </w:tcBorders>
            <w:shd w:val="clear" w:color="auto" w:fill="C6EFCE"/>
          </w:tcPr>
          <w:p w14:paraId="015A6B36" w14:textId="77777777" w:rsidR="00900472" w:rsidRPr="00AB27F4" w:rsidRDefault="00900472" w:rsidP="00887871">
            <w:pPr>
              <w:spacing w:line="259" w:lineRule="auto"/>
              <w:ind w:right="38" w:firstLine="0"/>
              <w:jc w:val="center"/>
              <w:rPr>
                <w:sz w:val="20"/>
                <w:szCs w:val="20"/>
              </w:rPr>
            </w:pPr>
            <w:r w:rsidRPr="00AB27F4">
              <w:rPr>
                <w:sz w:val="20"/>
                <w:szCs w:val="20"/>
              </w:rPr>
              <w:t xml:space="preserve">+ </w:t>
            </w:r>
          </w:p>
        </w:tc>
        <w:tc>
          <w:tcPr>
            <w:tcW w:w="1712" w:type="dxa"/>
            <w:vMerge/>
            <w:tcBorders>
              <w:left w:val="single" w:sz="4" w:space="0" w:color="000000"/>
              <w:bottom w:val="single" w:sz="4" w:space="0" w:color="000000"/>
              <w:right w:val="single" w:sz="4" w:space="0" w:color="000000"/>
            </w:tcBorders>
            <w:shd w:val="clear" w:color="auto" w:fill="auto"/>
          </w:tcPr>
          <w:p w14:paraId="04CFA1B4" w14:textId="77777777" w:rsidR="00900472" w:rsidRPr="00AB27F4" w:rsidRDefault="00900472" w:rsidP="00887871">
            <w:pPr>
              <w:spacing w:line="259" w:lineRule="auto"/>
              <w:ind w:right="38" w:firstLine="0"/>
              <w:jc w:val="center"/>
              <w:rPr>
                <w:sz w:val="20"/>
                <w:szCs w:val="20"/>
              </w:rPr>
            </w:pPr>
          </w:p>
        </w:tc>
        <w:tc>
          <w:tcPr>
            <w:tcW w:w="2115" w:type="dxa"/>
            <w:vMerge/>
            <w:tcBorders>
              <w:left w:val="single" w:sz="4" w:space="0" w:color="000000"/>
              <w:bottom w:val="single" w:sz="4" w:space="0" w:color="000000"/>
              <w:right w:val="single" w:sz="4" w:space="0" w:color="000000"/>
            </w:tcBorders>
            <w:shd w:val="clear" w:color="auto" w:fill="auto"/>
          </w:tcPr>
          <w:p w14:paraId="2C7B3AE1" w14:textId="77777777" w:rsidR="00900472" w:rsidRPr="00AB27F4" w:rsidRDefault="00900472" w:rsidP="00887871">
            <w:pPr>
              <w:spacing w:line="259" w:lineRule="auto"/>
              <w:ind w:right="38" w:firstLine="0"/>
              <w:jc w:val="center"/>
              <w:rPr>
                <w:sz w:val="20"/>
                <w:szCs w:val="20"/>
              </w:rPr>
            </w:pPr>
          </w:p>
        </w:tc>
      </w:tr>
    </w:tbl>
    <w:p w14:paraId="3AAA57E8" w14:textId="77777777" w:rsidR="00C65C83" w:rsidRPr="000B31C5" w:rsidRDefault="00C65C83" w:rsidP="00A23D1D">
      <w:pPr>
        <w:ind w:right="164" w:firstLine="0"/>
        <w:jc w:val="both"/>
        <w:rPr>
          <w:rFonts w:eastAsia="Times New Roman" w:cs="Arial"/>
          <w:sz w:val="20"/>
          <w:szCs w:val="20"/>
        </w:rPr>
      </w:pPr>
    </w:p>
    <w:p w14:paraId="6D5D8A80" w14:textId="18B33003" w:rsidR="007D54D0" w:rsidRPr="000B31C5" w:rsidRDefault="007D54D0" w:rsidP="007D54D0">
      <w:pPr>
        <w:pStyle w:val="a5"/>
        <w:ind w:firstLine="0"/>
        <w:rPr>
          <w:spacing w:val="-4"/>
          <w:sz w:val="20"/>
          <w:szCs w:val="20"/>
        </w:rPr>
      </w:pPr>
    </w:p>
    <w:p w14:paraId="2D45A9D3" w14:textId="6490C91C" w:rsidR="00887871" w:rsidRPr="000B31C5" w:rsidRDefault="00887871" w:rsidP="007D54D0">
      <w:pPr>
        <w:pStyle w:val="a5"/>
        <w:ind w:firstLine="0"/>
        <w:rPr>
          <w:spacing w:val="-4"/>
          <w:sz w:val="20"/>
          <w:szCs w:val="20"/>
        </w:rPr>
      </w:pPr>
    </w:p>
    <w:p w14:paraId="21801FA0" w14:textId="37920033" w:rsidR="00887871" w:rsidRPr="000B31C5" w:rsidRDefault="00887871" w:rsidP="007D54D0">
      <w:pPr>
        <w:pStyle w:val="a5"/>
        <w:ind w:firstLine="0"/>
        <w:rPr>
          <w:spacing w:val="-4"/>
          <w:sz w:val="20"/>
          <w:szCs w:val="20"/>
        </w:rPr>
      </w:pPr>
    </w:p>
    <w:p w14:paraId="771E742C" w14:textId="4B74479A" w:rsidR="00887871" w:rsidRPr="000B31C5" w:rsidRDefault="00887871" w:rsidP="007D54D0">
      <w:pPr>
        <w:pStyle w:val="a5"/>
        <w:ind w:firstLine="0"/>
        <w:rPr>
          <w:spacing w:val="-4"/>
          <w:sz w:val="20"/>
          <w:szCs w:val="20"/>
        </w:rPr>
      </w:pPr>
    </w:p>
    <w:p w14:paraId="46EBB50A" w14:textId="75E83562" w:rsidR="00887871" w:rsidRDefault="00887871" w:rsidP="007D54D0">
      <w:pPr>
        <w:pStyle w:val="a5"/>
        <w:ind w:firstLine="0"/>
        <w:rPr>
          <w:spacing w:val="-4"/>
        </w:rPr>
      </w:pPr>
    </w:p>
    <w:p w14:paraId="6854F958" w14:textId="440300A1" w:rsidR="00887871" w:rsidRDefault="00887871" w:rsidP="007D54D0">
      <w:pPr>
        <w:pStyle w:val="a5"/>
        <w:ind w:firstLine="0"/>
        <w:rPr>
          <w:spacing w:val="-4"/>
        </w:rPr>
      </w:pPr>
    </w:p>
    <w:p w14:paraId="423C0125" w14:textId="6C4741B1" w:rsidR="00887871" w:rsidRDefault="00887871" w:rsidP="007D54D0">
      <w:pPr>
        <w:pStyle w:val="a5"/>
        <w:ind w:firstLine="0"/>
        <w:rPr>
          <w:spacing w:val="-4"/>
        </w:rPr>
      </w:pPr>
    </w:p>
    <w:p w14:paraId="04B007DC" w14:textId="743AEE3A" w:rsidR="00887871" w:rsidRDefault="00887871" w:rsidP="007D54D0">
      <w:pPr>
        <w:pStyle w:val="a5"/>
        <w:ind w:firstLine="0"/>
        <w:rPr>
          <w:spacing w:val="-4"/>
        </w:rPr>
      </w:pPr>
    </w:p>
    <w:p w14:paraId="0541F4F7" w14:textId="7A39AE93" w:rsidR="00887871" w:rsidRDefault="00887871" w:rsidP="007D54D0">
      <w:pPr>
        <w:pStyle w:val="a5"/>
        <w:ind w:firstLine="0"/>
        <w:rPr>
          <w:spacing w:val="-4"/>
        </w:rPr>
      </w:pPr>
    </w:p>
    <w:p w14:paraId="11EB3CA2" w14:textId="345448C6" w:rsidR="00887871" w:rsidRDefault="00887871" w:rsidP="007D54D0">
      <w:pPr>
        <w:pStyle w:val="a5"/>
        <w:ind w:firstLine="0"/>
        <w:rPr>
          <w:spacing w:val="-4"/>
        </w:rPr>
      </w:pPr>
    </w:p>
    <w:p w14:paraId="66C3FC15" w14:textId="77777777" w:rsidR="00887871" w:rsidRDefault="00887871" w:rsidP="007D54D0">
      <w:pPr>
        <w:pStyle w:val="a5"/>
        <w:ind w:firstLine="0"/>
        <w:rPr>
          <w:spacing w:val="-4"/>
        </w:rPr>
        <w:sectPr w:rsidR="00887871" w:rsidSect="004A55F6">
          <w:footerReference w:type="default" r:id="rId14"/>
          <w:pgSz w:w="16838" w:h="11906" w:orient="landscape" w:code="9"/>
          <w:pgMar w:top="906" w:right="851" w:bottom="851" w:left="851" w:header="170" w:footer="68" w:gutter="0"/>
          <w:pgBorders>
            <w:top w:val="single" w:sz="12" w:space="5" w:color="F79646" w:themeColor="accent6"/>
            <w:bottom w:val="thinThickSmallGap" w:sz="24" w:space="1" w:color="F79646" w:themeColor="accent6"/>
          </w:pgBorders>
          <w:cols w:space="708"/>
          <w:docGrid w:linePitch="360"/>
        </w:sectPr>
      </w:pPr>
    </w:p>
    <w:p w14:paraId="04BD4118" w14:textId="74A927A6" w:rsidR="00887871" w:rsidRDefault="00887871" w:rsidP="00B351C9">
      <w:pPr>
        <w:pStyle w:val="2"/>
        <w:numPr>
          <w:ilvl w:val="1"/>
          <w:numId w:val="16"/>
        </w:numPr>
      </w:pPr>
      <w:bookmarkStart w:id="22" w:name="_Toc61883500"/>
      <w:r>
        <w:t>Актуализация сведений по зонам деятельности ЕТО</w:t>
      </w:r>
      <w:bookmarkEnd w:id="22"/>
    </w:p>
    <w:p w14:paraId="646354E2" w14:textId="77777777" w:rsidR="00887871" w:rsidRPr="00D248DC" w:rsidRDefault="00887871" w:rsidP="00E5652E">
      <w:pPr>
        <w:pStyle w:val="a5"/>
        <w:spacing w:after="0" w:line="240" w:lineRule="auto"/>
      </w:pPr>
      <w:r w:rsidRPr="00D248DC">
        <w:t xml:space="preserve">Исходя из принципов, описанных в </w:t>
      </w:r>
      <w:proofErr w:type="spellStart"/>
      <w:r w:rsidRPr="00D248DC">
        <w:t>пп</w:t>
      </w:r>
      <w:proofErr w:type="spellEnd"/>
      <w:r w:rsidRPr="00D248DC">
        <w:t xml:space="preserve">. 1.2, был выполнен анализ возможных функциональных и институциональных изменений зон деятельности ЕТО и зон действия систем теплоснабжения. </w:t>
      </w:r>
    </w:p>
    <w:p w14:paraId="51BC4502" w14:textId="77777777" w:rsidR="00887871" w:rsidRDefault="00887871" w:rsidP="00E5652E">
      <w:pPr>
        <w:pStyle w:val="a5"/>
        <w:spacing w:after="0" w:line="240" w:lineRule="auto"/>
      </w:pPr>
      <w:r w:rsidRPr="00D248DC">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оснований для внесения изменений приведено в таблице 3.2.</w:t>
      </w:r>
    </w:p>
    <w:p w14:paraId="18630FEE" w14:textId="406397D8" w:rsidR="00887871" w:rsidRDefault="00887871" w:rsidP="00887871"/>
    <w:p w14:paraId="47C5011A" w14:textId="6BC80ECB" w:rsidR="00887871" w:rsidRDefault="00887871" w:rsidP="00887871"/>
    <w:p w14:paraId="74EC8578" w14:textId="30C93306" w:rsidR="00887871" w:rsidRDefault="00887871" w:rsidP="00887871"/>
    <w:p w14:paraId="31B72C58" w14:textId="5B2D0A87" w:rsidR="00887871" w:rsidRDefault="00887871" w:rsidP="00887871"/>
    <w:p w14:paraId="69F9BFB9" w14:textId="2D3CFE84" w:rsidR="00887871" w:rsidRDefault="00887871" w:rsidP="00887871"/>
    <w:p w14:paraId="17FCCD6C" w14:textId="586155F1" w:rsidR="00887871" w:rsidRDefault="00887871" w:rsidP="00887871"/>
    <w:p w14:paraId="292AD0C0" w14:textId="6A971330" w:rsidR="00887871" w:rsidRDefault="00887871" w:rsidP="00887871"/>
    <w:p w14:paraId="40C8168B" w14:textId="5715A0DF" w:rsidR="00887871" w:rsidRDefault="00887871" w:rsidP="00887871"/>
    <w:p w14:paraId="73C964B3" w14:textId="10291121" w:rsidR="00887871" w:rsidRDefault="00887871" w:rsidP="00887871"/>
    <w:p w14:paraId="1282DA42" w14:textId="40FBE374" w:rsidR="00887871" w:rsidRDefault="00887871" w:rsidP="00887871"/>
    <w:p w14:paraId="1A51ABF0" w14:textId="4A3DE503" w:rsidR="00887871" w:rsidRDefault="00887871" w:rsidP="00887871"/>
    <w:p w14:paraId="4387813A" w14:textId="40755F71" w:rsidR="00887871" w:rsidRDefault="00887871" w:rsidP="00887871"/>
    <w:p w14:paraId="71DB55ED" w14:textId="067C6A2D" w:rsidR="00887871" w:rsidRDefault="00887871" w:rsidP="00887871"/>
    <w:p w14:paraId="6E01E43C" w14:textId="599DD239" w:rsidR="00887871" w:rsidRDefault="00887871" w:rsidP="00887871"/>
    <w:p w14:paraId="1696BB70" w14:textId="2FA16C4A" w:rsidR="00887871" w:rsidRDefault="00887871" w:rsidP="00887871"/>
    <w:p w14:paraId="5EC419FD" w14:textId="2425E736" w:rsidR="00887871" w:rsidRDefault="00887871" w:rsidP="00887871"/>
    <w:p w14:paraId="5D23D676" w14:textId="42E75086" w:rsidR="00887871" w:rsidRDefault="00887871" w:rsidP="00887871"/>
    <w:p w14:paraId="3F08EE7C" w14:textId="54B1E1AA" w:rsidR="00887871" w:rsidRDefault="00887871" w:rsidP="00887871"/>
    <w:p w14:paraId="472B0FB3" w14:textId="5A0610CE" w:rsidR="00887871" w:rsidRDefault="00887871" w:rsidP="00887871"/>
    <w:p w14:paraId="35BF9351" w14:textId="11835429" w:rsidR="00887871" w:rsidRDefault="00887871" w:rsidP="00887871"/>
    <w:p w14:paraId="7640522D" w14:textId="1C9D8BC6" w:rsidR="00887871" w:rsidRDefault="00887871" w:rsidP="00887871"/>
    <w:p w14:paraId="6307F57B" w14:textId="4361659F" w:rsidR="00887871" w:rsidRDefault="00887871" w:rsidP="00887871"/>
    <w:p w14:paraId="0A845ADC" w14:textId="129E5216" w:rsidR="00887871" w:rsidRDefault="00887871" w:rsidP="00887871"/>
    <w:p w14:paraId="5EBFD741" w14:textId="00B1BA79" w:rsidR="00887871" w:rsidRDefault="00887871" w:rsidP="00887871"/>
    <w:p w14:paraId="3D4B6FFA" w14:textId="12139042" w:rsidR="00887871" w:rsidRDefault="00887871" w:rsidP="00887871"/>
    <w:p w14:paraId="1391E907" w14:textId="5FA57C18" w:rsidR="00887871" w:rsidRDefault="00887871" w:rsidP="00887871"/>
    <w:p w14:paraId="6A969AA7" w14:textId="2EB7F520" w:rsidR="00887871" w:rsidRDefault="00887871" w:rsidP="00887871"/>
    <w:p w14:paraId="62439B26" w14:textId="56A3E86E" w:rsidR="00887871" w:rsidRDefault="00887871" w:rsidP="00887871"/>
    <w:p w14:paraId="0BF3C405" w14:textId="77777777" w:rsidR="00887871" w:rsidRDefault="00887871" w:rsidP="007D54D0">
      <w:pPr>
        <w:pStyle w:val="a5"/>
        <w:ind w:firstLine="0"/>
        <w:rPr>
          <w:spacing w:val="-4"/>
        </w:rPr>
        <w:sectPr w:rsidR="00887871" w:rsidSect="004A55F6">
          <w:footerReference w:type="default" r:id="rId15"/>
          <w:pgSz w:w="11906" w:h="16838" w:code="9"/>
          <w:pgMar w:top="851" w:right="851" w:bottom="851" w:left="1418" w:header="170" w:footer="68" w:gutter="0"/>
          <w:pgBorders>
            <w:top w:val="single" w:sz="12" w:space="5" w:color="F79646" w:themeColor="accent6"/>
            <w:bottom w:val="thinThickSmallGap" w:sz="24" w:space="1" w:color="F79646" w:themeColor="accent6"/>
          </w:pgBorders>
          <w:cols w:space="708"/>
          <w:docGrid w:linePitch="360"/>
        </w:sectPr>
      </w:pPr>
    </w:p>
    <w:p w14:paraId="2FF94D7E" w14:textId="47344C2B" w:rsidR="0009196A" w:rsidRPr="00E5652E" w:rsidRDefault="005F539E" w:rsidP="006167E4">
      <w:pPr>
        <w:pStyle w:val="a5"/>
        <w:spacing w:after="0" w:line="240" w:lineRule="auto"/>
        <w:ind w:firstLine="0"/>
        <w:contextualSpacing/>
      </w:pPr>
      <w:r w:rsidRPr="00E5652E">
        <w:t>Таблица</w:t>
      </w:r>
      <w:r w:rsidR="00887871" w:rsidRPr="00E5652E">
        <w:t xml:space="preserve"> 3</w:t>
      </w:r>
      <w:r w:rsidR="00E5652E" w:rsidRPr="00E5652E">
        <w:t>.2</w:t>
      </w:r>
      <w:r w:rsidR="00596455" w:rsidRPr="00E5652E">
        <w:t>-</w:t>
      </w:r>
      <w:r w:rsidRPr="00E5652E">
        <w:t xml:space="preserve"> </w:t>
      </w:r>
      <w:r w:rsidR="00887871" w:rsidRPr="00E5652E">
        <w:t>Анализ изменений в границах систем теплоснабжения и утвержденных зон деятельности ЕТО</w:t>
      </w:r>
    </w:p>
    <w:tbl>
      <w:tblPr>
        <w:tblStyle w:val="TableGrid"/>
        <w:tblW w:w="15717" w:type="dxa"/>
        <w:tblInd w:w="-413" w:type="dxa"/>
        <w:tblCellMar>
          <w:top w:w="34" w:type="dxa"/>
          <w:left w:w="108" w:type="dxa"/>
          <w:right w:w="69" w:type="dxa"/>
        </w:tblCellMar>
        <w:tblLook w:val="04A0" w:firstRow="1" w:lastRow="0" w:firstColumn="1" w:lastColumn="0" w:noHBand="0" w:noVBand="1"/>
      </w:tblPr>
      <w:tblGrid>
        <w:gridCol w:w="492"/>
        <w:gridCol w:w="447"/>
        <w:gridCol w:w="2415"/>
        <w:gridCol w:w="2235"/>
        <w:gridCol w:w="1867"/>
        <w:gridCol w:w="2186"/>
        <w:gridCol w:w="1899"/>
        <w:gridCol w:w="1913"/>
        <w:gridCol w:w="2263"/>
      </w:tblGrid>
      <w:tr w:rsidR="000B31C5" w:rsidRPr="00AB27F4" w14:paraId="7B170F76" w14:textId="77777777" w:rsidTr="00982AF2">
        <w:trPr>
          <w:trHeight w:val="308"/>
          <w:tblHead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338A22AC" w14:textId="77777777" w:rsidR="00887871" w:rsidRPr="00AB27F4" w:rsidRDefault="00887871" w:rsidP="00887871">
            <w:pPr>
              <w:spacing w:line="259" w:lineRule="auto"/>
              <w:ind w:right="42" w:firstLine="0"/>
              <w:jc w:val="center"/>
              <w:rPr>
                <w:b/>
                <w:sz w:val="20"/>
                <w:szCs w:val="20"/>
              </w:rPr>
            </w:pPr>
            <w:r w:rsidRPr="00AB27F4">
              <w:rPr>
                <w:noProof/>
                <w:sz w:val="20"/>
                <w:szCs w:val="20"/>
              </w:rPr>
              <mc:AlternateContent>
                <mc:Choice Requires="wps">
                  <w:drawing>
                    <wp:anchor distT="0" distB="0" distL="114300" distR="114300" simplePos="0" relativeHeight="251668480" behindDoc="0" locked="0" layoutInCell="1" allowOverlap="1" wp14:anchorId="373EE9FD" wp14:editId="03A34F6D">
                      <wp:simplePos x="0" y="0"/>
                      <wp:positionH relativeFrom="column">
                        <wp:posOffset>-337185</wp:posOffset>
                      </wp:positionH>
                      <wp:positionV relativeFrom="paragraph">
                        <wp:posOffset>190500</wp:posOffset>
                      </wp:positionV>
                      <wp:extent cx="942975" cy="350520"/>
                      <wp:effectExtent l="0" t="0" r="0" b="0"/>
                      <wp:wrapNone/>
                      <wp:docPr id="4" name="Rectangle 27443"/>
                      <wp:cNvGraphicFramePr/>
                      <a:graphic xmlns:a="http://schemas.openxmlformats.org/drawingml/2006/main">
                        <a:graphicData uri="http://schemas.microsoft.com/office/word/2010/wordprocessingShape">
                          <wps:wsp>
                            <wps:cNvSpPr/>
                            <wps:spPr>
                              <a:xfrm rot="16200000">
                                <a:off x="0" y="0"/>
                                <a:ext cx="942975" cy="350520"/>
                              </a:xfrm>
                              <a:prstGeom prst="rect">
                                <a:avLst/>
                              </a:prstGeom>
                              <a:ln>
                                <a:noFill/>
                              </a:ln>
                            </wps:spPr>
                            <wps:txbx>
                              <w:txbxContent>
                                <w:p w14:paraId="6C0D2BB3" w14:textId="77777777" w:rsidR="00E5652E" w:rsidRDefault="00E5652E" w:rsidP="00887871">
                                  <w:pPr>
                                    <w:spacing w:after="160" w:line="259" w:lineRule="auto"/>
                                    <w:ind w:firstLine="0"/>
                                  </w:pPr>
                                  <w:r>
                                    <w:rPr>
                                      <w:b/>
                                      <w:color w:val="404040"/>
                                      <w:sz w:val="16"/>
                                    </w:rPr>
                                    <w:t xml:space="preserve">№ системы теплоснабжения </w:t>
                                  </w:r>
                                </w:p>
                              </w:txbxContent>
                            </wps:txbx>
                            <wps:bodyPr horzOverflow="overflow" vert="horz"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373EE9FD" id="_x0000_s1029" style="position:absolute;left:0;text-align:left;margin-left:-26.55pt;margin-top:15pt;width:74.25pt;height:27.6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" filled="f" stroked="f">
                      <v:textbox inset="0,0,0,0">
                        <w:txbxContent>
                          <w:p w14:paraId="6C0D2BB3" w14:textId="77777777" w:rsidR="00E5652E" w:rsidRDefault="00E5652E" w:rsidP="00887871">
                            <w:pPr>
                              <w:spacing w:after="160" w:line="259" w:lineRule="auto"/>
                              <w:ind w:firstLine="0"/>
                            </w:pPr>
                            <w:r>
                              <w:rPr>
                                <w:b/>
                                <w:color w:val="404040"/>
                                <w:sz w:val="16"/>
                              </w:rPr>
                              <w:t xml:space="preserve">№ системы теплоснабжения </w:t>
                            </w:r>
                          </w:p>
                        </w:txbxContent>
                      </v:textbox>
                    </v:rect>
                  </w:pict>
                </mc:Fallback>
              </mc:AlternateContent>
            </w:r>
          </w:p>
        </w:tc>
        <w:tc>
          <w:tcPr>
            <w:tcW w:w="464" w:type="dxa"/>
            <w:vMerge w:val="restart"/>
            <w:tcBorders>
              <w:top w:val="single" w:sz="4" w:space="0" w:color="000000"/>
              <w:left w:val="single" w:sz="4" w:space="0" w:color="000000"/>
              <w:right w:val="single" w:sz="4" w:space="0" w:color="000000"/>
            </w:tcBorders>
            <w:shd w:val="clear" w:color="auto" w:fill="F2F2F2"/>
          </w:tcPr>
          <w:p w14:paraId="5560F51D" w14:textId="77777777" w:rsidR="00887871" w:rsidRPr="00AB27F4" w:rsidRDefault="00887871" w:rsidP="00887871">
            <w:pPr>
              <w:spacing w:line="259" w:lineRule="auto"/>
              <w:ind w:right="39" w:firstLine="0"/>
              <w:jc w:val="center"/>
              <w:rPr>
                <w:b/>
                <w:sz w:val="20"/>
                <w:szCs w:val="20"/>
              </w:rPr>
            </w:pPr>
            <w:r w:rsidRPr="00AB27F4">
              <w:rPr>
                <w:noProof/>
                <w:sz w:val="20"/>
                <w:szCs w:val="20"/>
              </w:rPr>
              <mc:AlternateContent>
                <mc:Choice Requires="wps">
                  <w:drawing>
                    <wp:anchor distT="0" distB="0" distL="114300" distR="114300" simplePos="0" relativeHeight="251669504" behindDoc="0" locked="0" layoutInCell="1" allowOverlap="1" wp14:anchorId="2B2ACB23" wp14:editId="23BFBC95">
                      <wp:simplePos x="0" y="0"/>
                      <wp:positionH relativeFrom="column">
                        <wp:posOffset>-356870</wp:posOffset>
                      </wp:positionH>
                      <wp:positionV relativeFrom="paragraph">
                        <wp:posOffset>220345</wp:posOffset>
                      </wp:positionV>
                      <wp:extent cx="942975" cy="350520"/>
                      <wp:effectExtent l="0" t="0" r="0" b="0"/>
                      <wp:wrapNone/>
                      <wp:docPr id="6" name="Rectangle 27443"/>
                      <wp:cNvGraphicFramePr/>
                      <a:graphic xmlns:a="http://schemas.openxmlformats.org/drawingml/2006/main">
                        <a:graphicData uri="http://schemas.microsoft.com/office/word/2010/wordprocessingShape">
                          <wps:wsp>
                            <wps:cNvSpPr/>
                            <wps:spPr>
                              <a:xfrm rot="16200000">
                                <a:off x="0" y="0"/>
                                <a:ext cx="942975" cy="350520"/>
                              </a:xfrm>
                              <a:prstGeom prst="rect">
                                <a:avLst/>
                              </a:prstGeom>
                              <a:ln>
                                <a:noFill/>
                              </a:ln>
                            </wps:spPr>
                            <wps:txbx>
                              <w:txbxContent>
                                <w:p w14:paraId="01324A05" w14:textId="77777777" w:rsidR="00E5652E" w:rsidRDefault="00E5652E" w:rsidP="00887871">
                                  <w:pPr>
                                    <w:spacing w:after="160" w:line="259" w:lineRule="auto"/>
                                    <w:ind w:firstLine="0"/>
                                  </w:pPr>
                                  <w:r>
                                    <w:rPr>
                                      <w:b/>
                                      <w:color w:val="404040"/>
                                      <w:sz w:val="16"/>
                                    </w:rPr>
                                    <w:t xml:space="preserve">Коды зоны деятельности </w:t>
                                  </w:r>
                                </w:p>
                              </w:txbxContent>
                            </wps:txbx>
                            <wps:bodyPr horzOverflow="overflow" vert="horz"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2B2ACB23" id="_x0000_s1030" style="position:absolute;left:0;text-align:left;margin-left:-28.1pt;margin-top:17.35pt;width:74.25pt;height:27.6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" filled="f" stroked="f">
                      <v:textbox inset="0,0,0,0">
                        <w:txbxContent>
                          <w:p w14:paraId="01324A05" w14:textId="77777777" w:rsidR="00E5652E" w:rsidRDefault="00E5652E" w:rsidP="00887871">
                            <w:pPr>
                              <w:spacing w:after="160" w:line="259" w:lineRule="auto"/>
                              <w:ind w:firstLine="0"/>
                            </w:pPr>
                            <w:r>
                              <w:rPr>
                                <w:b/>
                                <w:color w:val="404040"/>
                                <w:sz w:val="16"/>
                              </w:rPr>
                              <w:t xml:space="preserve">Коды зоны деятельности </w:t>
                            </w:r>
                          </w:p>
                        </w:txbxContent>
                      </v:textbox>
                    </v:rect>
                  </w:pict>
                </mc:Fallback>
              </mc:AlternateContent>
            </w:r>
          </w:p>
        </w:tc>
        <w:tc>
          <w:tcPr>
            <w:tcW w:w="6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03A835D0" w14:textId="77777777" w:rsidR="00887871" w:rsidRPr="00AB27F4" w:rsidRDefault="00887871" w:rsidP="00887871">
            <w:pPr>
              <w:spacing w:line="259" w:lineRule="auto"/>
              <w:ind w:right="39" w:firstLine="0"/>
              <w:jc w:val="center"/>
              <w:rPr>
                <w:sz w:val="20"/>
                <w:szCs w:val="20"/>
              </w:rPr>
            </w:pPr>
            <w:r w:rsidRPr="00AB27F4">
              <w:rPr>
                <w:b/>
                <w:sz w:val="20"/>
                <w:szCs w:val="20"/>
              </w:rPr>
              <w:t>Источники тепловой энергии</w:t>
            </w:r>
          </w:p>
        </w:tc>
        <w:tc>
          <w:tcPr>
            <w:tcW w:w="405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725274E" w14:textId="77777777" w:rsidR="00887871" w:rsidRPr="00AB27F4" w:rsidRDefault="00887871" w:rsidP="00887871">
            <w:pPr>
              <w:spacing w:line="259" w:lineRule="auto"/>
              <w:ind w:right="42" w:firstLine="0"/>
              <w:jc w:val="center"/>
              <w:rPr>
                <w:sz w:val="20"/>
                <w:szCs w:val="20"/>
              </w:rPr>
            </w:pPr>
            <w:r w:rsidRPr="00AB27F4">
              <w:rPr>
                <w:b/>
                <w:sz w:val="20"/>
                <w:szCs w:val="20"/>
              </w:rPr>
              <w:t>Тепловые сети</w:t>
            </w:r>
          </w:p>
        </w:tc>
        <w:tc>
          <w:tcPr>
            <w:tcW w:w="1933" w:type="dxa"/>
            <w:vMerge w:val="restart"/>
            <w:tcBorders>
              <w:top w:val="single" w:sz="4" w:space="0" w:color="000000"/>
              <w:left w:val="single" w:sz="4" w:space="0" w:color="000000"/>
              <w:right w:val="single" w:sz="4" w:space="0" w:color="000000"/>
            </w:tcBorders>
            <w:shd w:val="clear" w:color="auto" w:fill="F2F2F2"/>
          </w:tcPr>
          <w:p w14:paraId="1761C4C3" w14:textId="729ABF17" w:rsidR="00887871" w:rsidRPr="00AB27F4" w:rsidRDefault="00887871" w:rsidP="00887871">
            <w:pPr>
              <w:spacing w:line="259" w:lineRule="auto"/>
              <w:ind w:right="44" w:firstLine="0"/>
              <w:jc w:val="center"/>
              <w:rPr>
                <w:sz w:val="20"/>
                <w:szCs w:val="20"/>
              </w:rPr>
            </w:pPr>
            <w:r w:rsidRPr="00AB27F4">
              <w:rPr>
                <w:b/>
                <w:sz w:val="20"/>
                <w:szCs w:val="20"/>
              </w:rPr>
              <w:t xml:space="preserve">Утвержденная ЕТО - Схема теплоснабжения </w:t>
            </w:r>
            <w:r w:rsidR="002321AB">
              <w:rPr>
                <w:b/>
                <w:sz w:val="20"/>
                <w:szCs w:val="20"/>
              </w:rPr>
              <w:t>Переславль-Залесский</w:t>
            </w:r>
            <w:r w:rsidRPr="00AB27F4">
              <w:rPr>
                <w:b/>
                <w:sz w:val="20"/>
                <w:szCs w:val="20"/>
              </w:rPr>
              <w:t xml:space="preserve"> городского округа на период до 2030 года </w:t>
            </w:r>
          </w:p>
        </w:tc>
        <w:tc>
          <w:tcPr>
            <w:tcW w:w="2319" w:type="dxa"/>
            <w:vMerge w:val="restart"/>
            <w:tcBorders>
              <w:top w:val="single" w:sz="4" w:space="0" w:color="000000"/>
              <w:left w:val="single" w:sz="4" w:space="0" w:color="000000"/>
              <w:right w:val="single" w:sz="4" w:space="0" w:color="000000"/>
            </w:tcBorders>
            <w:shd w:val="clear" w:color="auto" w:fill="F2F2F2"/>
            <w:vAlign w:val="center"/>
          </w:tcPr>
          <w:p w14:paraId="1CC6361F" w14:textId="77777777" w:rsidR="00887871" w:rsidRPr="00AB27F4" w:rsidRDefault="00887871" w:rsidP="00887871">
            <w:pPr>
              <w:spacing w:line="259" w:lineRule="auto"/>
              <w:ind w:right="42" w:firstLine="0"/>
              <w:jc w:val="center"/>
              <w:rPr>
                <w:b/>
                <w:sz w:val="20"/>
                <w:szCs w:val="20"/>
              </w:rPr>
            </w:pPr>
            <w:r w:rsidRPr="00AB27F4">
              <w:rPr>
                <w:b/>
                <w:sz w:val="20"/>
                <w:szCs w:val="20"/>
              </w:rPr>
              <w:t>Изменения в границах системы теплоснабжения</w:t>
            </w:r>
          </w:p>
        </w:tc>
      </w:tr>
      <w:tr w:rsidR="000B31C5" w:rsidRPr="00AB27F4" w14:paraId="48AF8141" w14:textId="77777777" w:rsidTr="00887871">
        <w:trPr>
          <w:trHeight w:val="1063"/>
        </w:trPr>
        <w:tc>
          <w:tcPr>
            <w:tcW w:w="0" w:type="auto"/>
            <w:vMerge/>
            <w:tcBorders>
              <w:top w:val="nil"/>
              <w:left w:val="single" w:sz="4" w:space="0" w:color="000000"/>
              <w:bottom w:val="single" w:sz="4" w:space="0" w:color="000000"/>
              <w:right w:val="single" w:sz="4" w:space="0" w:color="000000"/>
            </w:tcBorders>
          </w:tcPr>
          <w:p w14:paraId="3EB917A8" w14:textId="77777777" w:rsidR="00887871" w:rsidRPr="00AB27F4" w:rsidRDefault="00887871" w:rsidP="00887871">
            <w:pPr>
              <w:spacing w:after="160" w:line="259" w:lineRule="auto"/>
              <w:ind w:firstLine="0"/>
              <w:rPr>
                <w:sz w:val="20"/>
                <w:szCs w:val="20"/>
              </w:rPr>
            </w:pPr>
          </w:p>
        </w:tc>
        <w:tc>
          <w:tcPr>
            <w:tcW w:w="464" w:type="dxa"/>
            <w:vMerge/>
            <w:tcBorders>
              <w:left w:val="single" w:sz="4" w:space="0" w:color="000000"/>
              <w:bottom w:val="single" w:sz="4" w:space="0" w:color="000000"/>
              <w:right w:val="single" w:sz="4" w:space="0" w:color="000000"/>
            </w:tcBorders>
            <w:shd w:val="clear" w:color="auto" w:fill="F2F2F2"/>
          </w:tcPr>
          <w:p w14:paraId="5DCD5030" w14:textId="77777777" w:rsidR="00887871" w:rsidRPr="00AB27F4" w:rsidRDefault="00887871" w:rsidP="00887871">
            <w:pPr>
              <w:spacing w:line="259" w:lineRule="auto"/>
              <w:ind w:right="42" w:firstLine="0"/>
              <w:jc w:val="center"/>
              <w:rPr>
                <w:b/>
                <w:sz w:val="20"/>
                <w:szCs w:val="20"/>
              </w:rPr>
            </w:pPr>
          </w:p>
        </w:tc>
        <w:tc>
          <w:tcPr>
            <w:tcW w:w="250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88A1835" w14:textId="77777777" w:rsidR="00887871" w:rsidRPr="00AB27F4" w:rsidRDefault="00887871" w:rsidP="00887871">
            <w:pPr>
              <w:spacing w:line="259" w:lineRule="auto"/>
              <w:ind w:right="42" w:firstLine="0"/>
              <w:jc w:val="center"/>
              <w:rPr>
                <w:sz w:val="20"/>
                <w:szCs w:val="20"/>
              </w:rPr>
            </w:pPr>
            <w:r w:rsidRPr="00AB27F4">
              <w:rPr>
                <w:b/>
                <w:sz w:val="20"/>
                <w:szCs w:val="20"/>
              </w:rPr>
              <w:t>Наименования источников</w:t>
            </w:r>
          </w:p>
        </w:tc>
        <w:tc>
          <w:tcPr>
            <w:tcW w:w="226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4CF69C4" w14:textId="77777777" w:rsidR="00887871" w:rsidRPr="00AB27F4" w:rsidRDefault="00887871" w:rsidP="00887871">
            <w:pPr>
              <w:spacing w:line="259" w:lineRule="auto"/>
              <w:ind w:firstLine="17"/>
              <w:jc w:val="center"/>
              <w:rPr>
                <w:sz w:val="20"/>
                <w:szCs w:val="20"/>
              </w:rPr>
            </w:pPr>
            <w:r w:rsidRPr="00AB27F4">
              <w:rPr>
                <w:b/>
                <w:sz w:val="20"/>
                <w:szCs w:val="20"/>
              </w:rPr>
              <w:t>Теплоснабжающие организации в границах системы теплоснабжения</w:t>
            </w:r>
          </w:p>
        </w:tc>
        <w:tc>
          <w:tcPr>
            <w:tcW w:w="16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4196D1B" w14:textId="77777777" w:rsidR="00887871" w:rsidRPr="00AB27F4" w:rsidRDefault="00887871" w:rsidP="00887871">
            <w:pPr>
              <w:spacing w:line="259" w:lineRule="auto"/>
              <w:ind w:firstLine="17"/>
              <w:jc w:val="center"/>
              <w:rPr>
                <w:sz w:val="20"/>
                <w:szCs w:val="20"/>
              </w:rPr>
            </w:pPr>
            <w:r w:rsidRPr="00AB27F4">
              <w:rPr>
                <w:b/>
                <w:sz w:val="20"/>
                <w:szCs w:val="20"/>
              </w:rPr>
              <w:t>Наличие источника в обслуживании теплоснабжающей организации</w:t>
            </w:r>
          </w:p>
        </w:tc>
        <w:tc>
          <w:tcPr>
            <w:tcW w:w="221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E7B63AC" w14:textId="77777777" w:rsidR="00887871" w:rsidRPr="00AB27F4" w:rsidRDefault="00887871" w:rsidP="00887871">
            <w:pPr>
              <w:spacing w:line="259" w:lineRule="auto"/>
              <w:ind w:firstLine="17"/>
              <w:jc w:val="center"/>
              <w:rPr>
                <w:sz w:val="20"/>
                <w:szCs w:val="20"/>
              </w:rPr>
            </w:pPr>
            <w:r w:rsidRPr="00AB27F4">
              <w:rPr>
                <w:b/>
                <w:sz w:val="20"/>
                <w:szCs w:val="20"/>
              </w:rPr>
              <w:t>Теплоснабжающие организации в границах системы теплоснабжения</w:t>
            </w:r>
          </w:p>
        </w:tc>
        <w:tc>
          <w:tcPr>
            <w:tcW w:w="184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EABA688" w14:textId="77777777" w:rsidR="00887871" w:rsidRPr="00AB27F4" w:rsidRDefault="00887871" w:rsidP="00887871">
            <w:pPr>
              <w:spacing w:line="259" w:lineRule="auto"/>
              <w:ind w:left="32" w:firstLine="0"/>
              <w:jc w:val="center"/>
              <w:rPr>
                <w:sz w:val="20"/>
                <w:szCs w:val="20"/>
              </w:rPr>
            </w:pPr>
            <w:r w:rsidRPr="00AB27F4">
              <w:rPr>
                <w:b/>
                <w:sz w:val="20"/>
                <w:szCs w:val="20"/>
              </w:rPr>
              <w:t>Наличие тепловых сетей в обслуживании теплоснабжающей организации</w:t>
            </w:r>
          </w:p>
        </w:tc>
        <w:tc>
          <w:tcPr>
            <w:tcW w:w="1933" w:type="dxa"/>
            <w:vMerge/>
            <w:tcBorders>
              <w:left w:val="single" w:sz="4" w:space="0" w:color="000000"/>
              <w:bottom w:val="single" w:sz="4" w:space="0" w:color="000000"/>
              <w:right w:val="single" w:sz="4" w:space="0" w:color="000000"/>
            </w:tcBorders>
            <w:shd w:val="clear" w:color="auto" w:fill="F2F2F2"/>
          </w:tcPr>
          <w:p w14:paraId="4A20A292" w14:textId="77777777" w:rsidR="00887871" w:rsidRPr="00AB27F4" w:rsidRDefault="00887871" w:rsidP="00887871">
            <w:pPr>
              <w:spacing w:line="259" w:lineRule="auto"/>
              <w:ind w:left="32" w:firstLine="0"/>
              <w:jc w:val="center"/>
              <w:rPr>
                <w:b/>
                <w:sz w:val="20"/>
                <w:szCs w:val="20"/>
              </w:rPr>
            </w:pPr>
          </w:p>
        </w:tc>
        <w:tc>
          <w:tcPr>
            <w:tcW w:w="2319" w:type="dxa"/>
            <w:vMerge/>
            <w:tcBorders>
              <w:left w:val="single" w:sz="4" w:space="0" w:color="000000"/>
              <w:bottom w:val="single" w:sz="4" w:space="0" w:color="auto"/>
              <w:right w:val="single" w:sz="4" w:space="0" w:color="000000"/>
            </w:tcBorders>
            <w:shd w:val="clear" w:color="auto" w:fill="F2F2F2"/>
          </w:tcPr>
          <w:p w14:paraId="61099BEB" w14:textId="77777777" w:rsidR="00887871" w:rsidRPr="00AB27F4" w:rsidRDefault="00887871" w:rsidP="00887871">
            <w:pPr>
              <w:spacing w:line="259" w:lineRule="auto"/>
              <w:ind w:left="32" w:firstLine="0"/>
              <w:jc w:val="center"/>
              <w:rPr>
                <w:b/>
                <w:sz w:val="20"/>
                <w:szCs w:val="20"/>
              </w:rPr>
            </w:pPr>
          </w:p>
        </w:tc>
      </w:tr>
      <w:tr w:rsidR="000B31C5" w:rsidRPr="00AB27F4" w14:paraId="666956B1" w14:textId="77777777" w:rsidTr="00887871">
        <w:trPr>
          <w:trHeight w:val="378"/>
        </w:trPr>
        <w:tc>
          <w:tcPr>
            <w:tcW w:w="501" w:type="dxa"/>
            <w:vMerge w:val="restart"/>
            <w:tcBorders>
              <w:top w:val="single" w:sz="4" w:space="0" w:color="000000"/>
              <w:left w:val="single" w:sz="4" w:space="0" w:color="000000"/>
              <w:bottom w:val="single" w:sz="4" w:space="0" w:color="000000"/>
              <w:right w:val="single" w:sz="4" w:space="0" w:color="000000"/>
            </w:tcBorders>
            <w:vAlign w:val="center"/>
          </w:tcPr>
          <w:p w14:paraId="0FFE7042" w14:textId="77777777" w:rsidR="00887871" w:rsidRPr="00AB27F4" w:rsidRDefault="00887871" w:rsidP="00887871">
            <w:pPr>
              <w:spacing w:line="259" w:lineRule="auto"/>
              <w:ind w:right="43" w:firstLine="0"/>
              <w:jc w:val="center"/>
              <w:rPr>
                <w:sz w:val="20"/>
                <w:szCs w:val="20"/>
              </w:rPr>
            </w:pPr>
            <w:r w:rsidRPr="00AB27F4">
              <w:rPr>
                <w:sz w:val="20"/>
                <w:szCs w:val="20"/>
              </w:rPr>
              <w:t xml:space="preserve">1 </w:t>
            </w:r>
          </w:p>
        </w:tc>
        <w:tc>
          <w:tcPr>
            <w:tcW w:w="464" w:type="dxa"/>
            <w:vMerge w:val="restart"/>
            <w:tcBorders>
              <w:top w:val="single" w:sz="4" w:space="0" w:color="000000"/>
              <w:left w:val="single" w:sz="4" w:space="0" w:color="000000"/>
              <w:right w:val="single" w:sz="4" w:space="0" w:color="000000"/>
            </w:tcBorders>
            <w:vAlign w:val="center"/>
          </w:tcPr>
          <w:p w14:paraId="2F255F0E" w14:textId="77777777" w:rsidR="00887871" w:rsidRPr="00AB27F4" w:rsidRDefault="00887871" w:rsidP="00887871">
            <w:pPr>
              <w:spacing w:line="259" w:lineRule="auto"/>
              <w:ind w:firstLine="0"/>
              <w:jc w:val="center"/>
              <w:rPr>
                <w:sz w:val="20"/>
                <w:szCs w:val="20"/>
              </w:rPr>
            </w:pPr>
            <w:r w:rsidRPr="00AB27F4">
              <w:rPr>
                <w:sz w:val="20"/>
                <w:szCs w:val="20"/>
              </w:rPr>
              <w:t>1</w:t>
            </w:r>
          </w:p>
        </w:tc>
        <w:tc>
          <w:tcPr>
            <w:tcW w:w="2501" w:type="dxa"/>
            <w:vMerge w:val="restart"/>
            <w:tcBorders>
              <w:top w:val="single" w:sz="4" w:space="0" w:color="000000"/>
              <w:left w:val="single" w:sz="4" w:space="0" w:color="000000"/>
              <w:bottom w:val="single" w:sz="4" w:space="0" w:color="000000"/>
              <w:right w:val="single" w:sz="4" w:space="0" w:color="000000"/>
            </w:tcBorders>
            <w:vAlign w:val="center"/>
          </w:tcPr>
          <w:p w14:paraId="47BC7613" w14:textId="0219492F" w:rsidR="00887871" w:rsidRPr="00AB27F4" w:rsidRDefault="00887871" w:rsidP="00887871">
            <w:pPr>
              <w:spacing w:line="259" w:lineRule="auto"/>
              <w:ind w:firstLine="0"/>
              <w:rPr>
                <w:sz w:val="20"/>
                <w:szCs w:val="20"/>
              </w:rPr>
            </w:pPr>
            <w:r w:rsidRPr="00AB27F4">
              <w:rPr>
                <w:sz w:val="20"/>
                <w:szCs w:val="20"/>
              </w:rPr>
              <w:t>Котельная ООО</w:t>
            </w:r>
            <w:r w:rsidR="00575E2C">
              <w:rPr>
                <w:sz w:val="20"/>
                <w:szCs w:val="20"/>
              </w:rPr>
              <w:t xml:space="preserve"> «</w:t>
            </w:r>
            <w:proofErr w:type="spellStart"/>
            <w:r w:rsidR="00575E2C" w:rsidRPr="00CD2F8C">
              <w:rPr>
                <w:sz w:val="20"/>
                <w:szCs w:val="20"/>
              </w:rPr>
              <w:t>ЭкоПетровск</w:t>
            </w:r>
            <w:proofErr w:type="spellEnd"/>
            <w:r w:rsidR="00575E2C">
              <w:rPr>
                <w:sz w:val="20"/>
                <w:szCs w:val="20"/>
              </w:rPr>
              <w:t>»</w:t>
            </w:r>
          </w:p>
        </w:tc>
        <w:tc>
          <w:tcPr>
            <w:tcW w:w="2267" w:type="dxa"/>
            <w:tcBorders>
              <w:top w:val="single" w:sz="4" w:space="0" w:color="000000"/>
              <w:left w:val="single" w:sz="4" w:space="0" w:color="000000"/>
              <w:bottom w:val="single" w:sz="4" w:space="0" w:color="000000"/>
              <w:right w:val="single" w:sz="4" w:space="0" w:color="000000"/>
            </w:tcBorders>
          </w:tcPr>
          <w:p w14:paraId="240A9683" w14:textId="26FF2CE0" w:rsidR="00887871" w:rsidRPr="00AB27F4" w:rsidRDefault="00887871" w:rsidP="00887871">
            <w:pPr>
              <w:spacing w:line="259" w:lineRule="auto"/>
              <w:ind w:firstLine="0"/>
              <w:rPr>
                <w:sz w:val="20"/>
                <w:szCs w:val="20"/>
              </w:rPr>
            </w:pPr>
            <w:r w:rsidRPr="00AB27F4">
              <w:rPr>
                <w:sz w:val="20"/>
                <w:szCs w:val="20"/>
              </w:rPr>
              <w:t>ООО «</w:t>
            </w:r>
            <w:proofErr w:type="spellStart"/>
            <w:r w:rsidR="00575E2C" w:rsidRPr="00CD2F8C">
              <w:rPr>
                <w:sz w:val="20"/>
                <w:szCs w:val="20"/>
              </w:rPr>
              <w:t>ЭкоПетровск</w:t>
            </w:r>
            <w:proofErr w:type="spellEnd"/>
            <w:r w:rsidRPr="00AB27F4">
              <w:rPr>
                <w:sz w:val="20"/>
                <w:szCs w:val="20"/>
              </w:rPr>
              <w:t xml:space="preserve">» </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453CF0BD"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4DEC51A2" w14:textId="2F3FF8FD" w:rsidR="00887871" w:rsidRPr="00AB27F4" w:rsidRDefault="00887871" w:rsidP="00887871">
            <w:pPr>
              <w:spacing w:line="259" w:lineRule="auto"/>
              <w:ind w:firstLine="0"/>
              <w:rPr>
                <w:sz w:val="20"/>
                <w:szCs w:val="20"/>
              </w:rPr>
            </w:pPr>
            <w:r w:rsidRPr="00AB27F4">
              <w:rPr>
                <w:sz w:val="20"/>
                <w:szCs w:val="20"/>
              </w:rPr>
              <w:t>ООО «</w:t>
            </w:r>
            <w:proofErr w:type="spellStart"/>
            <w:r w:rsidR="00575E2C" w:rsidRPr="00CD2F8C">
              <w:rPr>
                <w:sz w:val="20"/>
                <w:szCs w:val="20"/>
              </w:rPr>
              <w:t>ЭкоПетровск</w:t>
            </w:r>
            <w:proofErr w:type="spellEnd"/>
            <w:r w:rsidRPr="00AB27F4">
              <w:rPr>
                <w:sz w:val="20"/>
                <w:szCs w:val="20"/>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7E049EEC"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val="restart"/>
            <w:tcBorders>
              <w:top w:val="single" w:sz="4" w:space="0" w:color="000000"/>
              <w:left w:val="single" w:sz="4" w:space="0" w:color="000000"/>
              <w:right w:val="single" w:sz="4" w:space="0" w:color="auto"/>
            </w:tcBorders>
            <w:shd w:val="clear" w:color="auto" w:fill="auto"/>
            <w:vAlign w:val="center"/>
          </w:tcPr>
          <w:p w14:paraId="1251B33B" w14:textId="77777777" w:rsidR="00887871" w:rsidRPr="00AB27F4" w:rsidRDefault="00887871" w:rsidP="00887871">
            <w:pPr>
              <w:spacing w:line="259" w:lineRule="auto"/>
              <w:ind w:firstLine="0"/>
              <w:jc w:val="center"/>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2319" w:type="dxa"/>
            <w:tcBorders>
              <w:top w:val="single" w:sz="4" w:space="0" w:color="auto"/>
              <w:left w:val="single" w:sz="4" w:space="0" w:color="auto"/>
              <w:bottom w:val="single" w:sz="4" w:space="0" w:color="auto"/>
              <w:right w:val="single" w:sz="4" w:space="0" w:color="auto"/>
            </w:tcBorders>
            <w:shd w:val="clear" w:color="auto" w:fill="C6EFCE"/>
            <w:vAlign w:val="center"/>
          </w:tcPr>
          <w:p w14:paraId="63559CB2"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72FEE886" w14:textId="77777777" w:rsidTr="00887871">
        <w:trPr>
          <w:trHeight w:val="280"/>
        </w:trPr>
        <w:tc>
          <w:tcPr>
            <w:tcW w:w="0" w:type="auto"/>
            <w:vMerge/>
            <w:tcBorders>
              <w:top w:val="nil"/>
              <w:left w:val="single" w:sz="4" w:space="0" w:color="000000"/>
              <w:bottom w:val="single" w:sz="4" w:space="0" w:color="000000"/>
              <w:right w:val="single" w:sz="4" w:space="0" w:color="000000"/>
            </w:tcBorders>
          </w:tcPr>
          <w:p w14:paraId="722FB211" w14:textId="77777777" w:rsidR="00887871" w:rsidRPr="00AB27F4" w:rsidRDefault="00887871" w:rsidP="00887871">
            <w:pPr>
              <w:spacing w:after="160" w:line="259" w:lineRule="auto"/>
              <w:ind w:firstLine="0"/>
              <w:rPr>
                <w:sz w:val="20"/>
                <w:szCs w:val="20"/>
              </w:rPr>
            </w:pPr>
          </w:p>
        </w:tc>
        <w:tc>
          <w:tcPr>
            <w:tcW w:w="464" w:type="dxa"/>
            <w:vMerge/>
            <w:tcBorders>
              <w:left w:val="single" w:sz="4" w:space="0" w:color="000000"/>
              <w:right w:val="single" w:sz="4" w:space="0" w:color="000000"/>
            </w:tcBorders>
          </w:tcPr>
          <w:p w14:paraId="2ACF3A5A" w14:textId="77777777" w:rsidR="00887871" w:rsidRPr="00AB27F4" w:rsidRDefault="00887871" w:rsidP="00887871">
            <w:pPr>
              <w:spacing w:after="160" w:line="259" w:lineRule="auto"/>
              <w:ind w:firstLine="0"/>
              <w:rPr>
                <w:sz w:val="20"/>
                <w:szCs w:val="20"/>
              </w:rPr>
            </w:pPr>
          </w:p>
        </w:tc>
        <w:tc>
          <w:tcPr>
            <w:tcW w:w="2501" w:type="dxa"/>
            <w:vMerge/>
            <w:tcBorders>
              <w:top w:val="nil"/>
              <w:left w:val="single" w:sz="4" w:space="0" w:color="000000"/>
              <w:bottom w:val="single" w:sz="4" w:space="0" w:color="000000"/>
              <w:right w:val="single" w:sz="4" w:space="0" w:color="000000"/>
            </w:tcBorders>
          </w:tcPr>
          <w:p w14:paraId="6AFE520E" w14:textId="77777777" w:rsidR="00887871" w:rsidRPr="00AB27F4" w:rsidRDefault="00887871" w:rsidP="00887871">
            <w:pPr>
              <w:spacing w:after="160" w:line="259" w:lineRule="auto"/>
              <w:ind w:firstLine="0"/>
              <w:rPr>
                <w:sz w:val="20"/>
                <w:szCs w:val="20"/>
              </w:rPr>
            </w:pPr>
          </w:p>
        </w:tc>
        <w:tc>
          <w:tcPr>
            <w:tcW w:w="2267" w:type="dxa"/>
            <w:tcBorders>
              <w:top w:val="single" w:sz="4" w:space="0" w:color="000000"/>
              <w:left w:val="single" w:sz="4" w:space="0" w:color="000000"/>
              <w:bottom w:val="single" w:sz="4" w:space="0" w:color="000000"/>
              <w:right w:val="single" w:sz="4" w:space="0" w:color="000000"/>
            </w:tcBorders>
          </w:tcPr>
          <w:p w14:paraId="399EC83D"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B74AE65" w14:textId="77777777" w:rsidR="00887871" w:rsidRPr="00AB27F4" w:rsidRDefault="00887871" w:rsidP="00887871">
            <w:pPr>
              <w:spacing w:line="259" w:lineRule="auto"/>
              <w:ind w:right="39"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6653112F"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1BC736A1"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4487904F"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1FB80E07"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4595DB1C" w14:textId="77777777" w:rsidTr="00887871">
        <w:trPr>
          <w:trHeight w:val="379"/>
        </w:trPr>
        <w:tc>
          <w:tcPr>
            <w:tcW w:w="501" w:type="dxa"/>
            <w:vMerge w:val="restart"/>
            <w:tcBorders>
              <w:top w:val="single" w:sz="4" w:space="0" w:color="000000"/>
              <w:left w:val="single" w:sz="4" w:space="0" w:color="000000"/>
              <w:bottom w:val="single" w:sz="4" w:space="0" w:color="000000"/>
              <w:right w:val="single" w:sz="4" w:space="0" w:color="000000"/>
            </w:tcBorders>
            <w:vAlign w:val="center"/>
          </w:tcPr>
          <w:p w14:paraId="382B4F8C" w14:textId="77777777" w:rsidR="00887871" w:rsidRPr="00AB27F4" w:rsidRDefault="00887871" w:rsidP="00887871">
            <w:pPr>
              <w:spacing w:line="259" w:lineRule="auto"/>
              <w:ind w:right="43" w:firstLine="0"/>
              <w:jc w:val="center"/>
              <w:rPr>
                <w:sz w:val="20"/>
                <w:szCs w:val="20"/>
              </w:rPr>
            </w:pPr>
            <w:r w:rsidRPr="00AB27F4">
              <w:rPr>
                <w:sz w:val="20"/>
                <w:szCs w:val="20"/>
              </w:rPr>
              <w:t xml:space="preserve">2 </w:t>
            </w:r>
          </w:p>
        </w:tc>
        <w:tc>
          <w:tcPr>
            <w:tcW w:w="464" w:type="dxa"/>
            <w:vMerge/>
            <w:tcBorders>
              <w:left w:val="single" w:sz="4" w:space="0" w:color="000000"/>
              <w:right w:val="single" w:sz="4" w:space="0" w:color="000000"/>
            </w:tcBorders>
          </w:tcPr>
          <w:p w14:paraId="709772DE" w14:textId="77777777" w:rsidR="00887871" w:rsidRPr="00AB27F4" w:rsidRDefault="00887871" w:rsidP="00887871">
            <w:pPr>
              <w:spacing w:line="259" w:lineRule="auto"/>
              <w:ind w:firstLine="0"/>
              <w:rPr>
                <w:sz w:val="20"/>
                <w:szCs w:val="20"/>
              </w:rPr>
            </w:pPr>
          </w:p>
        </w:tc>
        <w:tc>
          <w:tcPr>
            <w:tcW w:w="2501" w:type="dxa"/>
            <w:vMerge w:val="restart"/>
            <w:tcBorders>
              <w:top w:val="single" w:sz="4" w:space="0" w:color="000000"/>
              <w:left w:val="single" w:sz="4" w:space="0" w:color="000000"/>
              <w:bottom w:val="single" w:sz="4" w:space="0" w:color="000000"/>
              <w:right w:val="single" w:sz="4" w:space="0" w:color="000000"/>
            </w:tcBorders>
            <w:vAlign w:val="center"/>
          </w:tcPr>
          <w:p w14:paraId="7D1E93A6" w14:textId="77777777" w:rsidR="00887871" w:rsidRPr="00AB27F4" w:rsidRDefault="00887871" w:rsidP="00887871">
            <w:pPr>
              <w:spacing w:line="259" w:lineRule="auto"/>
              <w:ind w:firstLine="0"/>
              <w:rPr>
                <w:sz w:val="20"/>
                <w:szCs w:val="20"/>
              </w:rPr>
            </w:pPr>
            <w:r w:rsidRPr="00AB27F4">
              <w:rPr>
                <w:sz w:val="20"/>
                <w:szCs w:val="20"/>
              </w:rPr>
              <w:t xml:space="preserve">Котельная </w:t>
            </w:r>
            <w:proofErr w:type="spellStart"/>
            <w:r w:rsidRPr="00AB27F4">
              <w:rPr>
                <w:sz w:val="20"/>
                <w:szCs w:val="20"/>
              </w:rPr>
              <w:t>мкр</w:t>
            </w:r>
            <w:proofErr w:type="spellEnd"/>
            <w:r w:rsidRPr="00AB27F4">
              <w:rPr>
                <w:sz w:val="20"/>
                <w:szCs w:val="20"/>
              </w:rPr>
              <w:t>. Чкаловский</w:t>
            </w:r>
          </w:p>
        </w:tc>
        <w:tc>
          <w:tcPr>
            <w:tcW w:w="2267" w:type="dxa"/>
            <w:tcBorders>
              <w:top w:val="single" w:sz="4" w:space="0" w:color="000000"/>
              <w:left w:val="single" w:sz="4" w:space="0" w:color="000000"/>
              <w:bottom w:val="single" w:sz="4" w:space="0" w:color="000000"/>
              <w:right w:val="single" w:sz="4" w:space="0" w:color="000000"/>
            </w:tcBorders>
          </w:tcPr>
          <w:p w14:paraId="191341D1" w14:textId="147333BF" w:rsidR="00887871" w:rsidRPr="00AB27F4" w:rsidRDefault="00887871" w:rsidP="00887871">
            <w:pPr>
              <w:spacing w:line="259" w:lineRule="auto"/>
              <w:ind w:firstLine="0"/>
              <w:rPr>
                <w:sz w:val="20"/>
                <w:szCs w:val="20"/>
              </w:rPr>
            </w:pPr>
            <w:r w:rsidRPr="00AB27F4">
              <w:rPr>
                <w:sz w:val="20"/>
                <w:szCs w:val="20"/>
              </w:rPr>
              <w:t xml:space="preserve">ООО «Муниципальные энергетические системы» </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12D0A1CE"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68DC1C1F" w14:textId="1E6C08FC" w:rsidR="00887871" w:rsidRPr="00AB27F4" w:rsidRDefault="00887871" w:rsidP="00887871">
            <w:pPr>
              <w:spacing w:line="259" w:lineRule="auto"/>
              <w:ind w:firstLine="0"/>
              <w:rPr>
                <w:sz w:val="20"/>
                <w:szCs w:val="20"/>
              </w:rPr>
            </w:pPr>
            <w:r w:rsidRPr="00AB27F4">
              <w:rPr>
                <w:sz w:val="20"/>
                <w:szCs w:val="20"/>
              </w:rPr>
              <w:t xml:space="preserve">ООО «Муниципальные энергетические системы» </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F2FCB9E" w14:textId="77777777" w:rsidR="00887871" w:rsidRPr="00AB27F4" w:rsidRDefault="00887871" w:rsidP="00887871">
            <w:pPr>
              <w:spacing w:line="259" w:lineRule="auto"/>
              <w:ind w:right="39"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47A35DFD" w14:textId="77777777" w:rsidR="00887871" w:rsidRPr="00AB27F4" w:rsidRDefault="00887871" w:rsidP="00887871">
            <w:pPr>
              <w:spacing w:line="259" w:lineRule="auto"/>
              <w:ind w:right="39"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61599AD6"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45AE48F7" w14:textId="77777777" w:rsidTr="00887871">
        <w:trPr>
          <w:trHeight w:val="235"/>
        </w:trPr>
        <w:tc>
          <w:tcPr>
            <w:tcW w:w="0" w:type="auto"/>
            <w:vMerge/>
            <w:tcBorders>
              <w:top w:val="nil"/>
              <w:left w:val="single" w:sz="4" w:space="0" w:color="000000"/>
              <w:bottom w:val="single" w:sz="4" w:space="0" w:color="000000"/>
              <w:right w:val="single" w:sz="4" w:space="0" w:color="000000"/>
            </w:tcBorders>
          </w:tcPr>
          <w:p w14:paraId="21039312" w14:textId="77777777" w:rsidR="00887871" w:rsidRPr="00AB27F4" w:rsidRDefault="00887871" w:rsidP="00887871">
            <w:pPr>
              <w:spacing w:after="160" w:line="259" w:lineRule="auto"/>
              <w:ind w:firstLine="0"/>
              <w:rPr>
                <w:sz w:val="20"/>
                <w:szCs w:val="20"/>
              </w:rPr>
            </w:pPr>
          </w:p>
        </w:tc>
        <w:tc>
          <w:tcPr>
            <w:tcW w:w="464" w:type="dxa"/>
            <w:vMerge/>
            <w:tcBorders>
              <w:left w:val="single" w:sz="4" w:space="0" w:color="000000"/>
              <w:right w:val="single" w:sz="4" w:space="0" w:color="000000"/>
            </w:tcBorders>
          </w:tcPr>
          <w:p w14:paraId="212DE179" w14:textId="77777777" w:rsidR="00887871" w:rsidRPr="00AB27F4" w:rsidRDefault="00887871" w:rsidP="00887871">
            <w:pPr>
              <w:spacing w:after="160" w:line="259" w:lineRule="auto"/>
              <w:ind w:firstLine="0"/>
              <w:rPr>
                <w:sz w:val="20"/>
                <w:szCs w:val="20"/>
              </w:rPr>
            </w:pPr>
          </w:p>
        </w:tc>
        <w:tc>
          <w:tcPr>
            <w:tcW w:w="2501" w:type="dxa"/>
            <w:vMerge/>
            <w:tcBorders>
              <w:top w:val="nil"/>
              <w:left w:val="single" w:sz="4" w:space="0" w:color="000000"/>
              <w:bottom w:val="single" w:sz="4" w:space="0" w:color="000000"/>
              <w:right w:val="single" w:sz="4" w:space="0" w:color="000000"/>
            </w:tcBorders>
          </w:tcPr>
          <w:p w14:paraId="782FA0D1" w14:textId="77777777" w:rsidR="00887871" w:rsidRPr="00AB27F4" w:rsidRDefault="00887871" w:rsidP="00887871">
            <w:pPr>
              <w:spacing w:after="160" w:line="259" w:lineRule="auto"/>
              <w:ind w:firstLine="0"/>
              <w:rPr>
                <w:sz w:val="20"/>
                <w:szCs w:val="20"/>
              </w:rPr>
            </w:pPr>
          </w:p>
        </w:tc>
        <w:tc>
          <w:tcPr>
            <w:tcW w:w="2267" w:type="dxa"/>
            <w:tcBorders>
              <w:top w:val="single" w:sz="4" w:space="0" w:color="000000"/>
              <w:left w:val="single" w:sz="4" w:space="0" w:color="000000"/>
              <w:bottom w:val="single" w:sz="4" w:space="0" w:color="000000"/>
              <w:right w:val="single" w:sz="4" w:space="0" w:color="000000"/>
            </w:tcBorders>
          </w:tcPr>
          <w:p w14:paraId="5639652A"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2EAE42E" w14:textId="77777777" w:rsidR="00887871" w:rsidRPr="00AB27F4" w:rsidRDefault="00887871" w:rsidP="00887871">
            <w:pPr>
              <w:spacing w:line="259" w:lineRule="auto"/>
              <w:ind w:right="39"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3840B671"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25A3DF19"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1AB297F4"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507C2543"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66B1F8DB" w14:textId="77777777" w:rsidTr="00C10451">
        <w:trPr>
          <w:trHeight w:val="377"/>
        </w:trPr>
        <w:tc>
          <w:tcPr>
            <w:tcW w:w="501" w:type="dxa"/>
            <w:vMerge w:val="restart"/>
            <w:tcBorders>
              <w:top w:val="single" w:sz="4" w:space="0" w:color="000000"/>
              <w:left w:val="single" w:sz="4" w:space="0" w:color="000000"/>
              <w:bottom w:val="single" w:sz="4" w:space="0" w:color="000000"/>
              <w:right w:val="single" w:sz="4" w:space="0" w:color="000000"/>
            </w:tcBorders>
            <w:vAlign w:val="center"/>
          </w:tcPr>
          <w:p w14:paraId="4A320C76" w14:textId="77777777" w:rsidR="00887871" w:rsidRPr="00AB27F4" w:rsidRDefault="00887871" w:rsidP="00887871">
            <w:pPr>
              <w:spacing w:line="259" w:lineRule="auto"/>
              <w:ind w:right="43" w:firstLine="0"/>
              <w:jc w:val="center"/>
              <w:rPr>
                <w:sz w:val="20"/>
                <w:szCs w:val="20"/>
              </w:rPr>
            </w:pPr>
            <w:r w:rsidRPr="00AB27F4">
              <w:rPr>
                <w:sz w:val="20"/>
                <w:szCs w:val="20"/>
              </w:rPr>
              <w:t xml:space="preserve">3 </w:t>
            </w:r>
          </w:p>
        </w:tc>
        <w:tc>
          <w:tcPr>
            <w:tcW w:w="464" w:type="dxa"/>
            <w:vMerge/>
            <w:tcBorders>
              <w:left w:val="single" w:sz="4" w:space="0" w:color="000000"/>
              <w:right w:val="single" w:sz="4" w:space="0" w:color="000000"/>
            </w:tcBorders>
          </w:tcPr>
          <w:p w14:paraId="7D14F7CF" w14:textId="77777777" w:rsidR="00887871" w:rsidRPr="00AB27F4" w:rsidRDefault="00887871" w:rsidP="00887871">
            <w:pPr>
              <w:spacing w:line="259" w:lineRule="auto"/>
              <w:ind w:firstLine="0"/>
              <w:rPr>
                <w:sz w:val="20"/>
                <w:szCs w:val="20"/>
              </w:rPr>
            </w:pPr>
          </w:p>
        </w:tc>
        <w:tc>
          <w:tcPr>
            <w:tcW w:w="2501" w:type="dxa"/>
            <w:vMerge w:val="restart"/>
            <w:tcBorders>
              <w:top w:val="single" w:sz="4" w:space="0" w:color="000000"/>
              <w:left w:val="single" w:sz="4" w:space="0" w:color="000000"/>
              <w:bottom w:val="single" w:sz="4" w:space="0" w:color="000000"/>
              <w:right w:val="single" w:sz="4" w:space="0" w:color="000000"/>
            </w:tcBorders>
            <w:vAlign w:val="center"/>
          </w:tcPr>
          <w:p w14:paraId="2873C473" w14:textId="77777777" w:rsidR="00887871" w:rsidRPr="00AB27F4" w:rsidRDefault="00887871" w:rsidP="00887871">
            <w:pPr>
              <w:spacing w:line="259" w:lineRule="auto"/>
              <w:ind w:firstLine="0"/>
              <w:rPr>
                <w:sz w:val="20"/>
                <w:szCs w:val="20"/>
              </w:rPr>
            </w:pPr>
            <w:r w:rsidRPr="00AB27F4">
              <w:rPr>
                <w:sz w:val="20"/>
                <w:szCs w:val="20"/>
              </w:rPr>
              <w:t>Котельная п. Молодежный</w:t>
            </w:r>
          </w:p>
        </w:tc>
        <w:tc>
          <w:tcPr>
            <w:tcW w:w="2267" w:type="dxa"/>
            <w:tcBorders>
              <w:top w:val="single" w:sz="4" w:space="0" w:color="000000"/>
              <w:left w:val="single" w:sz="4" w:space="0" w:color="000000"/>
              <w:bottom w:val="single" w:sz="4" w:space="0" w:color="000000"/>
              <w:right w:val="single" w:sz="4" w:space="0" w:color="000000"/>
            </w:tcBorders>
          </w:tcPr>
          <w:p w14:paraId="7C443A2E" w14:textId="75D2406F" w:rsidR="00887871" w:rsidRPr="00AB27F4" w:rsidRDefault="00887871" w:rsidP="00887871">
            <w:pPr>
              <w:spacing w:line="259" w:lineRule="auto"/>
              <w:ind w:firstLine="0"/>
              <w:rPr>
                <w:sz w:val="20"/>
                <w:szCs w:val="20"/>
              </w:rPr>
            </w:pPr>
            <w:r w:rsidRPr="00AB27F4">
              <w:rPr>
                <w:sz w:val="20"/>
                <w:szCs w:val="20"/>
              </w:rPr>
              <w:t xml:space="preserve">ООО «Муниципальные энергетические системы» </w:t>
            </w:r>
          </w:p>
        </w:tc>
        <w:tc>
          <w:tcPr>
            <w:tcW w:w="1676" w:type="dxa"/>
            <w:tcBorders>
              <w:top w:val="single" w:sz="4" w:space="0" w:color="000000"/>
              <w:left w:val="single" w:sz="4" w:space="0" w:color="000000"/>
              <w:bottom w:val="single" w:sz="4" w:space="0" w:color="000000"/>
              <w:right w:val="single" w:sz="4" w:space="0" w:color="000000"/>
            </w:tcBorders>
            <w:shd w:val="clear" w:color="auto" w:fill="EAEAEA"/>
          </w:tcPr>
          <w:p w14:paraId="6078DEB6" w14:textId="244E208F" w:rsidR="00887871" w:rsidRPr="00AB27F4" w:rsidRDefault="00C10451" w:rsidP="00887871">
            <w:pPr>
              <w:spacing w:line="259" w:lineRule="auto"/>
              <w:ind w:right="42" w:firstLine="0"/>
              <w:jc w:val="center"/>
              <w:rPr>
                <w:sz w:val="20"/>
                <w:szCs w:val="20"/>
              </w:rPr>
            </w:pPr>
            <w:r>
              <w:rPr>
                <w:sz w:val="20"/>
                <w:szCs w:val="20"/>
              </w:rPr>
              <w:t>-</w:t>
            </w:r>
          </w:p>
        </w:tc>
        <w:tc>
          <w:tcPr>
            <w:tcW w:w="2213" w:type="dxa"/>
            <w:tcBorders>
              <w:top w:val="single" w:sz="4" w:space="0" w:color="000000"/>
              <w:left w:val="single" w:sz="4" w:space="0" w:color="000000"/>
              <w:bottom w:val="single" w:sz="4" w:space="0" w:color="000000"/>
              <w:right w:val="single" w:sz="4" w:space="0" w:color="000000"/>
            </w:tcBorders>
          </w:tcPr>
          <w:p w14:paraId="1804CA74" w14:textId="5FF277C5" w:rsidR="00887871" w:rsidRPr="00AB27F4" w:rsidRDefault="00887871" w:rsidP="00887871">
            <w:pPr>
              <w:spacing w:line="259" w:lineRule="auto"/>
              <w:ind w:firstLine="0"/>
              <w:rPr>
                <w:sz w:val="20"/>
                <w:szCs w:val="20"/>
              </w:rPr>
            </w:pPr>
            <w:r w:rsidRPr="00AB27F4">
              <w:rPr>
                <w:sz w:val="20"/>
                <w:szCs w:val="20"/>
              </w:rPr>
              <w:t xml:space="preserve">ООО «Муниципальные энергетические системы» </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AD791EB"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0B05ACAE"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73BE4D8C"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307DA245" w14:textId="77777777" w:rsidTr="00C10451">
        <w:trPr>
          <w:trHeight w:val="216"/>
        </w:trPr>
        <w:tc>
          <w:tcPr>
            <w:tcW w:w="0" w:type="auto"/>
            <w:vMerge/>
            <w:tcBorders>
              <w:top w:val="nil"/>
              <w:left w:val="single" w:sz="4" w:space="0" w:color="000000"/>
              <w:bottom w:val="single" w:sz="4" w:space="0" w:color="000000"/>
              <w:right w:val="single" w:sz="4" w:space="0" w:color="000000"/>
            </w:tcBorders>
          </w:tcPr>
          <w:p w14:paraId="54A4D348" w14:textId="77777777" w:rsidR="00887871" w:rsidRPr="00AB27F4" w:rsidRDefault="00887871" w:rsidP="00887871">
            <w:pPr>
              <w:spacing w:after="160" w:line="259" w:lineRule="auto"/>
              <w:ind w:firstLine="0"/>
              <w:rPr>
                <w:sz w:val="20"/>
                <w:szCs w:val="20"/>
              </w:rPr>
            </w:pPr>
          </w:p>
        </w:tc>
        <w:tc>
          <w:tcPr>
            <w:tcW w:w="464" w:type="dxa"/>
            <w:vMerge/>
            <w:tcBorders>
              <w:left w:val="single" w:sz="4" w:space="0" w:color="000000"/>
              <w:right w:val="single" w:sz="4" w:space="0" w:color="000000"/>
            </w:tcBorders>
          </w:tcPr>
          <w:p w14:paraId="524A564F" w14:textId="77777777" w:rsidR="00887871" w:rsidRPr="00AB27F4" w:rsidRDefault="00887871" w:rsidP="00887871">
            <w:pPr>
              <w:spacing w:after="160" w:line="259" w:lineRule="auto"/>
              <w:ind w:firstLine="0"/>
              <w:rPr>
                <w:sz w:val="20"/>
                <w:szCs w:val="20"/>
              </w:rPr>
            </w:pPr>
          </w:p>
        </w:tc>
        <w:tc>
          <w:tcPr>
            <w:tcW w:w="2501" w:type="dxa"/>
            <w:vMerge/>
            <w:tcBorders>
              <w:top w:val="nil"/>
              <w:left w:val="single" w:sz="4" w:space="0" w:color="000000"/>
              <w:bottom w:val="single" w:sz="4" w:space="0" w:color="000000"/>
              <w:right w:val="single" w:sz="4" w:space="0" w:color="000000"/>
            </w:tcBorders>
          </w:tcPr>
          <w:p w14:paraId="08DDF6C9" w14:textId="77777777" w:rsidR="00887871" w:rsidRPr="00AB27F4" w:rsidRDefault="00887871" w:rsidP="00887871">
            <w:pPr>
              <w:spacing w:after="160" w:line="259" w:lineRule="auto"/>
              <w:ind w:firstLine="0"/>
              <w:rPr>
                <w:sz w:val="20"/>
                <w:szCs w:val="20"/>
              </w:rPr>
            </w:pPr>
          </w:p>
        </w:tc>
        <w:tc>
          <w:tcPr>
            <w:tcW w:w="2267" w:type="dxa"/>
            <w:tcBorders>
              <w:top w:val="single" w:sz="4" w:space="0" w:color="000000"/>
              <w:left w:val="single" w:sz="4" w:space="0" w:color="000000"/>
              <w:bottom w:val="single" w:sz="4" w:space="0" w:color="000000"/>
              <w:right w:val="single" w:sz="4" w:space="0" w:color="000000"/>
            </w:tcBorders>
          </w:tcPr>
          <w:p w14:paraId="46512794"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76"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32683933" w14:textId="2235CCB6" w:rsidR="00887871" w:rsidRPr="00AB27F4" w:rsidRDefault="00C10451" w:rsidP="00887871">
            <w:pPr>
              <w:spacing w:line="259" w:lineRule="auto"/>
              <w:ind w:right="39" w:firstLine="0"/>
              <w:jc w:val="center"/>
              <w:rPr>
                <w:sz w:val="20"/>
                <w:szCs w:val="20"/>
              </w:rPr>
            </w:pPr>
            <w:r>
              <w:rPr>
                <w:sz w:val="20"/>
                <w:szCs w:val="20"/>
              </w:rPr>
              <w:t>+</w:t>
            </w:r>
          </w:p>
        </w:tc>
        <w:tc>
          <w:tcPr>
            <w:tcW w:w="2213" w:type="dxa"/>
            <w:tcBorders>
              <w:top w:val="single" w:sz="4" w:space="0" w:color="000000"/>
              <w:left w:val="single" w:sz="4" w:space="0" w:color="000000"/>
              <w:bottom w:val="single" w:sz="4" w:space="0" w:color="000000"/>
              <w:right w:val="single" w:sz="4" w:space="0" w:color="000000"/>
            </w:tcBorders>
          </w:tcPr>
          <w:p w14:paraId="63672A99"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07DA1DF5"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55BBE278"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23EC04B7"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2F5DF180" w14:textId="77777777" w:rsidTr="00887871">
        <w:trPr>
          <w:trHeight w:val="248"/>
        </w:trPr>
        <w:tc>
          <w:tcPr>
            <w:tcW w:w="501" w:type="dxa"/>
            <w:tcBorders>
              <w:top w:val="single" w:sz="4" w:space="0" w:color="000000"/>
              <w:left w:val="single" w:sz="4" w:space="0" w:color="000000"/>
              <w:bottom w:val="single" w:sz="4" w:space="0" w:color="000000"/>
              <w:right w:val="single" w:sz="4" w:space="0" w:color="000000"/>
            </w:tcBorders>
            <w:vAlign w:val="center"/>
          </w:tcPr>
          <w:p w14:paraId="5EC6F6F9" w14:textId="77777777" w:rsidR="00887871" w:rsidRPr="00AB27F4" w:rsidRDefault="00887871" w:rsidP="00887871">
            <w:pPr>
              <w:spacing w:line="259" w:lineRule="auto"/>
              <w:ind w:right="43" w:firstLine="0"/>
              <w:jc w:val="center"/>
              <w:rPr>
                <w:sz w:val="20"/>
                <w:szCs w:val="20"/>
              </w:rPr>
            </w:pPr>
            <w:r w:rsidRPr="00AB27F4">
              <w:rPr>
                <w:sz w:val="20"/>
                <w:szCs w:val="20"/>
              </w:rPr>
              <w:t xml:space="preserve">4 </w:t>
            </w:r>
          </w:p>
        </w:tc>
        <w:tc>
          <w:tcPr>
            <w:tcW w:w="464" w:type="dxa"/>
            <w:vMerge/>
            <w:tcBorders>
              <w:left w:val="single" w:sz="4" w:space="0" w:color="000000"/>
              <w:right w:val="single" w:sz="4" w:space="0" w:color="000000"/>
            </w:tcBorders>
          </w:tcPr>
          <w:p w14:paraId="11FD9A5B"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center"/>
          </w:tcPr>
          <w:p w14:paraId="49175E1D" w14:textId="77777777" w:rsidR="00887871" w:rsidRPr="00AB27F4" w:rsidRDefault="00887871" w:rsidP="00887871">
            <w:pPr>
              <w:spacing w:line="259" w:lineRule="auto"/>
              <w:ind w:firstLine="0"/>
              <w:rPr>
                <w:sz w:val="20"/>
                <w:szCs w:val="20"/>
              </w:rPr>
            </w:pPr>
            <w:r w:rsidRPr="00AB27F4">
              <w:rPr>
                <w:sz w:val="20"/>
                <w:szCs w:val="20"/>
              </w:rPr>
              <w:t>Котельная п. Сельхозтехника</w:t>
            </w:r>
          </w:p>
        </w:tc>
        <w:tc>
          <w:tcPr>
            <w:tcW w:w="2267" w:type="dxa"/>
            <w:tcBorders>
              <w:top w:val="single" w:sz="4" w:space="0" w:color="000000"/>
              <w:left w:val="single" w:sz="4" w:space="0" w:color="000000"/>
              <w:bottom w:val="single" w:sz="4" w:space="0" w:color="000000"/>
              <w:right w:val="single" w:sz="4" w:space="0" w:color="000000"/>
            </w:tcBorders>
          </w:tcPr>
          <w:p w14:paraId="20825C33"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4417C5F4"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5F11E8AC"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4D17EFD1"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2A57FCE5"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0C8D9A1D"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6D2EE372"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4206805C" w14:textId="77777777" w:rsidR="00887871" w:rsidRPr="00AB27F4" w:rsidRDefault="00887871" w:rsidP="00887871">
            <w:pPr>
              <w:spacing w:line="259" w:lineRule="auto"/>
              <w:ind w:right="43" w:firstLine="0"/>
              <w:jc w:val="center"/>
              <w:rPr>
                <w:sz w:val="20"/>
                <w:szCs w:val="20"/>
              </w:rPr>
            </w:pPr>
            <w:r w:rsidRPr="00AB27F4">
              <w:rPr>
                <w:sz w:val="20"/>
                <w:szCs w:val="20"/>
              </w:rPr>
              <w:t xml:space="preserve">5 </w:t>
            </w:r>
          </w:p>
        </w:tc>
        <w:tc>
          <w:tcPr>
            <w:tcW w:w="464" w:type="dxa"/>
            <w:vMerge/>
            <w:tcBorders>
              <w:left w:val="single" w:sz="4" w:space="0" w:color="000000"/>
              <w:right w:val="single" w:sz="4" w:space="0" w:color="000000"/>
            </w:tcBorders>
          </w:tcPr>
          <w:p w14:paraId="0E77207E"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tcPr>
          <w:p w14:paraId="0B2637CD" w14:textId="77777777" w:rsidR="00887871" w:rsidRPr="00AB27F4" w:rsidRDefault="00887871" w:rsidP="00887871">
            <w:pPr>
              <w:spacing w:line="259" w:lineRule="auto"/>
              <w:ind w:firstLine="0"/>
              <w:rPr>
                <w:sz w:val="20"/>
                <w:szCs w:val="20"/>
              </w:rPr>
            </w:pPr>
            <w:r w:rsidRPr="00AB27F4">
              <w:rPr>
                <w:sz w:val="20"/>
                <w:szCs w:val="20"/>
              </w:rPr>
              <w:t>Котельная по ул. Зеленая</w:t>
            </w:r>
          </w:p>
        </w:tc>
        <w:tc>
          <w:tcPr>
            <w:tcW w:w="2267" w:type="dxa"/>
            <w:tcBorders>
              <w:top w:val="single" w:sz="4" w:space="0" w:color="000000"/>
              <w:left w:val="single" w:sz="4" w:space="0" w:color="000000"/>
              <w:bottom w:val="single" w:sz="4" w:space="0" w:color="000000"/>
              <w:right w:val="single" w:sz="4" w:space="0" w:color="000000"/>
            </w:tcBorders>
          </w:tcPr>
          <w:p w14:paraId="54376586"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6C3EAC67"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3B68ECBF"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vAlign w:val="center"/>
          </w:tcPr>
          <w:p w14:paraId="434F22A5"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4DF0E3D0"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2D609488"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7D1A84F9" w14:textId="77777777" w:rsidTr="00887871">
        <w:trPr>
          <w:trHeight w:val="156"/>
        </w:trPr>
        <w:tc>
          <w:tcPr>
            <w:tcW w:w="501" w:type="dxa"/>
            <w:tcBorders>
              <w:top w:val="single" w:sz="4" w:space="0" w:color="000000"/>
              <w:left w:val="single" w:sz="4" w:space="0" w:color="000000"/>
              <w:bottom w:val="single" w:sz="4" w:space="0" w:color="000000"/>
              <w:right w:val="single" w:sz="4" w:space="0" w:color="000000"/>
            </w:tcBorders>
          </w:tcPr>
          <w:p w14:paraId="3AD8758A" w14:textId="77777777" w:rsidR="00887871" w:rsidRPr="00AB27F4" w:rsidRDefault="00887871" w:rsidP="00887871">
            <w:pPr>
              <w:spacing w:line="259" w:lineRule="auto"/>
              <w:ind w:right="43" w:firstLine="0"/>
              <w:jc w:val="center"/>
              <w:rPr>
                <w:sz w:val="20"/>
                <w:szCs w:val="20"/>
              </w:rPr>
            </w:pPr>
            <w:r w:rsidRPr="00AB27F4">
              <w:rPr>
                <w:sz w:val="20"/>
                <w:szCs w:val="20"/>
              </w:rPr>
              <w:t>6</w:t>
            </w:r>
          </w:p>
        </w:tc>
        <w:tc>
          <w:tcPr>
            <w:tcW w:w="464" w:type="dxa"/>
            <w:vMerge/>
            <w:tcBorders>
              <w:left w:val="single" w:sz="4" w:space="0" w:color="000000"/>
              <w:bottom w:val="single" w:sz="4" w:space="0" w:color="000000"/>
              <w:right w:val="single" w:sz="4" w:space="0" w:color="000000"/>
            </w:tcBorders>
          </w:tcPr>
          <w:p w14:paraId="1D2202FB"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tcPr>
          <w:p w14:paraId="3CD9147A" w14:textId="77777777" w:rsidR="00887871" w:rsidRPr="00AB27F4" w:rsidRDefault="00887871" w:rsidP="00887871">
            <w:pPr>
              <w:spacing w:line="259" w:lineRule="auto"/>
              <w:ind w:firstLine="0"/>
              <w:rPr>
                <w:sz w:val="20"/>
                <w:szCs w:val="20"/>
              </w:rPr>
            </w:pPr>
            <w:r w:rsidRPr="00AB27F4">
              <w:rPr>
                <w:sz w:val="20"/>
                <w:szCs w:val="20"/>
              </w:rPr>
              <w:t>Котельная по ул. Московская, 15</w:t>
            </w:r>
          </w:p>
        </w:tc>
        <w:tc>
          <w:tcPr>
            <w:tcW w:w="2267" w:type="dxa"/>
            <w:tcBorders>
              <w:top w:val="single" w:sz="4" w:space="0" w:color="000000"/>
              <w:left w:val="single" w:sz="4" w:space="0" w:color="000000"/>
              <w:bottom w:val="single" w:sz="4" w:space="0" w:color="000000"/>
              <w:right w:val="single" w:sz="4" w:space="0" w:color="000000"/>
            </w:tcBorders>
          </w:tcPr>
          <w:p w14:paraId="6EF3561F"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083BE03F"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7C168376"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06BE3703"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bottom w:val="single" w:sz="4" w:space="0" w:color="000000"/>
              <w:right w:val="single" w:sz="4" w:space="0" w:color="auto"/>
            </w:tcBorders>
            <w:shd w:val="clear" w:color="auto" w:fill="auto"/>
          </w:tcPr>
          <w:p w14:paraId="4A512C5B"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271F76BA"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7F543550"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7D6C48A1" w14:textId="77777777" w:rsidR="00887871" w:rsidRPr="00AB27F4" w:rsidRDefault="00887871" w:rsidP="00887871">
            <w:pPr>
              <w:spacing w:line="259" w:lineRule="auto"/>
              <w:ind w:right="43" w:firstLine="0"/>
              <w:jc w:val="center"/>
              <w:rPr>
                <w:sz w:val="20"/>
                <w:szCs w:val="20"/>
              </w:rPr>
            </w:pPr>
            <w:r w:rsidRPr="00AB27F4">
              <w:rPr>
                <w:sz w:val="20"/>
                <w:szCs w:val="20"/>
              </w:rPr>
              <w:t>7</w:t>
            </w:r>
          </w:p>
        </w:tc>
        <w:tc>
          <w:tcPr>
            <w:tcW w:w="464" w:type="dxa"/>
            <w:vMerge w:val="restart"/>
            <w:tcBorders>
              <w:top w:val="single" w:sz="4" w:space="0" w:color="000000"/>
              <w:left w:val="single" w:sz="4" w:space="0" w:color="000000"/>
              <w:right w:val="single" w:sz="4" w:space="0" w:color="000000"/>
            </w:tcBorders>
            <w:vAlign w:val="center"/>
          </w:tcPr>
          <w:p w14:paraId="3E2B3236" w14:textId="77777777" w:rsidR="00887871" w:rsidRPr="00AB27F4" w:rsidRDefault="00887871" w:rsidP="00887871">
            <w:pPr>
              <w:spacing w:line="259" w:lineRule="auto"/>
              <w:ind w:firstLine="0"/>
              <w:jc w:val="center"/>
              <w:rPr>
                <w:sz w:val="20"/>
                <w:szCs w:val="20"/>
              </w:rPr>
            </w:pPr>
            <w:r w:rsidRPr="00AB27F4">
              <w:rPr>
                <w:sz w:val="20"/>
                <w:szCs w:val="20"/>
              </w:rPr>
              <w:t>2</w:t>
            </w:r>
          </w:p>
        </w:tc>
        <w:tc>
          <w:tcPr>
            <w:tcW w:w="2501" w:type="dxa"/>
            <w:tcBorders>
              <w:top w:val="single" w:sz="4" w:space="0" w:color="000000"/>
              <w:left w:val="single" w:sz="4" w:space="0" w:color="000000"/>
              <w:bottom w:val="single" w:sz="4" w:space="0" w:color="000000"/>
              <w:right w:val="single" w:sz="4" w:space="0" w:color="000000"/>
            </w:tcBorders>
            <w:vAlign w:val="bottom"/>
          </w:tcPr>
          <w:p w14:paraId="1A3226D9" w14:textId="77777777" w:rsidR="00887871" w:rsidRPr="00AB27F4" w:rsidRDefault="00887871" w:rsidP="00887871">
            <w:pPr>
              <w:spacing w:line="259" w:lineRule="auto"/>
              <w:ind w:firstLine="0"/>
              <w:rPr>
                <w:sz w:val="20"/>
                <w:szCs w:val="20"/>
              </w:rPr>
            </w:pPr>
            <w:r w:rsidRPr="00AB27F4">
              <w:rPr>
                <w:sz w:val="20"/>
                <w:szCs w:val="20"/>
              </w:rPr>
              <w:t xml:space="preserve">Котельная с. </w:t>
            </w:r>
            <w:proofErr w:type="spellStart"/>
            <w:r w:rsidRPr="00AB27F4">
              <w:rPr>
                <w:sz w:val="20"/>
                <w:szCs w:val="20"/>
              </w:rPr>
              <w:t>Бектышево</w:t>
            </w:r>
            <w:proofErr w:type="spellEnd"/>
          </w:p>
        </w:tc>
        <w:tc>
          <w:tcPr>
            <w:tcW w:w="2267" w:type="dxa"/>
            <w:tcBorders>
              <w:top w:val="single" w:sz="4" w:space="0" w:color="000000"/>
              <w:left w:val="single" w:sz="4" w:space="0" w:color="000000"/>
              <w:bottom w:val="single" w:sz="4" w:space="0" w:color="000000"/>
              <w:right w:val="single" w:sz="4" w:space="0" w:color="000000"/>
            </w:tcBorders>
          </w:tcPr>
          <w:p w14:paraId="11091585"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248B5C1F"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1159CBB5"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3CE8AC4E"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val="restart"/>
            <w:tcBorders>
              <w:top w:val="single" w:sz="4" w:space="0" w:color="000000"/>
              <w:left w:val="single" w:sz="4" w:space="0" w:color="000000"/>
              <w:right w:val="single" w:sz="4" w:space="0" w:color="auto"/>
            </w:tcBorders>
            <w:shd w:val="clear" w:color="auto" w:fill="auto"/>
            <w:vAlign w:val="center"/>
          </w:tcPr>
          <w:p w14:paraId="4527061A" w14:textId="77777777" w:rsidR="00887871" w:rsidRPr="00AB27F4" w:rsidRDefault="00887871" w:rsidP="00887871">
            <w:pPr>
              <w:spacing w:line="259" w:lineRule="auto"/>
              <w:ind w:right="38" w:firstLine="0"/>
              <w:jc w:val="center"/>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0521DE27"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0774359D"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5C8E3246" w14:textId="77777777" w:rsidR="00887871" w:rsidRPr="00AB27F4" w:rsidRDefault="00887871" w:rsidP="00887871">
            <w:pPr>
              <w:spacing w:line="259" w:lineRule="auto"/>
              <w:ind w:right="43" w:firstLine="0"/>
              <w:jc w:val="center"/>
              <w:rPr>
                <w:sz w:val="20"/>
                <w:szCs w:val="20"/>
              </w:rPr>
            </w:pPr>
            <w:r w:rsidRPr="00AB27F4">
              <w:rPr>
                <w:sz w:val="20"/>
                <w:szCs w:val="20"/>
              </w:rPr>
              <w:t>8</w:t>
            </w:r>
          </w:p>
        </w:tc>
        <w:tc>
          <w:tcPr>
            <w:tcW w:w="464" w:type="dxa"/>
            <w:vMerge/>
            <w:tcBorders>
              <w:left w:val="single" w:sz="4" w:space="0" w:color="000000"/>
              <w:right w:val="single" w:sz="4" w:space="0" w:color="000000"/>
            </w:tcBorders>
          </w:tcPr>
          <w:p w14:paraId="562B9D24"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bottom"/>
          </w:tcPr>
          <w:p w14:paraId="623855A1" w14:textId="77777777" w:rsidR="00887871" w:rsidRPr="00AB27F4" w:rsidRDefault="00887871" w:rsidP="00887871">
            <w:pPr>
              <w:spacing w:line="259" w:lineRule="auto"/>
              <w:ind w:firstLine="0"/>
              <w:rPr>
                <w:sz w:val="20"/>
                <w:szCs w:val="20"/>
              </w:rPr>
            </w:pPr>
            <w:r w:rsidRPr="00AB27F4">
              <w:rPr>
                <w:sz w:val="20"/>
                <w:szCs w:val="20"/>
              </w:rPr>
              <w:t>Котельная с. Берендеево</w:t>
            </w:r>
          </w:p>
        </w:tc>
        <w:tc>
          <w:tcPr>
            <w:tcW w:w="2267" w:type="dxa"/>
            <w:tcBorders>
              <w:top w:val="single" w:sz="4" w:space="0" w:color="000000"/>
              <w:left w:val="single" w:sz="4" w:space="0" w:color="000000"/>
              <w:bottom w:val="single" w:sz="4" w:space="0" w:color="000000"/>
              <w:right w:val="single" w:sz="4" w:space="0" w:color="000000"/>
            </w:tcBorders>
          </w:tcPr>
          <w:p w14:paraId="2639DC61"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14C83561"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5FB4904B"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2D108715"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6E1AF170"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1AAD5A77"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13DD89A9"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10398C39" w14:textId="77777777" w:rsidR="00887871" w:rsidRPr="00AB27F4" w:rsidRDefault="00887871" w:rsidP="00887871">
            <w:pPr>
              <w:spacing w:line="259" w:lineRule="auto"/>
              <w:ind w:right="43" w:firstLine="0"/>
              <w:jc w:val="center"/>
              <w:rPr>
                <w:sz w:val="20"/>
                <w:szCs w:val="20"/>
              </w:rPr>
            </w:pPr>
            <w:r w:rsidRPr="00AB27F4">
              <w:rPr>
                <w:sz w:val="20"/>
                <w:szCs w:val="20"/>
              </w:rPr>
              <w:t>9</w:t>
            </w:r>
          </w:p>
        </w:tc>
        <w:tc>
          <w:tcPr>
            <w:tcW w:w="464" w:type="dxa"/>
            <w:vMerge/>
            <w:tcBorders>
              <w:left w:val="single" w:sz="4" w:space="0" w:color="000000"/>
              <w:right w:val="single" w:sz="4" w:space="0" w:color="000000"/>
            </w:tcBorders>
          </w:tcPr>
          <w:p w14:paraId="0AC5256D"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bottom"/>
          </w:tcPr>
          <w:p w14:paraId="48397B59" w14:textId="77777777" w:rsidR="00887871" w:rsidRPr="00AB27F4" w:rsidRDefault="00887871" w:rsidP="00887871">
            <w:pPr>
              <w:spacing w:line="259" w:lineRule="auto"/>
              <w:ind w:firstLine="0"/>
              <w:rPr>
                <w:sz w:val="20"/>
                <w:szCs w:val="20"/>
              </w:rPr>
            </w:pPr>
            <w:r w:rsidRPr="00AB27F4">
              <w:rPr>
                <w:sz w:val="20"/>
                <w:szCs w:val="20"/>
              </w:rPr>
              <w:t>Котельная с. Берендеево №1</w:t>
            </w:r>
          </w:p>
        </w:tc>
        <w:tc>
          <w:tcPr>
            <w:tcW w:w="2267" w:type="dxa"/>
            <w:tcBorders>
              <w:top w:val="single" w:sz="4" w:space="0" w:color="000000"/>
              <w:left w:val="single" w:sz="4" w:space="0" w:color="000000"/>
              <w:bottom w:val="single" w:sz="4" w:space="0" w:color="000000"/>
              <w:right w:val="single" w:sz="4" w:space="0" w:color="000000"/>
            </w:tcBorders>
          </w:tcPr>
          <w:p w14:paraId="603DDA60"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3FEF74EF"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6065C96B"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3BECEA7C"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0AEC5E02"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28DF26BB"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4D8E6E65"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34F6D4F0" w14:textId="77777777" w:rsidR="00887871" w:rsidRPr="00AB27F4" w:rsidRDefault="00887871" w:rsidP="00887871">
            <w:pPr>
              <w:spacing w:line="259" w:lineRule="auto"/>
              <w:ind w:right="43" w:firstLine="0"/>
              <w:jc w:val="center"/>
              <w:rPr>
                <w:sz w:val="20"/>
                <w:szCs w:val="20"/>
              </w:rPr>
            </w:pPr>
            <w:r w:rsidRPr="00AB27F4">
              <w:rPr>
                <w:sz w:val="20"/>
                <w:szCs w:val="20"/>
              </w:rPr>
              <w:t>10</w:t>
            </w:r>
          </w:p>
        </w:tc>
        <w:tc>
          <w:tcPr>
            <w:tcW w:w="464" w:type="dxa"/>
            <w:vMerge/>
            <w:tcBorders>
              <w:left w:val="single" w:sz="4" w:space="0" w:color="000000"/>
              <w:right w:val="single" w:sz="4" w:space="0" w:color="000000"/>
            </w:tcBorders>
          </w:tcPr>
          <w:p w14:paraId="7C53CC08"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bottom"/>
          </w:tcPr>
          <w:p w14:paraId="35C74EBC" w14:textId="77777777" w:rsidR="00887871" w:rsidRPr="00AB27F4" w:rsidRDefault="00887871" w:rsidP="00887871">
            <w:pPr>
              <w:spacing w:line="259" w:lineRule="auto"/>
              <w:ind w:firstLine="0"/>
              <w:rPr>
                <w:sz w:val="20"/>
                <w:szCs w:val="20"/>
              </w:rPr>
            </w:pPr>
            <w:r w:rsidRPr="00AB27F4">
              <w:rPr>
                <w:sz w:val="20"/>
                <w:szCs w:val="20"/>
              </w:rPr>
              <w:t xml:space="preserve">Котельная с. </w:t>
            </w:r>
            <w:proofErr w:type="spellStart"/>
            <w:r w:rsidRPr="00AB27F4">
              <w:rPr>
                <w:sz w:val="20"/>
                <w:szCs w:val="20"/>
              </w:rPr>
              <w:t>Глебовское</w:t>
            </w:r>
            <w:proofErr w:type="spellEnd"/>
          </w:p>
        </w:tc>
        <w:tc>
          <w:tcPr>
            <w:tcW w:w="2267" w:type="dxa"/>
            <w:tcBorders>
              <w:top w:val="single" w:sz="4" w:space="0" w:color="000000"/>
              <w:left w:val="single" w:sz="4" w:space="0" w:color="000000"/>
              <w:bottom w:val="single" w:sz="4" w:space="0" w:color="000000"/>
              <w:right w:val="single" w:sz="4" w:space="0" w:color="000000"/>
            </w:tcBorders>
          </w:tcPr>
          <w:p w14:paraId="3A2457A4"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1F430426"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6902E9EA"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2FD4941E"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09432223"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6F814705"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3D4ACAC2"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6C2E01F7" w14:textId="77777777" w:rsidR="00887871" w:rsidRPr="00AB27F4" w:rsidRDefault="00887871" w:rsidP="00887871">
            <w:pPr>
              <w:spacing w:line="259" w:lineRule="auto"/>
              <w:ind w:right="43" w:firstLine="0"/>
              <w:jc w:val="center"/>
              <w:rPr>
                <w:sz w:val="20"/>
                <w:szCs w:val="20"/>
              </w:rPr>
            </w:pPr>
            <w:r w:rsidRPr="00AB27F4">
              <w:rPr>
                <w:sz w:val="20"/>
                <w:szCs w:val="20"/>
              </w:rPr>
              <w:t>11</w:t>
            </w:r>
          </w:p>
        </w:tc>
        <w:tc>
          <w:tcPr>
            <w:tcW w:w="464" w:type="dxa"/>
            <w:vMerge/>
            <w:tcBorders>
              <w:left w:val="single" w:sz="4" w:space="0" w:color="000000"/>
              <w:right w:val="single" w:sz="4" w:space="0" w:color="000000"/>
            </w:tcBorders>
          </w:tcPr>
          <w:p w14:paraId="3C0E4270"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bottom"/>
          </w:tcPr>
          <w:p w14:paraId="0A179723" w14:textId="77777777" w:rsidR="00887871" w:rsidRPr="00AB27F4" w:rsidRDefault="00887871" w:rsidP="00887871">
            <w:pPr>
              <w:spacing w:line="259" w:lineRule="auto"/>
              <w:ind w:firstLine="0"/>
              <w:rPr>
                <w:sz w:val="20"/>
                <w:szCs w:val="20"/>
              </w:rPr>
            </w:pPr>
            <w:r w:rsidRPr="00AB27F4">
              <w:rPr>
                <w:sz w:val="20"/>
                <w:szCs w:val="20"/>
              </w:rPr>
              <w:t>Котельная с. Горки</w:t>
            </w:r>
          </w:p>
        </w:tc>
        <w:tc>
          <w:tcPr>
            <w:tcW w:w="2267" w:type="dxa"/>
            <w:tcBorders>
              <w:top w:val="single" w:sz="4" w:space="0" w:color="000000"/>
              <w:left w:val="single" w:sz="4" w:space="0" w:color="000000"/>
              <w:bottom w:val="single" w:sz="4" w:space="0" w:color="000000"/>
              <w:right w:val="single" w:sz="4" w:space="0" w:color="000000"/>
            </w:tcBorders>
          </w:tcPr>
          <w:p w14:paraId="460DC207"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18D955BF"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64BB33A3"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7CB8D757"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5A2A30B8"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1F9BF676"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5A06CA86"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79514FA9" w14:textId="77777777" w:rsidR="00887871" w:rsidRPr="00AB27F4" w:rsidRDefault="00887871" w:rsidP="00887871">
            <w:pPr>
              <w:spacing w:line="259" w:lineRule="auto"/>
              <w:ind w:right="43" w:firstLine="0"/>
              <w:jc w:val="center"/>
              <w:rPr>
                <w:sz w:val="20"/>
                <w:szCs w:val="20"/>
              </w:rPr>
            </w:pPr>
            <w:r w:rsidRPr="00AB27F4">
              <w:rPr>
                <w:sz w:val="20"/>
                <w:szCs w:val="20"/>
              </w:rPr>
              <w:t>12</w:t>
            </w:r>
          </w:p>
        </w:tc>
        <w:tc>
          <w:tcPr>
            <w:tcW w:w="464" w:type="dxa"/>
            <w:vMerge/>
            <w:tcBorders>
              <w:left w:val="single" w:sz="4" w:space="0" w:color="000000"/>
              <w:right w:val="single" w:sz="4" w:space="0" w:color="000000"/>
            </w:tcBorders>
          </w:tcPr>
          <w:p w14:paraId="3F6A08C5"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bottom"/>
          </w:tcPr>
          <w:p w14:paraId="61DF4980" w14:textId="77777777" w:rsidR="00887871" w:rsidRPr="00AB27F4" w:rsidRDefault="00887871" w:rsidP="00887871">
            <w:pPr>
              <w:spacing w:line="259" w:lineRule="auto"/>
              <w:ind w:firstLine="0"/>
              <w:rPr>
                <w:sz w:val="20"/>
                <w:szCs w:val="20"/>
              </w:rPr>
            </w:pPr>
            <w:r w:rsidRPr="00AB27F4">
              <w:rPr>
                <w:sz w:val="20"/>
                <w:szCs w:val="20"/>
              </w:rPr>
              <w:t>Котельная с. Дубки</w:t>
            </w:r>
          </w:p>
        </w:tc>
        <w:tc>
          <w:tcPr>
            <w:tcW w:w="2267" w:type="dxa"/>
            <w:tcBorders>
              <w:top w:val="single" w:sz="4" w:space="0" w:color="000000"/>
              <w:left w:val="single" w:sz="4" w:space="0" w:color="000000"/>
              <w:bottom w:val="single" w:sz="4" w:space="0" w:color="000000"/>
              <w:right w:val="single" w:sz="4" w:space="0" w:color="000000"/>
            </w:tcBorders>
          </w:tcPr>
          <w:p w14:paraId="4E13AED5"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6426FA77"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4663A64F"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77F000EF"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4D60C1AA"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13F285E1"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7F061A91"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519462F3" w14:textId="77777777" w:rsidR="00887871" w:rsidRPr="00AB27F4" w:rsidRDefault="00887871" w:rsidP="00887871">
            <w:pPr>
              <w:spacing w:line="259" w:lineRule="auto"/>
              <w:ind w:right="43" w:firstLine="0"/>
              <w:jc w:val="center"/>
              <w:rPr>
                <w:sz w:val="20"/>
                <w:szCs w:val="20"/>
              </w:rPr>
            </w:pPr>
            <w:r w:rsidRPr="00AB27F4">
              <w:rPr>
                <w:sz w:val="20"/>
                <w:szCs w:val="20"/>
              </w:rPr>
              <w:t>13</w:t>
            </w:r>
          </w:p>
        </w:tc>
        <w:tc>
          <w:tcPr>
            <w:tcW w:w="464" w:type="dxa"/>
            <w:vMerge/>
            <w:tcBorders>
              <w:left w:val="single" w:sz="4" w:space="0" w:color="000000"/>
              <w:right w:val="single" w:sz="4" w:space="0" w:color="000000"/>
            </w:tcBorders>
          </w:tcPr>
          <w:p w14:paraId="44A4F02D"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bottom"/>
          </w:tcPr>
          <w:p w14:paraId="069EB768" w14:textId="77777777" w:rsidR="00887871" w:rsidRPr="00AB27F4" w:rsidRDefault="00887871" w:rsidP="00887871">
            <w:pPr>
              <w:spacing w:line="259" w:lineRule="auto"/>
              <w:ind w:firstLine="0"/>
              <w:rPr>
                <w:sz w:val="20"/>
                <w:szCs w:val="20"/>
              </w:rPr>
            </w:pPr>
            <w:r w:rsidRPr="00AB27F4">
              <w:rPr>
                <w:sz w:val="20"/>
                <w:szCs w:val="20"/>
              </w:rPr>
              <w:t>Котельная с. Дубровицы</w:t>
            </w:r>
          </w:p>
        </w:tc>
        <w:tc>
          <w:tcPr>
            <w:tcW w:w="2267" w:type="dxa"/>
            <w:tcBorders>
              <w:top w:val="single" w:sz="4" w:space="0" w:color="000000"/>
              <w:left w:val="single" w:sz="4" w:space="0" w:color="000000"/>
              <w:bottom w:val="single" w:sz="4" w:space="0" w:color="000000"/>
              <w:right w:val="single" w:sz="4" w:space="0" w:color="000000"/>
            </w:tcBorders>
          </w:tcPr>
          <w:p w14:paraId="11EEC815"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107E830E"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6076771E"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3BC49B3B"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0083FE67"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62C37255"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60986629"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2836235D" w14:textId="77777777" w:rsidR="00887871" w:rsidRPr="00AB27F4" w:rsidRDefault="00887871" w:rsidP="00887871">
            <w:pPr>
              <w:spacing w:line="259" w:lineRule="auto"/>
              <w:ind w:right="43" w:firstLine="0"/>
              <w:jc w:val="center"/>
              <w:rPr>
                <w:sz w:val="20"/>
                <w:szCs w:val="20"/>
              </w:rPr>
            </w:pPr>
            <w:r w:rsidRPr="00AB27F4">
              <w:rPr>
                <w:sz w:val="20"/>
                <w:szCs w:val="20"/>
              </w:rPr>
              <w:t>14</w:t>
            </w:r>
          </w:p>
        </w:tc>
        <w:tc>
          <w:tcPr>
            <w:tcW w:w="464" w:type="dxa"/>
            <w:vMerge/>
            <w:tcBorders>
              <w:left w:val="single" w:sz="4" w:space="0" w:color="000000"/>
              <w:right w:val="single" w:sz="4" w:space="0" w:color="000000"/>
            </w:tcBorders>
          </w:tcPr>
          <w:p w14:paraId="3FF775D6"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bottom"/>
          </w:tcPr>
          <w:p w14:paraId="13705E6C" w14:textId="77777777" w:rsidR="00887871" w:rsidRPr="00AB27F4" w:rsidRDefault="00887871" w:rsidP="00887871">
            <w:pPr>
              <w:spacing w:line="259" w:lineRule="auto"/>
              <w:ind w:firstLine="0"/>
              <w:rPr>
                <w:sz w:val="20"/>
                <w:szCs w:val="20"/>
              </w:rPr>
            </w:pPr>
            <w:r w:rsidRPr="00AB27F4">
              <w:rPr>
                <w:sz w:val="20"/>
                <w:szCs w:val="20"/>
              </w:rPr>
              <w:t>Котельная с. Елизарово</w:t>
            </w:r>
          </w:p>
        </w:tc>
        <w:tc>
          <w:tcPr>
            <w:tcW w:w="2267" w:type="dxa"/>
            <w:tcBorders>
              <w:top w:val="single" w:sz="4" w:space="0" w:color="000000"/>
              <w:left w:val="single" w:sz="4" w:space="0" w:color="000000"/>
              <w:bottom w:val="single" w:sz="4" w:space="0" w:color="000000"/>
              <w:right w:val="single" w:sz="4" w:space="0" w:color="000000"/>
            </w:tcBorders>
          </w:tcPr>
          <w:p w14:paraId="58E31A3E"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1B72A188"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17AB8C31"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2B2DE69B"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1AF481A2"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311DD59B"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49A5492D"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51941E57" w14:textId="77777777" w:rsidR="00887871" w:rsidRPr="00AB27F4" w:rsidRDefault="00887871" w:rsidP="00887871">
            <w:pPr>
              <w:spacing w:line="259" w:lineRule="auto"/>
              <w:ind w:right="43" w:firstLine="0"/>
              <w:jc w:val="center"/>
              <w:rPr>
                <w:sz w:val="20"/>
                <w:szCs w:val="20"/>
              </w:rPr>
            </w:pPr>
            <w:r w:rsidRPr="00AB27F4">
              <w:rPr>
                <w:sz w:val="20"/>
                <w:szCs w:val="20"/>
              </w:rPr>
              <w:t>15</w:t>
            </w:r>
          </w:p>
        </w:tc>
        <w:tc>
          <w:tcPr>
            <w:tcW w:w="464" w:type="dxa"/>
            <w:vMerge/>
            <w:tcBorders>
              <w:left w:val="single" w:sz="4" w:space="0" w:color="000000"/>
              <w:right w:val="single" w:sz="4" w:space="0" w:color="000000"/>
            </w:tcBorders>
          </w:tcPr>
          <w:p w14:paraId="3A5CDB94"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bottom"/>
          </w:tcPr>
          <w:p w14:paraId="17608CCB" w14:textId="77777777" w:rsidR="00887871" w:rsidRPr="00AB27F4" w:rsidRDefault="00887871" w:rsidP="00887871">
            <w:pPr>
              <w:spacing w:line="259" w:lineRule="auto"/>
              <w:ind w:firstLine="0"/>
              <w:rPr>
                <w:sz w:val="20"/>
                <w:szCs w:val="20"/>
              </w:rPr>
            </w:pPr>
            <w:r w:rsidRPr="00AB27F4">
              <w:rPr>
                <w:sz w:val="20"/>
                <w:szCs w:val="20"/>
              </w:rPr>
              <w:t xml:space="preserve">Котельная с. </w:t>
            </w:r>
            <w:proofErr w:type="spellStart"/>
            <w:r w:rsidRPr="00AB27F4">
              <w:rPr>
                <w:sz w:val="20"/>
                <w:szCs w:val="20"/>
              </w:rPr>
              <w:t>Ефимьево</w:t>
            </w:r>
            <w:proofErr w:type="spellEnd"/>
          </w:p>
        </w:tc>
        <w:tc>
          <w:tcPr>
            <w:tcW w:w="2267" w:type="dxa"/>
            <w:tcBorders>
              <w:top w:val="single" w:sz="4" w:space="0" w:color="000000"/>
              <w:left w:val="single" w:sz="4" w:space="0" w:color="000000"/>
              <w:bottom w:val="single" w:sz="4" w:space="0" w:color="000000"/>
              <w:right w:val="single" w:sz="4" w:space="0" w:color="000000"/>
            </w:tcBorders>
          </w:tcPr>
          <w:p w14:paraId="6E05FAEB"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76780BE5"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766D3A36"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575F2AB8"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78F6AD7B"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2A6A4351"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0A1ADCB5"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64F51983" w14:textId="77777777" w:rsidR="00887871" w:rsidRPr="00AB27F4" w:rsidRDefault="00887871" w:rsidP="00887871">
            <w:pPr>
              <w:spacing w:line="259" w:lineRule="auto"/>
              <w:ind w:right="43" w:firstLine="0"/>
              <w:jc w:val="center"/>
              <w:rPr>
                <w:sz w:val="20"/>
                <w:szCs w:val="20"/>
              </w:rPr>
            </w:pPr>
            <w:r w:rsidRPr="00AB27F4">
              <w:rPr>
                <w:sz w:val="20"/>
                <w:szCs w:val="20"/>
              </w:rPr>
              <w:t>16</w:t>
            </w:r>
          </w:p>
        </w:tc>
        <w:tc>
          <w:tcPr>
            <w:tcW w:w="464" w:type="dxa"/>
            <w:vMerge/>
            <w:tcBorders>
              <w:left w:val="single" w:sz="4" w:space="0" w:color="000000"/>
              <w:right w:val="single" w:sz="4" w:space="0" w:color="000000"/>
            </w:tcBorders>
          </w:tcPr>
          <w:p w14:paraId="29E0B273"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bottom"/>
          </w:tcPr>
          <w:p w14:paraId="2C2AA2EC" w14:textId="77777777" w:rsidR="00887871" w:rsidRPr="00AB27F4" w:rsidRDefault="00887871" w:rsidP="00887871">
            <w:pPr>
              <w:spacing w:line="259" w:lineRule="auto"/>
              <w:ind w:firstLine="0"/>
              <w:rPr>
                <w:sz w:val="20"/>
                <w:szCs w:val="20"/>
              </w:rPr>
            </w:pPr>
            <w:r w:rsidRPr="00AB27F4">
              <w:rPr>
                <w:sz w:val="20"/>
                <w:szCs w:val="20"/>
              </w:rPr>
              <w:t>Котельная с. Ивановское</w:t>
            </w:r>
          </w:p>
        </w:tc>
        <w:tc>
          <w:tcPr>
            <w:tcW w:w="2267" w:type="dxa"/>
            <w:tcBorders>
              <w:top w:val="single" w:sz="4" w:space="0" w:color="000000"/>
              <w:left w:val="single" w:sz="4" w:space="0" w:color="000000"/>
              <w:bottom w:val="single" w:sz="4" w:space="0" w:color="000000"/>
              <w:right w:val="single" w:sz="4" w:space="0" w:color="000000"/>
            </w:tcBorders>
          </w:tcPr>
          <w:p w14:paraId="7AB8F399"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246639CE"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00C46C2E"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0A76DA1C"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0C9A1CE6"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0F534F6E"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37CD1823"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4391CE41" w14:textId="77777777" w:rsidR="00887871" w:rsidRPr="00AB27F4" w:rsidRDefault="00887871" w:rsidP="00887871">
            <w:pPr>
              <w:spacing w:line="259" w:lineRule="auto"/>
              <w:ind w:right="43" w:firstLine="0"/>
              <w:jc w:val="center"/>
              <w:rPr>
                <w:sz w:val="20"/>
                <w:szCs w:val="20"/>
              </w:rPr>
            </w:pPr>
            <w:r w:rsidRPr="00AB27F4">
              <w:rPr>
                <w:sz w:val="20"/>
                <w:szCs w:val="20"/>
              </w:rPr>
              <w:t>17</w:t>
            </w:r>
          </w:p>
        </w:tc>
        <w:tc>
          <w:tcPr>
            <w:tcW w:w="464" w:type="dxa"/>
            <w:vMerge/>
            <w:tcBorders>
              <w:left w:val="single" w:sz="4" w:space="0" w:color="000000"/>
              <w:right w:val="single" w:sz="4" w:space="0" w:color="000000"/>
            </w:tcBorders>
          </w:tcPr>
          <w:p w14:paraId="4BA2622D"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bottom"/>
          </w:tcPr>
          <w:p w14:paraId="2F9D3051" w14:textId="77777777" w:rsidR="00887871" w:rsidRPr="00AB27F4" w:rsidRDefault="00887871" w:rsidP="00887871">
            <w:pPr>
              <w:spacing w:line="259" w:lineRule="auto"/>
              <w:ind w:firstLine="0"/>
              <w:rPr>
                <w:sz w:val="20"/>
                <w:szCs w:val="20"/>
              </w:rPr>
            </w:pPr>
            <w:r w:rsidRPr="00AB27F4">
              <w:rPr>
                <w:sz w:val="20"/>
                <w:szCs w:val="20"/>
              </w:rPr>
              <w:t xml:space="preserve">Котельная с. </w:t>
            </w:r>
            <w:proofErr w:type="spellStart"/>
            <w:r w:rsidRPr="00AB27F4">
              <w:rPr>
                <w:sz w:val="20"/>
                <w:szCs w:val="20"/>
              </w:rPr>
              <w:t>Кубринск</w:t>
            </w:r>
            <w:proofErr w:type="spellEnd"/>
          </w:p>
        </w:tc>
        <w:tc>
          <w:tcPr>
            <w:tcW w:w="2267" w:type="dxa"/>
            <w:tcBorders>
              <w:top w:val="single" w:sz="4" w:space="0" w:color="000000"/>
              <w:left w:val="single" w:sz="4" w:space="0" w:color="000000"/>
              <w:bottom w:val="single" w:sz="4" w:space="0" w:color="000000"/>
              <w:right w:val="single" w:sz="4" w:space="0" w:color="000000"/>
            </w:tcBorders>
          </w:tcPr>
          <w:p w14:paraId="3C535058"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633E0D4B"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5E90E178"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77268FA8"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1D6222C9"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58DD2B25"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78525E5C"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5223CD8E" w14:textId="77777777" w:rsidR="00887871" w:rsidRPr="00AB27F4" w:rsidRDefault="00887871" w:rsidP="00887871">
            <w:pPr>
              <w:spacing w:line="259" w:lineRule="auto"/>
              <w:ind w:right="43" w:firstLine="0"/>
              <w:jc w:val="center"/>
              <w:rPr>
                <w:sz w:val="20"/>
                <w:szCs w:val="20"/>
              </w:rPr>
            </w:pPr>
            <w:r w:rsidRPr="00AB27F4">
              <w:rPr>
                <w:sz w:val="20"/>
                <w:szCs w:val="20"/>
              </w:rPr>
              <w:t>18</w:t>
            </w:r>
          </w:p>
        </w:tc>
        <w:tc>
          <w:tcPr>
            <w:tcW w:w="464" w:type="dxa"/>
            <w:vMerge/>
            <w:tcBorders>
              <w:left w:val="single" w:sz="4" w:space="0" w:color="000000"/>
              <w:right w:val="single" w:sz="4" w:space="0" w:color="000000"/>
            </w:tcBorders>
          </w:tcPr>
          <w:p w14:paraId="4291AE6E"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bottom"/>
          </w:tcPr>
          <w:p w14:paraId="69DD96BD" w14:textId="77777777" w:rsidR="00887871" w:rsidRPr="00AB27F4" w:rsidRDefault="00887871" w:rsidP="00887871">
            <w:pPr>
              <w:spacing w:line="259" w:lineRule="auto"/>
              <w:ind w:firstLine="0"/>
              <w:rPr>
                <w:sz w:val="20"/>
                <w:szCs w:val="20"/>
              </w:rPr>
            </w:pPr>
            <w:r w:rsidRPr="00AB27F4">
              <w:rPr>
                <w:sz w:val="20"/>
                <w:szCs w:val="20"/>
              </w:rPr>
              <w:t>Котельная с. Купанское</w:t>
            </w:r>
          </w:p>
        </w:tc>
        <w:tc>
          <w:tcPr>
            <w:tcW w:w="2267" w:type="dxa"/>
            <w:tcBorders>
              <w:top w:val="single" w:sz="4" w:space="0" w:color="000000"/>
              <w:left w:val="single" w:sz="4" w:space="0" w:color="000000"/>
              <w:bottom w:val="single" w:sz="4" w:space="0" w:color="000000"/>
              <w:right w:val="single" w:sz="4" w:space="0" w:color="000000"/>
            </w:tcBorders>
          </w:tcPr>
          <w:p w14:paraId="74ECB643"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38190DDE"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3435DC49"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11509FCF"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5D0F8005"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36AF2605"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466EF594"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0AFAF9BE" w14:textId="77777777" w:rsidR="00887871" w:rsidRPr="00AB27F4" w:rsidRDefault="00887871" w:rsidP="00887871">
            <w:pPr>
              <w:spacing w:line="259" w:lineRule="auto"/>
              <w:ind w:right="43" w:firstLine="0"/>
              <w:jc w:val="center"/>
              <w:rPr>
                <w:sz w:val="20"/>
                <w:szCs w:val="20"/>
              </w:rPr>
            </w:pPr>
            <w:r w:rsidRPr="00AB27F4">
              <w:rPr>
                <w:sz w:val="20"/>
                <w:szCs w:val="20"/>
              </w:rPr>
              <w:t>19</w:t>
            </w:r>
          </w:p>
        </w:tc>
        <w:tc>
          <w:tcPr>
            <w:tcW w:w="464" w:type="dxa"/>
            <w:vMerge/>
            <w:tcBorders>
              <w:left w:val="single" w:sz="4" w:space="0" w:color="000000"/>
              <w:right w:val="single" w:sz="4" w:space="0" w:color="000000"/>
            </w:tcBorders>
          </w:tcPr>
          <w:p w14:paraId="594BAD7D"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bottom"/>
          </w:tcPr>
          <w:p w14:paraId="474B687B" w14:textId="77777777" w:rsidR="00887871" w:rsidRPr="00AB27F4" w:rsidRDefault="00887871" w:rsidP="00887871">
            <w:pPr>
              <w:spacing w:line="259" w:lineRule="auto"/>
              <w:ind w:firstLine="0"/>
              <w:rPr>
                <w:sz w:val="20"/>
                <w:szCs w:val="20"/>
              </w:rPr>
            </w:pPr>
            <w:r w:rsidRPr="00AB27F4">
              <w:rPr>
                <w:sz w:val="20"/>
                <w:szCs w:val="20"/>
              </w:rPr>
              <w:t>Котельная с. Нагорье</w:t>
            </w:r>
          </w:p>
        </w:tc>
        <w:tc>
          <w:tcPr>
            <w:tcW w:w="2267" w:type="dxa"/>
            <w:tcBorders>
              <w:top w:val="single" w:sz="4" w:space="0" w:color="000000"/>
              <w:left w:val="single" w:sz="4" w:space="0" w:color="000000"/>
              <w:bottom w:val="single" w:sz="4" w:space="0" w:color="000000"/>
              <w:right w:val="single" w:sz="4" w:space="0" w:color="000000"/>
            </w:tcBorders>
          </w:tcPr>
          <w:p w14:paraId="32F408E2"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5705838B"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0994433E"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17E4498A"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2BE5E676"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2DC7009B"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570FA5C9"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29CFFC3E" w14:textId="77777777" w:rsidR="00887871" w:rsidRPr="00AB27F4" w:rsidRDefault="00887871" w:rsidP="00887871">
            <w:pPr>
              <w:spacing w:line="259" w:lineRule="auto"/>
              <w:ind w:right="43" w:firstLine="0"/>
              <w:jc w:val="center"/>
              <w:rPr>
                <w:sz w:val="20"/>
                <w:szCs w:val="20"/>
              </w:rPr>
            </w:pPr>
            <w:r w:rsidRPr="00AB27F4">
              <w:rPr>
                <w:sz w:val="20"/>
                <w:szCs w:val="20"/>
              </w:rPr>
              <w:t>20</w:t>
            </w:r>
          </w:p>
        </w:tc>
        <w:tc>
          <w:tcPr>
            <w:tcW w:w="464" w:type="dxa"/>
            <w:vMerge/>
            <w:tcBorders>
              <w:left w:val="single" w:sz="4" w:space="0" w:color="000000"/>
              <w:right w:val="single" w:sz="4" w:space="0" w:color="000000"/>
            </w:tcBorders>
          </w:tcPr>
          <w:p w14:paraId="2B0CA952"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bottom"/>
          </w:tcPr>
          <w:p w14:paraId="1FC87D9E" w14:textId="77777777" w:rsidR="00887871" w:rsidRPr="00AB27F4" w:rsidRDefault="00887871" w:rsidP="00887871">
            <w:pPr>
              <w:spacing w:line="259" w:lineRule="auto"/>
              <w:ind w:firstLine="0"/>
              <w:rPr>
                <w:sz w:val="20"/>
                <w:szCs w:val="20"/>
              </w:rPr>
            </w:pPr>
            <w:r w:rsidRPr="00AB27F4">
              <w:rPr>
                <w:sz w:val="20"/>
                <w:szCs w:val="20"/>
              </w:rPr>
              <w:t>Котельная с. Новое</w:t>
            </w:r>
          </w:p>
        </w:tc>
        <w:tc>
          <w:tcPr>
            <w:tcW w:w="2267" w:type="dxa"/>
            <w:tcBorders>
              <w:top w:val="single" w:sz="4" w:space="0" w:color="000000"/>
              <w:left w:val="single" w:sz="4" w:space="0" w:color="000000"/>
              <w:bottom w:val="single" w:sz="4" w:space="0" w:color="000000"/>
              <w:right w:val="single" w:sz="4" w:space="0" w:color="000000"/>
            </w:tcBorders>
          </w:tcPr>
          <w:p w14:paraId="6987CD2B"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19D6E25C"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63B6A0F0"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7048F5E5"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3A0E42CF"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5025D956"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6FB51AE0"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0E57FF4B" w14:textId="77777777" w:rsidR="00887871" w:rsidRPr="00AB27F4" w:rsidRDefault="00887871" w:rsidP="00887871">
            <w:pPr>
              <w:spacing w:line="259" w:lineRule="auto"/>
              <w:ind w:right="43" w:firstLine="0"/>
              <w:jc w:val="center"/>
              <w:rPr>
                <w:sz w:val="20"/>
                <w:szCs w:val="20"/>
              </w:rPr>
            </w:pPr>
            <w:r w:rsidRPr="00AB27F4">
              <w:rPr>
                <w:sz w:val="20"/>
                <w:szCs w:val="20"/>
              </w:rPr>
              <w:t>21</w:t>
            </w:r>
          </w:p>
        </w:tc>
        <w:tc>
          <w:tcPr>
            <w:tcW w:w="464" w:type="dxa"/>
            <w:vMerge/>
            <w:tcBorders>
              <w:left w:val="single" w:sz="4" w:space="0" w:color="000000"/>
              <w:right w:val="single" w:sz="4" w:space="0" w:color="000000"/>
            </w:tcBorders>
          </w:tcPr>
          <w:p w14:paraId="60E9899B"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bottom"/>
          </w:tcPr>
          <w:p w14:paraId="7A50E356" w14:textId="77777777" w:rsidR="00887871" w:rsidRPr="00AB27F4" w:rsidRDefault="00887871" w:rsidP="00887871">
            <w:pPr>
              <w:spacing w:line="259" w:lineRule="auto"/>
              <w:ind w:firstLine="0"/>
              <w:rPr>
                <w:sz w:val="20"/>
                <w:szCs w:val="20"/>
              </w:rPr>
            </w:pPr>
            <w:r w:rsidRPr="00AB27F4">
              <w:rPr>
                <w:sz w:val="20"/>
                <w:szCs w:val="20"/>
              </w:rPr>
              <w:t>Котельная с. Новоселье</w:t>
            </w:r>
          </w:p>
        </w:tc>
        <w:tc>
          <w:tcPr>
            <w:tcW w:w="2267" w:type="dxa"/>
            <w:tcBorders>
              <w:top w:val="single" w:sz="4" w:space="0" w:color="000000"/>
              <w:left w:val="single" w:sz="4" w:space="0" w:color="000000"/>
              <w:bottom w:val="single" w:sz="4" w:space="0" w:color="000000"/>
              <w:right w:val="single" w:sz="4" w:space="0" w:color="000000"/>
            </w:tcBorders>
          </w:tcPr>
          <w:p w14:paraId="0C2E46E4"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66625AFD"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664984A8"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2D731EB0"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346D10DE"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572CE0B3"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19CE15B6"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11D4FA24" w14:textId="77777777" w:rsidR="00887871" w:rsidRPr="00AB27F4" w:rsidRDefault="00887871" w:rsidP="00887871">
            <w:pPr>
              <w:spacing w:line="259" w:lineRule="auto"/>
              <w:ind w:right="43" w:firstLine="0"/>
              <w:jc w:val="center"/>
              <w:rPr>
                <w:sz w:val="20"/>
                <w:szCs w:val="20"/>
              </w:rPr>
            </w:pPr>
            <w:r w:rsidRPr="00AB27F4">
              <w:rPr>
                <w:sz w:val="20"/>
                <w:szCs w:val="20"/>
              </w:rPr>
              <w:t>22</w:t>
            </w:r>
          </w:p>
        </w:tc>
        <w:tc>
          <w:tcPr>
            <w:tcW w:w="464" w:type="dxa"/>
            <w:vMerge/>
            <w:tcBorders>
              <w:left w:val="single" w:sz="4" w:space="0" w:color="000000"/>
              <w:right w:val="single" w:sz="4" w:space="0" w:color="000000"/>
            </w:tcBorders>
          </w:tcPr>
          <w:p w14:paraId="328CE6CF"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bottom"/>
          </w:tcPr>
          <w:p w14:paraId="627F61B9" w14:textId="77777777" w:rsidR="00887871" w:rsidRPr="00AB27F4" w:rsidRDefault="00887871" w:rsidP="00887871">
            <w:pPr>
              <w:spacing w:line="259" w:lineRule="auto"/>
              <w:ind w:firstLine="0"/>
              <w:rPr>
                <w:sz w:val="20"/>
                <w:szCs w:val="20"/>
              </w:rPr>
            </w:pPr>
            <w:r w:rsidRPr="00AB27F4">
              <w:rPr>
                <w:sz w:val="20"/>
                <w:szCs w:val="20"/>
              </w:rPr>
              <w:t>Котельная с. Рязанцево</w:t>
            </w:r>
          </w:p>
        </w:tc>
        <w:tc>
          <w:tcPr>
            <w:tcW w:w="2267" w:type="dxa"/>
            <w:tcBorders>
              <w:top w:val="single" w:sz="4" w:space="0" w:color="000000"/>
              <w:left w:val="single" w:sz="4" w:space="0" w:color="000000"/>
              <w:bottom w:val="single" w:sz="4" w:space="0" w:color="000000"/>
              <w:right w:val="single" w:sz="4" w:space="0" w:color="000000"/>
            </w:tcBorders>
          </w:tcPr>
          <w:p w14:paraId="4BD4DDD5"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404F163C"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3514DE2E"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7C9C5124"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right w:val="single" w:sz="4" w:space="0" w:color="auto"/>
            </w:tcBorders>
            <w:shd w:val="clear" w:color="auto" w:fill="auto"/>
          </w:tcPr>
          <w:p w14:paraId="13E1C865"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57D176F9"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r w:rsidR="000B31C5" w:rsidRPr="00AB27F4" w14:paraId="42BBBC98" w14:textId="77777777" w:rsidTr="00887871">
        <w:trPr>
          <w:trHeight w:val="239"/>
        </w:trPr>
        <w:tc>
          <w:tcPr>
            <w:tcW w:w="501" w:type="dxa"/>
            <w:tcBorders>
              <w:top w:val="single" w:sz="4" w:space="0" w:color="000000"/>
              <w:left w:val="single" w:sz="4" w:space="0" w:color="000000"/>
              <w:bottom w:val="single" w:sz="4" w:space="0" w:color="000000"/>
              <w:right w:val="single" w:sz="4" w:space="0" w:color="000000"/>
            </w:tcBorders>
          </w:tcPr>
          <w:p w14:paraId="1223A623" w14:textId="77777777" w:rsidR="00887871" w:rsidRPr="00AB27F4" w:rsidRDefault="00887871" w:rsidP="00887871">
            <w:pPr>
              <w:spacing w:line="259" w:lineRule="auto"/>
              <w:ind w:right="43" w:firstLine="0"/>
              <w:jc w:val="center"/>
              <w:rPr>
                <w:sz w:val="20"/>
                <w:szCs w:val="20"/>
              </w:rPr>
            </w:pPr>
            <w:r w:rsidRPr="00AB27F4">
              <w:rPr>
                <w:sz w:val="20"/>
                <w:szCs w:val="20"/>
              </w:rPr>
              <w:t>23</w:t>
            </w:r>
          </w:p>
        </w:tc>
        <w:tc>
          <w:tcPr>
            <w:tcW w:w="464" w:type="dxa"/>
            <w:vMerge/>
            <w:tcBorders>
              <w:left w:val="single" w:sz="4" w:space="0" w:color="000000"/>
              <w:bottom w:val="single" w:sz="4" w:space="0" w:color="000000"/>
              <w:right w:val="single" w:sz="4" w:space="0" w:color="000000"/>
            </w:tcBorders>
          </w:tcPr>
          <w:p w14:paraId="7CA936F9" w14:textId="77777777" w:rsidR="00887871" w:rsidRPr="00AB27F4" w:rsidRDefault="00887871" w:rsidP="00887871">
            <w:pPr>
              <w:spacing w:line="259" w:lineRule="auto"/>
              <w:ind w:firstLine="0"/>
              <w:rPr>
                <w:sz w:val="20"/>
                <w:szCs w:val="20"/>
              </w:rPr>
            </w:pPr>
          </w:p>
        </w:tc>
        <w:tc>
          <w:tcPr>
            <w:tcW w:w="2501" w:type="dxa"/>
            <w:tcBorders>
              <w:top w:val="single" w:sz="4" w:space="0" w:color="000000"/>
              <w:left w:val="single" w:sz="4" w:space="0" w:color="000000"/>
              <w:bottom w:val="single" w:sz="4" w:space="0" w:color="000000"/>
              <w:right w:val="single" w:sz="4" w:space="0" w:color="000000"/>
            </w:tcBorders>
            <w:vAlign w:val="bottom"/>
          </w:tcPr>
          <w:p w14:paraId="02AED962" w14:textId="77777777" w:rsidR="00887871" w:rsidRPr="00AB27F4" w:rsidRDefault="00887871" w:rsidP="00887871">
            <w:pPr>
              <w:spacing w:line="259" w:lineRule="auto"/>
              <w:ind w:firstLine="0"/>
              <w:rPr>
                <w:sz w:val="20"/>
                <w:szCs w:val="20"/>
              </w:rPr>
            </w:pPr>
            <w:r w:rsidRPr="00AB27F4">
              <w:rPr>
                <w:sz w:val="20"/>
                <w:szCs w:val="20"/>
              </w:rPr>
              <w:t>Котельная с. Смоленское</w:t>
            </w:r>
          </w:p>
        </w:tc>
        <w:tc>
          <w:tcPr>
            <w:tcW w:w="2267" w:type="dxa"/>
            <w:tcBorders>
              <w:top w:val="single" w:sz="4" w:space="0" w:color="000000"/>
              <w:left w:val="single" w:sz="4" w:space="0" w:color="000000"/>
              <w:bottom w:val="single" w:sz="4" w:space="0" w:color="000000"/>
              <w:right w:val="single" w:sz="4" w:space="0" w:color="000000"/>
            </w:tcBorders>
          </w:tcPr>
          <w:p w14:paraId="08D63FE0"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676" w:type="dxa"/>
            <w:tcBorders>
              <w:top w:val="single" w:sz="4" w:space="0" w:color="000000"/>
              <w:left w:val="single" w:sz="4" w:space="0" w:color="000000"/>
              <w:bottom w:val="single" w:sz="4" w:space="0" w:color="000000"/>
              <w:right w:val="single" w:sz="4" w:space="0" w:color="000000"/>
            </w:tcBorders>
            <w:shd w:val="clear" w:color="auto" w:fill="C6EFCE"/>
          </w:tcPr>
          <w:p w14:paraId="1E5D1B7E" w14:textId="77777777" w:rsidR="00887871" w:rsidRPr="00AB27F4" w:rsidRDefault="00887871" w:rsidP="00887871">
            <w:pPr>
              <w:spacing w:line="259" w:lineRule="auto"/>
              <w:ind w:right="42" w:firstLine="0"/>
              <w:jc w:val="center"/>
              <w:rPr>
                <w:sz w:val="20"/>
                <w:szCs w:val="20"/>
              </w:rPr>
            </w:pPr>
            <w:r w:rsidRPr="00AB27F4">
              <w:rPr>
                <w:sz w:val="20"/>
                <w:szCs w:val="20"/>
              </w:rPr>
              <w:t xml:space="preserve">+ </w:t>
            </w:r>
          </w:p>
        </w:tc>
        <w:tc>
          <w:tcPr>
            <w:tcW w:w="2213" w:type="dxa"/>
            <w:tcBorders>
              <w:top w:val="single" w:sz="4" w:space="0" w:color="000000"/>
              <w:left w:val="single" w:sz="4" w:space="0" w:color="000000"/>
              <w:bottom w:val="single" w:sz="4" w:space="0" w:color="000000"/>
              <w:right w:val="single" w:sz="4" w:space="0" w:color="000000"/>
            </w:tcBorders>
          </w:tcPr>
          <w:p w14:paraId="74F47432" w14:textId="77777777" w:rsidR="00887871" w:rsidRPr="00AB27F4" w:rsidRDefault="00887871" w:rsidP="00887871">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C6EFCE"/>
          </w:tcPr>
          <w:p w14:paraId="611AA566" w14:textId="77777777" w:rsidR="00887871" w:rsidRPr="00AB27F4" w:rsidRDefault="00887871" w:rsidP="00887871">
            <w:pPr>
              <w:spacing w:line="259" w:lineRule="auto"/>
              <w:ind w:right="38" w:firstLine="0"/>
              <w:jc w:val="center"/>
              <w:rPr>
                <w:sz w:val="20"/>
                <w:szCs w:val="20"/>
              </w:rPr>
            </w:pPr>
            <w:r w:rsidRPr="00AB27F4">
              <w:rPr>
                <w:sz w:val="20"/>
                <w:szCs w:val="20"/>
              </w:rPr>
              <w:t xml:space="preserve">+ </w:t>
            </w:r>
          </w:p>
        </w:tc>
        <w:tc>
          <w:tcPr>
            <w:tcW w:w="1933" w:type="dxa"/>
            <w:vMerge/>
            <w:tcBorders>
              <w:left w:val="single" w:sz="4" w:space="0" w:color="000000"/>
              <w:bottom w:val="single" w:sz="4" w:space="0" w:color="000000"/>
              <w:right w:val="single" w:sz="4" w:space="0" w:color="auto"/>
            </w:tcBorders>
            <w:shd w:val="clear" w:color="auto" w:fill="auto"/>
          </w:tcPr>
          <w:p w14:paraId="56482C9E" w14:textId="77777777" w:rsidR="00887871" w:rsidRPr="00AB27F4" w:rsidRDefault="00887871" w:rsidP="00887871">
            <w:pPr>
              <w:spacing w:line="259" w:lineRule="auto"/>
              <w:ind w:right="38" w:firstLine="0"/>
              <w:jc w:val="center"/>
              <w:rPr>
                <w:sz w:val="20"/>
                <w:szCs w:val="20"/>
              </w:rPr>
            </w:pPr>
          </w:p>
        </w:tc>
        <w:tc>
          <w:tcPr>
            <w:tcW w:w="2319" w:type="dxa"/>
            <w:tcBorders>
              <w:top w:val="single" w:sz="4" w:space="0" w:color="auto"/>
              <w:left w:val="single" w:sz="4" w:space="0" w:color="auto"/>
              <w:bottom w:val="single" w:sz="4" w:space="0" w:color="auto"/>
              <w:right w:val="single" w:sz="4" w:space="0" w:color="auto"/>
            </w:tcBorders>
            <w:shd w:val="clear" w:color="auto" w:fill="C6EFCE"/>
          </w:tcPr>
          <w:p w14:paraId="29E49F30" w14:textId="77777777" w:rsidR="00887871" w:rsidRPr="00AB27F4" w:rsidRDefault="00887871" w:rsidP="00887871">
            <w:pPr>
              <w:spacing w:line="259" w:lineRule="auto"/>
              <w:ind w:right="38" w:firstLine="0"/>
              <w:jc w:val="center"/>
              <w:rPr>
                <w:sz w:val="20"/>
                <w:szCs w:val="20"/>
              </w:rPr>
            </w:pPr>
            <w:r w:rsidRPr="00AB27F4">
              <w:rPr>
                <w:sz w:val="20"/>
                <w:szCs w:val="20"/>
              </w:rPr>
              <w:t>БЕЗ ИЗМЕНЕНИЙ</w:t>
            </w:r>
          </w:p>
        </w:tc>
      </w:tr>
    </w:tbl>
    <w:p w14:paraId="33D788F0" w14:textId="5663BBB9" w:rsidR="000752E2" w:rsidRDefault="000752E2" w:rsidP="003B3FA8">
      <w:pPr>
        <w:pStyle w:val="afff3"/>
        <w:spacing w:line="360" w:lineRule="auto"/>
        <w:ind w:left="102" w:right="114" w:firstLine="566"/>
        <w:jc w:val="both"/>
      </w:pPr>
    </w:p>
    <w:p w14:paraId="117E5832" w14:textId="77777777" w:rsidR="00581E62" w:rsidRDefault="00581E62" w:rsidP="003B3FA8">
      <w:pPr>
        <w:pStyle w:val="afff3"/>
        <w:spacing w:line="360" w:lineRule="auto"/>
        <w:ind w:left="102" w:right="114" w:firstLine="566"/>
        <w:jc w:val="both"/>
        <w:sectPr w:rsidR="00581E62" w:rsidSect="004A55F6">
          <w:footerReference w:type="default" r:id="rId16"/>
          <w:pgSz w:w="16838" w:h="11906" w:orient="landscape" w:code="9"/>
          <w:pgMar w:top="955" w:right="851" w:bottom="851" w:left="851" w:header="170" w:footer="68" w:gutter="0"/>
          <w:pgBorders>
            <w:top w:val="single" w:sz="12" w:space="5" w:color="F79646" w:themeColor="accent6"/>
            <w:bottom w:val="thinThickSmallGap" w:sz="24" w:space="1" w:color="F79646" w:themeColor="accent6"/>
          </w:pgBorders>
          <w:cols w:space="708"/>
          <w:docGrid w:linePitch="360"/>
        </w:sectPr>
      </w:pPr>
    </w:p>
    <w:p w14:paraId="5CFFA784" w14:textId="680AC8A4" w:rsidR="00581E62" w:rsidRDefault="00887871" w:rsidP="00E5652E">
      <w:pPr>
        <w:pStyle w:val="1"/>
        <w:numPr>
          <w:ilvl w:val="0"/>
          <w:numId w:val="0"/>
        </w:numPr>
        <w:spacing w:before="0"/>
        <w:jc w:val="both"/>
      </w:pPr>
      <w:bookmarkStart w:id="23" w:name="_Toc61883501"/>
      <w:r>
        <w:t>4. Основания, в том числе критерии, в соответствии с которыми теплоснабжающей организации присвоен статус единой теплоснабжающей организации</w:t>
      </w:r>
      <w:bookmarkEnd w:id="23"/>
      <w:r w:rsidR="00DC597B">
        <w:t xml:space="preserve"> </w:t>
      </w:r>
    </w:p>
    <w:p w14:paraId="0706AD22" w14:textId="77777777" w:rsidR="00887871" w:rsidRDefault="00887871" w:rsidP="00E5652E">
      <w:pPr>
        <w:pStyle w:val="a5"/>
        <w:spacing w:after="0" w:line="240" w:lineRule="auto"/>
      </w:pPr>
      <w:r>
        <w:t xml:space="preserve">Сравнительный анализ критериев, в соответствии с которыми теплоснабжающей организации присвоен статус единой теплоснабжающей </w:t>
      </w:r>
      <w:r w:rsidRPr="005E089A">
        <w:t>организации, приведен в таблице 4.1.</w:t>
      </w:r>
      <w:r>
        <w:t xml:space="preserve"> </w:t>
      </w:r>
    </w:p>
    <w:p w14:paraId="00C02455" w14:textId="6446ED74" w:rsidR="00887871" w:rsidRDefault="00887871" w:rsidP="00887871"/>
    <w:p w14:paraId="10105A9A" w14:textId="2F1F7BB6" w:rsidR="00887871" w:rsidRDefault="00887871" w:rsidP="00887871"/>
    <w:p w14:paraId="65D9C54A" w14:textId="6398443A" w:rsidR="00887871" w:rsidRDefault="00887871" w:rsidP="00887871"/>
    <w:p w14:paraId="637E511D" w14:textId="50459F6C" w:rsidR="00887871" w:rsidRDefault="00887871" w:rsidP="00887871"/>
    <w:p w14:paraId="1A01D897" w14:textId="7E1661D4" w:rsidR="00887871" w:rsidRDefault="00887871" w:rsidP="00887871"/>
    <w:p w14:paraId="3BB40DD5" w14:textId="725669E7" w:rsidR="00887871" w:rsidRDefault="00887871" w:rsidP="00887871"/>
    <w:p w14:paraId="7829AD03" w14:textId="490DB756" w:rsidR="00887871" w:rsidRDefault="00887871" w:rsidP="00887871"/>
    <w:p w14:paraId="2E3F2FEA" w14:textId="6F0A95E8" w:rsidR="00887871" w:rsidRDefault="00887871" w:rsidP="00887871"/>
    <w:p w14:paraId="0425D7A0" w14:textId="75CE754A" w:rsidR="00887871" w:rsidRDefault="00887871" w:rsidP="00887871"/>
    <w:p w14:paraId="0C768A14" w14:textId="34B2CE1D" w:rsidR="00887871" w:rsidRDefault="00887871" w:rsidP="00887871"/>
    <w:p w14:paraId="4A9A00A8" w14:textId="35262097" w:rsidR="00887871" w:rsidRDefault="00887871" w:rsidP="00887871"/>
    <w:p w14:paraId="12BD1E12" w14:textId="5DD9EA59" w:rsidR="00887871" w:rsidRDefault="00887871" w:rsidP="00887871"/>
    <w:p w14:paraId="0C005371" w14:textId="5BFFB07D" w:rsidR="00887871" w:rsidRDefault="00887871" w:rsidP="00887871"/>
    <w:p w14:paraId="7B228073" w14:textId="36A588B1" w:rsidR="00887871" w:rsidRDefault="00887871" w:rsidP="00887871"/>
    <w:p w14:paraId="0779B3FD" w14:textId="4E65FDC2" w:rsidR="00887871" w:rsidRDefault="00887871" w:rsidP="00887871"/>
    <w:p w14:paraId="39C4E1D4" w14:textId="0238000C" w:rsidR="00887871" w:rsidRDefault="00887871" w:rsidP="00887871"/>
    <w:p w14:paraId="39668B73" w14:textId="7115F281" w:rsidR="00887871" w:rsidRDefault="00887871" w:rsidP="00887871"/>
    <w:p w14:paraId="72052909" w14:textId="1534ED15" w:rsidR="00887871" w:rsidRDefault="00887871" w:rsidP="00887871"/>
    <w:p w14:paraId="2A780630" w14:textId="23CF0479" w:rsidR="00887871" w:rsidRDefault="00887871" w:rsidP="00887871"/>
    <w:p w14:paraId="57EB4AA1" w14:textId="4E666616" w:rsidR="00887871" w:rsidRDefault="00887871" w:rsidP="00887871"/>
    <w:p w14:paraId="4967412B" w14:textId="654E6ADA" w:rsidR="00887871" w:rsidRDefault="00887871" w:rsidP="00887871"/>
    <w:p w14:paraId="0C661247" w14:textId="70CC6530" w:rsidR="00887871" w:rsidRDefault="00887871" w:rsidP="00887871"/>
    <w:p w14:paraId="6C52DD8B" w14:textId="400BC4C7" w:rsidR="00887871" w:rsidRDefault="00887871" w:rsidP="00887871"/>
    <w:p w14:paraId="1E88D798" w14:textId="39FE7527" w:rsidR="00887871" w:rsidRDefault="00887871" w:rsidP="00887871"/>
    <w:p w14:paraId="71E12764" w14:textId="22E11B15" w:rsidR="00887871" w:rsidRDefault="00887871" w:rsidP="00887871"/>
    <w:p w14:paraId="30D8C507" w14:textId="590F8A65" w:rsidR="00887871" w:rsidRDefault="00887871" w:rsidP="00887871"/>
    <w:p w14:paraId="443D262C" w14:textId="45B90903" w:rsidR="00887871" w:rsidRDefault="00887871" w:rsidP="00887871"/>
    <w:p w14:paraId="669BA33C" w14:textId="4A3F6416" w:rsidR="00887871" w:rsidRDefault="00887871" w:rsidP="00887871"/>
    <w:p w14:paraId="7CEF8A3D" w14:textId="16E3810A" w:rsidR="00887871" w:rsidRDefault="00887871" w:rsidP="00887871"/>
    <w:p w14:paraId="30DA204B" w14:textId="067D17F3" w:rsidR="00887871" w:rsidRDefault="00887871" w:rsidP="00887871"/>
    <w:p w14:paraId="080C7144" w14:textId="06060B19" w:rsidR="00887871" w:rsidRDefault="00887871" w:rsidP="00887871"/>
    <w:p w14:paraId="30E46A5E" w14:textId="539A17ED" w:rsidR="00887871" w:rsidRDefault="00887871" w:rsidP="00887871"/>
    <w:p w14:paraId="5994CA05" w14:textId="6457C684" w:rsidR="00887871" w:rsidRDefault="00887871" w:rsidP="00887871"/>
    <w:p w14:paraId="1667AAC5" w14:textId="5A2B6B8F" w:rsidR="00887871" w:rsidRDefault="00887871" w:rsidP="00887871"/>
    <w:p w14:paraId="4ECA3D44" w14:textId="1C59CA61" w:rsidR="00887871" w:rsidRDefault="00887871" w:rsidP="00887871"/>
    <w:p w14:paraId="1AF24D03" w14:textId="77777777" w:rsidR="00887871" w:rsidRDefault="00887871" w:rsidP="00887871">
      <w:pPr>
        <w:sectPr w:rsidR="00887871" w:rsidSect="00887871">
          <w:footerReference w:type="default" r:id="rId17"/>
          <w:pgSz w:w="11906" w:h="16838" w:code="9"/>
          <w:pgMar w:top="851" w:right="851" w:bottom="851" w:left="1418" w:header="170" w:footer="68" w:gutter="0"/>
          <w:pgBorders>
            <w:top w:val="single" w:sz="12" w:space="5" w:color="F79646" w:themeColor="accent6"/>
            <w:bottom w:val="thinThickSmallGap" w:sz="24" w:space="1" w:color="F79646" w:themeColor="accent6"/>
          </w:pgBorders>
          <w:cols w:space="708"/>
          <w:docGrid w:linePitch="360"/>
        </w:sectPr>
      </w:pPr>
    </w:p>
    <w:p w14:paraId="3BB5A250" w14:textId="7884A154" w:rsidR="00887871" w:rsidRPr="00E5652E" w:rsidRDefault="00887871" w:rsidP="006167E4">
      <w:pPr>
        <w:pStyle w:val="afff"/>
        <w:ind w:firstLine="0"/>
        <w:jc w:val="both"/>
      </w:pPr>
      <w:bookmarkStart w:id="24" w:name="_Toc61883666"/>
      <w:r w:rsidRPr="00E5652E">
        <w:t>Таблица 4</w:t>
      </w:r>
      <w:r w:rsidR="00E5652E">
        <w:t>.</w:t>
      </w:r>
      <w:fldSimple w:instr=" SEQ Таблица \* ARABIC \s 1 ">
        <w:r w:rsidR="008C468E">
          <w:rPr>
            <w:noProof/>
          </w:rPr>
          <w:t>1</w:t>
        </w:r>
      </w:fldSimple>
      <w:r w:rsidRPr="00E5652E">
        <w:t>- Сравнительный анализ критериев,</w:t>
      </w:r>
      <w:r w:rsidR="00873F06" w:rsidRPr="00E5652E">
        <w:t xml:space="preserve"> </w:t>
      </w:r>
      <w:r w:rsidRPr="00E5652E">
        <w:t>в соответствие с которыми теплоснабжающей организации присвоен статус единой теплоснабжающей организации</w:t>
      </w:r>
      <w:bookmarkEnd w:id="24"/>
    </w:p>
    <w:tbl>
      <w:tblPr>
        <w:tblStyle w:val="TableGrid"/>
        <w:tblW w:w="5000" w:type="pct"/>
        <w:jc w:val="center"/>
        <w:tblInd w:w="0" w:type="dxa"/>
        <w:tblCellMar>
          <w:top w:w="32" w:type="dxa"/>
          <w:left w:w="108" w:type="dxa"/>
          <w:right w:w="74" w:type="dxa"/>
        </w:tblCellMar>
        <w:tblLook w:val="04A0" w:firstRow="1" w:lastRow="0" w:firstColumn="1" w:lastColumn="0" w:noHBand="0" w:noVBand="1"/>
      </w:tblPr>
      <w:tblGrid>
        <w:gridCol w:w="412"/>
        <w:gridCol w:w="394"/>
        <w:gridCol w:w="1140"/>
        <w:gridCol w:w="678"/>
        <w:gridCol w:w="1248"/>
        <w:gridCol w:w="678"/>
        <w:gridCol w:w="1419"/>
        <w:gridCol w:w="646"/>
        <w:gridCol w:w="806"/>
        <w:gridCol w:w="1249"/>
        <w:gridCol w:w="491"/>
        <w:gridCol w:w="771"/>
        <w:gridCol w:w="1416"/>
        <w:gridCol w:w="571"/>
        <w:gridCol w:w="805"/>
        <w:gridCol w:w="1136"/>
        <w:gridCol w:w="1266"/>
      </w:tblGrid>
      <w:tr w:rsidR="00B530A6" w:rsidRPr="00AB27F4" w14:paraId="095C2D17" w14:textId="77777777" w:rsidTr="00C10451">
        <w:trPr>
          <w:trHeight w:val="310"/>
          <w:jc w:val="center"/>
        </w:trPr>
        <w:tc>
          <w:tcPr>
            <w:tcW w:w="136" w:type="pct"/>
            <w:vMerge w:val="restart"/>
            <w:tcBorders>
              <w:top w:val="single" w:sz="4" w:space="0" w:color="000000"/>
              <w:left w:val="single" w:sz="4" w:space="0" w:color="000000"/>
              <w:bottom w:val="single" w:sz="4" w:space="0" w:color="000000"/>
              <w:right w:val="single" w:sz="4" w:space="0" w:color="000000"/>
            </w:tcBorders>
            <w:shd w:val="clear" w:color="auto" w:fill="F2F2F2"/>
          </w:tcPr>
          <w:p w14:paraId="4C794B20" w14:textId="77777777" w:rsidR="001B0226" w:rsidRPr="00AB27F4" w:rsidRDefault="001B0226" w:rsidP="007E523B">
            <w:pPr>
              <w:spacing w:line="259" w:lineRule="auto"/>
              <w:ind w:left="45" w:firstLine="0"/>
              <w:rPr>
                <w:sz w:val="20"/>
                <w:szCs w:val="20"/>
              </w:rPr>
            </w:pPr>
            <w:r w:rsidRPr="00AB27F4">
              <w:rPr>
                <w:rFonts w:ascii="Calibri" w:eastAsia="Calibri" w:hAnsi="Calibri" w:cs="Calibri"/>
                <w:noProof/>
                <w:sz w:val="20"/>
                <w:szCs w:val="20"/>
              </w:rPr>
              <mc:AlternateContent>
                <mc:Choice Requires="wpg">
                  <w:drawing>
                    <wp:anchor distT="0" distB="0" distL="114300" distR="114300" simplePos="0" relativeHeight="251674624" behindDoc="0" locked="0" layoutInCell="1" allowOverlap="1" wp14:anchorId="35981130" wp14:editId="3D3F6930">
                      <wp:simplePos x="0" y="0"/>
                      <wp:positionH relativeFrom="column">
                        <wp:posOffset>-47625</wp:posOffset>
                      </wp:positionH>
                      <wp:positionV relativeFrom="paragraph">
                        <wp:posOffset>0</wp:posOffset>
                      </wp:positionV>
                      <wp:extent cx="208280" cy="1750060"/>
                      <wp:effectExtent l="0" t="0" r="0" b="0"/>
                      <wp:wrapSquare wrapText="bothSides"/>
                      <wp:docPr id="315180" name="Group 315180"/>
                      <wp:cNvGraphicFramePr/>
                      <a:graphic xmlns:a="http://schemas.openxmlformats.org/drawingml/2006/main">
                        <a:graphicData uri="http://schemas.microsoft.com/office/word/2010/wordprocessingGroup">
                          <wpg:wgp>
                            <wpg:cNvGrpSpPr/>
                            <wpg:grpSpPr>
                              <a:xfrm>
                                <a:off x="0" y="0"/>
                                <a:ext cx="208280" cy="1750060"/>
                                <a:chOff x="0" y="0"/>
                                <a:chExt cx="114046" cy="1485330"/>
                              </a:xfrm>
                            </wpg:grpSpPr>
                            <wps:wsp>
                              <wps:cNvPr id="49727" name="Rectangle 49727"/>
                              <wps:cNvSpPr/>
                              <wps:spPr>
                                <a:xfrm rot="-5399999">
                                  <a:off x="-886657" y="452955"/>
                                  <a:ext cx="1937103" cy="127647"/>
                                </a:xfrm>
                                <a:prstGeom prst="rect">
                                  <a:avLst/>
                                </a:prstGeom>
                                <a:ln>
                                  <a:noFill/>
                                </a:ln>
                              </wps:spPr>
                              <wps:txbx>
                                <w:txbxContent>
                                  <w:p w14:paraId="5AA54923" w14:textId="77777777" w:rsidR="00E5652E" w:rsidRDefault="00E5652E" w:rsidP="001B0226">
                                    <w:pPr>
                                      <w:spacing w:after="160" w:line="259" w:lineRule="auto"/>
                                      <w:ind w:firstLine="0"/>
                                    </w:pPr>
                                    <w:r>
                                      <w:rPr>
                                        <w:b/>
                                        <w:color w:val="404040"/>
                                        <w:sz w:val="16"/>
                                      </w:rPr>
                                      <w:t xml:space="preserve">№ системы </w:t>
                                    </w:r>
                                    <w:r w:rsidRPr="00AB27F4">
                                      <w:rPr>
                                        <w:b/>
                                        <w:color w:val="404040"/>
                                        <w:sz w:val="20"/>
                                        <w:szCs w:val="20"/>
                                      </w:rPr>
                                      <w:t>теплоснабжения</w:t>
                                    </w:r>
                                  </w:p>
                                </w:txbxContent>
                              </wps:txbx>
                              <wps:bodyPr horzOverflow="overflow" vert="horz" lIns="0" tIns="0" rIns="0" bIns="0" rtlCol="0">
                                <a:noAutofit/>
                              </wps:bodyPr>
                            </wps:wsp>
                            <wps:wsp>
                              <wps:cNvPr id="49728" name="Rectangle 49728"/>
                              <wps:cNvSpPr/>
                              <wps:spPr>
                                <a:xfrm rot="-5399999">
                                  <a:off x="56834" y="-66200"/>
                                  <a:ext cx="37753" cy="151421"/>
                                </a:xfrm>
                                <a:prstGeom prst="rect">
                                  <a:avLst/>
                                </a:prstGeom>
                                <a:ln>
                                  <a:noFill/>
                                </a:ln>
                              </wps:spPr>
                              <wps:txbx>
                                <w:txbxContent>
                                  <w:p w14:paraId="11F3AEF1" w14:textId="77777777" w:rsidR="00E5652E" w:rsidRDefault="00E5652E" w:rsidP="001B0226">
                                    <w:pPr>
                                      <w:spacing w:after="160" w:line="259" w:lineRule="auto"/>
                                      <w:ind w:firstLine="0"/>
                                    </w:pPr>
                                    <w:r>
                                      <w:rPr>
                                        <w:b/>
                                        <w:color w:val="404040"/>
                                        <w:sz w:val="16"/>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35981130" id="Group 315180" o:spid="_x0000_s1031" style="position:absolute;left:0;text-align:left;margin-left:-3.75pt;margin-top:0;width:16.4pt;height:137.8pt;z-index:251674624;mso-width-relative:margin;mso-height-relative:margin" coordsize="1140,14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">
                      <v:rect id="Rectangle 49727" o:spid="_x0000_s1032" style="position:absolute;left:-8866;top:4529;width:19370;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" filled="f" stroked="f">
                        <v:textbox inset="0,0,0,0">
                          <w:txbxContent>
                            <w:p w14:paraId="5AA54923" w14:textId="77777777" w:rsidR="00E5652E" w:rsidRDefault="00E5652E" w:rsidP="001B0226">
                              <w:pPr>
                                <w:spacing w:after="160" w:line="259" w:lineRule="auto"/>
                                <w:ind w:firstLine="0"/>
                              </w:pPr>
                              <w:r>
                                <w:rPr>
                                  <w:b/>
                                  <w:color w:val="404040"/>
                                  <w:sz w:val="16"/>
                                </w:rPr>
                                <w:t xml:space="preserve">№ системы </w:t>
                              </w:r>
                              <w:r w:rsidRPr="00AB27F4">
                                <w:rPr>
                                  <w:b/>
                                  <w:color w:val="404040"/>
                                  <w:sz w:val="20"/>
                                  <w:szCs w:val="20"/>
                                </w:rPr>
                                <w:t>теплоснабжения</w:t>
                              </w:r>
                            </w:p>
                          </w:txbxContent>
                        </v:textbox>
                      </v:rect>
                      <v:rect id="Rectangle 49728" o:spid="_x0000_s1033" style="position:absolute;left:569;top:-662;width:376;height:151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" filled="f" stroked="f">
                        <v:textbox inset="0,0,0,0">
                          <w:txbxContent>
                            <w:p w14:paraId="11F3AEF1" w14:textId="77777777" w:rsidR="00E5652E" w:rsidRDefault="00E5652E" w:rsidP="001B0226">
                              <w:pPr>
                                <w:spacing w:after="160" w:line="259" w:lineRule="auto"/>
                                <w:ind w:firstLine="0"/>
                              </w:pPr>
                              <w:r>
                                <w:rPr>
                                  <w:b/>
                                  <w:color w:val="404040"/>
                                  <w:sz w:val="16"/>
                                </w:rPr>
                                <w:t xml:space="preserve"> </w:t>
                              </w:r>
                            </w:p>
                          </w:txbxContent>
                        </v:textbox>
                      </v:rect>
                      <w10:wrap type="square"/>
                    </v:group>
                  </w:pict>
                </mc:Fallback>
              </mc:AlternateContent>
            </w:r>
          </w:p>
        </w:tc>
        <w:tc>
          <w:tcPr>
            <w:tcW w:w="130" w:type="pct"/>
            <w:vMerge w:val="restart"/>
            <w:tcBorders>
              <w:top w:val="single" w:sz="4" w:space="0" w:color="000000"/>
              <w:left w:val="single" w:sz="4" w:space="0" w:color="000000"/>
              <w:bottom w:val="single" w:sz="4" w:space="0" w:color="000000"/>
              <w:right w:val="single" w:sz="4" w:space="0" w:color="000000"/>
            </w:tcBorders>
            <w:shd w:val="clear" w:color="auto" w:fill="F2F2F2"/>
          </w:tcPr>
          <w:p w14:paraId="6443F672" w14:textId="77777777" w:rsidR="001B0226" w:rsidRPr="00AB27F4" w:rsidRDefault="001B0226" w:rsidP="007E523B">
            <w:pPr>
              <w:spacing w:line="259" w:lineRule="auto"/>
              <w:ind w:left="51" w:firstLine="0"/>
              <w:rPr>
                <w:sz w:val="20"/>
                <w:szCs w:val="20"/>
              </w:rPr>
            </w:pPr>
            <w:r w:rsidRPr="00AB27F4">
              <w:rPr>
                <w:rFonts w:ascii="Calibri" w:eastAsia="Calibri" w:hAnsi="Calibri" w:cs="Calibri"/>
                <w:noProof/>
                <w:sz w:val="20"/>
                <w:szCs w:val="20"/>
              </w:rPr>
              <mc:AlternateContent>
                <mc:Choice Requires="wpg">
                  <w:drawing>
                    <wp:anchor distT="0" distB="0" distL="114300" distR="114300" simplePos="0" relativeHeight="251673600" behindDoc="0" locked="0" layoutInCell="1" allowOverlap="1" wp14:anchorId="740D80CA" wp14:editId="6DEC672C">
                      <wp:simplePos x="0" y="0"/>
                      <wp:positionH relativeFrom="column">
                        <wp:posOffset>3810</wp:posOffset>
                      </wp:positionH>
                      <wp:positionV relativeFrom="paragraph">
                        <wp:posOffset>0</wp:posOffset>
                      </wp:positionV>
                      <wp:extent cx="192405" cy="1695450"/>
                      <wp:effectExtent l="0" t="0" r="0" b="0"/>
                      <wp:wrapSquare wrapText="bothSides"/>
                      <wp:docPr id="315190" name="Group 315190"/>
                      <wp:cNvGraphicFramePr/>
                      <a:graphic xmlns:a="http://schemas.openxmlformats.org/drawingml/2006/main">
                        <a:graphicData uri="http://schemas.microsoft.com/office/word/2010/wordprocessingGroup">
                          <wpg:wgp>
                            <wpg:cNvGrpSpPr/>
                            <wpg:grpSpPr>
                              <a:xfrm>
                                <a:off x="0" y="0"/>
                                <a:ext cx="192405" cy="1695450"/>
                                <a:chOff x="0" y="0"/>
                                <a:chExt cx="114046" cy="1239965"/>
                              </a:xfrm>
                            </wpg:grpSpPr>
                            <wps:wsp>
                              <wps:cNvPr id="49731" name="Rectangle 49731"/>
                              <wps:cNvSpPr/>
                              <wps:spPr>
                                <a:xfrm rot="-5399999">
                                  <a:off x="-255237" y="839009"/>
                                  <a:ext cx="674265" cy="127647"/>
                                </a:xfrm>
                                <a:prstGeom prst="rect">
                                  <a:avLst/>
                                </a:prstGeom>
                                <a:ln>
                                  <a:noFill/>
                                </a:ln>
                              </wps:spPr>
                              <wps:txbx>
                                <w:txbxContent>
                                  <w:p w14:paraId="4C8B0441" w14:textId="77777777" w:rsidR="00E5652E" w:rsidRPr="00AB27F4" w:rsidRDefault="00E5652E" w:rsidP="001B0226">
                                    <w:pPr>
                                      <w:spacing w:after="160" w:line="259" w:lineRule="auto"/>
                                      <w:ind w:firstLine="0"/>
                                      <w:rPr>
                                        <w:sz w:val="20"/>
                                        <w:szCs w:val="20"/>
                                      </w:rPr>
                                    </w:pPr>
                                    <w:r w:rsidRPr="00AB27F4">
                                      <w:rPr>
                                        <w:b/>
                                        <w:color w:val="404040"/>
                                        <w:sz w:val="20"/>
                                        <w:szCs w:val="20"/>
                                      </w:rPr>
                                      <w:t xml:space="preserve">Код зоны </w:t>
                                    </w:r>
                                  </w:p>
                                </w:txbxContent>
                              </wps:txbx>
                              <wps:bodyPr horzOverflow="overflow" vert="horz" lIns="0" tIns="0" rIns="0" bIns="0" rtlCol="0">
                                <a:noAutofit/>
                              </wps:bodyPr>
                            </wps:wsp>
                            <wps:wsp>
                              <wps:cNvPr id="49732" name="Rectangle 49732"/>
                              <wps:cNvSpPr/>
                              <wps:spPr>
                                <a:xfrm rot="-5399999">
                                  <a:off x="-388461" y="199818"/>
                                  <a:ext cx="940711" cy="127647"/>
                                </a:xfrm>
                                <a:prstGeom prst="rect">
                                  <a:avLst/>
                                </a:prstGeom>
                                <a:ln>
                                  <a:noFill/>
                                </a:ln>
                              </wps:spPr>
                              <wps:txbx>
                                <w:txbxContent>
                                  <w:p w14:paraId="0C2F0E01" w14:textId="77777777" w:rsidR="00E5652E" w:rsidRPr="00AB27F4" w:rsidRDefault="00E5652E" w:rsidP="001B0226">
                                    <w:pPr>
                                      <w:spacing w:after="160" w:line="259" w:lineRule="auto"/>
                                      <w:ind w:firstLine="0"/>
                                      <w:rPr>
                                        <w:sz w:val="20"/>
                                        <w:szCs w:val="20"/>
                                      </w:rPr>
                                    </w:pPr>
                                    <w:r w:rsidRPr="00AB27F4">
                                      <w:rPr>
                                        <w:b/>
                                        <w:color w:val="404040"/>
                                        <w:sz w:val="20"/>
                                        <w:szCs w:val="20"/>
                                      </w:rPr>
                                      <w:t>деятельности</w:t>
                                    </w:r>
                                  </w:p>
                                </w:txbxContent>
                              </wps:txbx>
                              <wps:bodyPr horzOverflow="overflow" vert="horz" lIns="0" tIns="0" rIns="0" bIns="0" rtlCol="0">
                                <a:noAutofit/>
                              </wps:bodyPr>
                            </wps:wsp>
                            <wps:wsp>
                              <wps:cNvPr id="49733" name="Rectangle 49733"/>
                              <wps:cNvSpPr/>
                              <wps:spPr>
                                <a:xfrm rot="-5399999">
                                  <a:off x="56834" y="-66200"/>
                                  <a:ext cx="37753" cy="151421"/>
                                </a:xfrm>
                                <a:prstGeom prst="rect">
                                  <a:avLst/>
                                </a:prstGeom>
                                <a:ln>
                                  <a:noFill/>
                                </a:ln>
                              </wps:spPr>
                              <wps:txbx>
                                <w:txbxContent>
                                  <w:p w14:paraId="0438EE6B" w14:textId="77777777" w:rsidR="00E5652E" w:rsidRDefault="00E5652E" w:rsidP="001B0226">
                                    <w:pPr>
                                      <w:spacing w:after="160" w:line="259" w:lineRule="auto"/>
                                      <w:ind w:firstLine="0"/>
                                    </w:pPr>
                                    <w:r>
                                      <w:rPr>
                                        <w:b/>
                                        <w:color w:val="404040"/>
                                        <w:sz w:val="16"/>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740D80CA" id="Group 315190" o:spid="_x0000_s1034" style="position:absolute;left:0;text-align:left;margin-left:.3pt;margin-top:0;width:15.15pt;height:133.5pt;z-index:251673600;mso-width-relative:margin;mso-height-relative:margin" coordsize="1140,12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">
                      <v:rect id="Rectangle 49731" o:spid="_x0000_s1035" style="position:absolute;left:-2552;top:8389;width:6742;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" filled="f" stroked="f">
                        <v:textbox inset="0,0,0,0">
                          <w:txbxContent>
                            <w:p w14:paraId="4C8B0441" w14:textId="77777777" w:rsidR="00E5652E" w:rsidRPr="00AB27F4" w:rsidRDefault="00E5652E" w:rsidP="001B0226">
                              <w:pPr>
                                <w:spacing w:after="160" w:line="259" w:lineRule="auto"/>
                                <w:ind w:firstLine="0"/>
                                <w:rPr>
                                  <w:sz w:val="20"/>
                                  <w:szCs w:val="20"/>
                                </w:rPr>
                              </w:pPr>
                              <w:r w:rsidRPr="00AB27F4">
                                <w:rPr>
                                  <w:b/>
                                  <w:color w:val="404040"/>
                                  <w:sz w:val="20"/>
                                  <w:szCs w:val="20"/>
                                </w:rPr>
                                <w:t xml:space="preserve">Код зоны </w:t>
                              </w:r>
                            </w:p>
                          </w:txbxContent>
                        </v:textbox>
                      </v:rect>
                      <v:rect id="Rectangle 49732" o:spid="_x0000_s1036" style="position:absolute;left:-3884;top:1997;width:9406;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" filled="f" stroked="f">
                        <v:textbox inset="0,0,0,0">
                          <w:txbxContent>
                            <w:p w14:paraId="0C2F0E01" w14:textId="77777777" w:rsidR="00E5652E" w:rsidRPr="00AB27F4" w:rsidRDefault="00E5652E" w:rsidP="001B0226">
                              <w:pPr>
                                <w:spacing w:after="160" w:line="259" w:lineRule="auto"/>
                                <w:ind w:firstLine="0"/>
                                <w:rPr>
                                  <w:sz w:val="20"/>
                                  <w:szCs w:val="20"/>
                                </w:rPr>
                              </w:pPr>
                              <w:r w:rsidRPr="00AB27F4">
                                <w:rPr>
                                  <w:b/>
                                  <w:color w:val="404040"/>
                                  <w:sz w:val="20"/>
                                  <w:szCs w:val="20"/>
                                </w:rPr>
                                <w:t>деятельности</w:t>
                              </w:r>
                            </w:p>
                          </w:txbxContent>
                        </v:textbox>
                      </v:rect>
                      <v:rect id="Rectangle 49733" o:spid="_x0000_s1037" style="position:absolute;left:569;top:-662;width:376;height:151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" filled="f" stroked="f">
                        <v:textbox inset="0,0,0,0">
                          <w:txbxContent>
                            <w:p w14:paraId="0438EE6B" w14:textId="77777777" w:rsidR="00E5652E" w:rsidRDefault="00E5652E" w:rsidP="001B0226">
                              <w:pPr>
                                <w:spacing w:after="160" w:line="259" w:lineRule="auto"/>
                                <w:ind w:firstLine="0"/>
                              </w:pPr>
                              <w:r>
                                <w:rPr>
                                  <w:b/>
                                  <w:color w:val="404040"/>
                                  <w:sz w:val="16"/>
                                </w:rPr>
                                <w:t xml:space="preserve"> </w:t>
                              </w:r>
                            </w:p>
                          </w:txbxContent>
                        </v:textbox>
                      </v:rect>
                      <w10:wrap type="square"/>
                    </v:group>
                  </w:pict>
                </mc:Fallback>
              </mc:AlternateContent>
            </w:r>
          </w:p>
        </w:tc>
        <w:tc>
          <w:tcPr>
            <w:tcW w:w="2187" w:type="pct"/>
            <w:gridSpan w:val="7"/>
            <w:tcBorders>
              <w:top w:val="single" w:sz="4" w:space="0" w:color="000000"/>
              <w:left w:val="single" w:sz="4" w:space="0" w:color="000000"/>
              <w:bottom w:val="single" w:sz="4" w:space="0" w:color="000000"/>
              <w:right w:val="single" w:sz="4" w:space="0" w:color="000000"/>
            </w:tcBorders>
            <w:shd w:val="clear" w:color="auto" w:fill="F2F2F2"/>
          </w:tcPr>
          <w:p w14:paraId="1E525BDE" w14:textId="77777777" w:rsidR="001B0226" w:rsidRPr="00AB27F4" w:rsidRDefault="001B0226" w:rsidP="007E523B">
            <w:pPr>
              <w:spacing w:line="259" w:lineRule="auto"/>
              <w:ind w:right="31" w:firstLine="0"/>
              <w:jc w:val="center"/>
              <w:rPr>
                <w:sz w:val="20"/>
                <w:szCs w:val="20"/>
              </w:rPr>
            </w:pPr>
            <w:r w:rsidRPr="00AB27F4">
              <w:rPr>
                <w:b/>
                <w:sz w:val="20"/>
                <w:szCs w:val="20"/>
              </w:rPr>
              <w:t xml:space="preserve">Источники тепловой энергии </w:t>
            </w:r>
          </w:p>
        </w:tc>
        <w:tc>
          <w:tcPr>
            <w:tcW w:w="1753" w:type="pct"/>
            <w:gridSpan w:val="6"/>
            <w:tcBorders>
              <w:top w:val="single" w:sz="4" w:space="0" w:color="000000"/>
              <w:left w:val="single" w:sz="4" w:space="0" w:color="000000"/>
              <w:bottom w:val="single" w:sz="4" w:space="0" w:color="000000"/>
              <w:right w:val="single" w:sz="4" w:space="0" w:color="000000"/>
            </w:tcBorders>
            <w:shd w:val="clear" w:color="auto" w:fill="F2F2F2"/>
          </w:tcPr>
          <w:p w14:paraId="589B0F11" w14:textId="77777777" w:rsidR="001B0226" w:rsidRPr="00AB27F4" w:rsidRDefault="001B0226" w:rsidP="007E523B">
            <w:pPr>
              <w:spacing w:line="259" w:lineRule="auto"/>
              <w:ind w:right="35" w:firstLine="0"/>
              <w:jc w:val="center"/>
              <w:rPr>
                <w:sz w:val="20"/>
                <w:szCs w:val="20"/>
              </w:rPr>
            </w:pPr>
            <w:r w:rsidRPr="00AB27F4">
              <w:rPr>
                <w:b/>
                <w:sz w:val="20"/>
                <w:szCs w:val="20"/>
              </w:rPr>
              <w:t xml:space="preserve">Тепловые сети </w:t>
            </w:r>
          </w:p>
        </w:tc>
        <w:tc>
          <w:tcPr>
            <w:tcW w:w="376" w:type="pct"/>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4F9DDA96" w14:textId="77777777" w:rsidR="001B0226" w:rsidRPr="00AB27F4" w:rsidRDefault="001B0226" w:rsidP="007E523B">
            <w:pPr>
              <w:spacing w:line="259" w:lineRule="auto"/>
              <w:ind w:right="36" w:firstLine="0"/>
              <w:jc w:val="center"/>
              <w:rPr>
                <w:sz w:val="20"/>
                <w:szCs w:val="20"/>
              </w:rPr>
            </w:pPr>
            <w:r w:rsidRPr="00AB27F4">
              <w:rPr>
                <w:b/>
                <w:color w:val="404040"/>
                <w:sz w:val="20"/>
                <w:szCs w:val="20"/>
              </w:rPr>
              <w:t xml:space="preserve">Утвержденная ЕТО </w:t>
            </w:r>
          </w:p>
        </w:tc>
        <w:tc>
          <w:tcPr>
            <w:tcW w:w="418" w:type="pct"/>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75D79D68" w14:textId="77777777" w:rsidR="001B0226" w:rsidRPr="00AB27F4" w:rsidRDefault="001B0226" w:rsidP="007E523B">
            <w:pPr>
              <w:spacing w:after="27" w:line="237" w:lineRule="auto"/>
              <w:ind w:firstLine="0"/>
              <w:jc w:val="center"/>
              <w:rPr>
                <w:sz w:val="20"/>
                <w:szCs w:val="20"/>
              </w:rPr>
            </w:pPr>
            <w:r w:rsidRPr="00AB27F4">
              <w:rPr>
                <w:b/>
                <w:color w:val="404040"/>
                <w:sz w:val="20"/>
                <w:szCs w:val="20"/>
              </w:rPr>
              <w:t xml:space="preserve">Основание для присвоения статуса </w:t>
            </w:r>
          </w:p>
          <w:p w14:paraId="6BBE94B7" w14:textId="77777777" w:rsidR="001B0226" w:rsidRPr="00AB27F4" w:rsidRDefault="001B0226" w:rsidP="007E523B">
            <w:pPr>
              <w:spacing w:line="259" w:lineRule="auto"/>
              <w:ind w:right="33" w:firstLine="0"/>
              <w:jc w:val="center"/>
              <w:rPr>
                <w:sz w:val="20"/>
                <w:szCs w:val="20"/>
              </w:rPr>
            </w:pPr>
            <w:r w:rsidRPr="00AB27F4">
              <w:rPr>
                <w:b/>
                <w:color w:val="404040"/>
                <w:sz w:val="20"/>
                <w:szCs w:val="20"/>
              </w:rPr>
              <w:t xml:space="preserve">ЕТО </w:t>
            </w:r>
          </w:p>
        </w:tc>
      </w:tr>
      <w:tr w:rsidR="00B530A6" w:rsidRPr="00AB27F4" w14:paraId="4143E834" w14:textId="77777777" w:rsidTr="00C10451">
        <w:trPr>
          <w:trHeight w:val="2845"/>
          <w:jc w:val="center"/>
        </w:trPr>
        <w:tc>
          <w:tcPr>
            <w:tcW w:w="136" w:type="pct"/>
            <w:vMerge/>
            <w:tcBorders>
              <w:top w:val="nil"/>
              <w:left w:val="single" w:sz="4" w:space="0" w:color="000000"/>
              <w:bottom w:val="single" w:sz="4" w:space="0" w:color="000000"/>
              <w:right w:val="single" w:sz="4" w:space="0" w:color="000000"/>
            </w:tcBorders>
          </w:tcPr>
          <w:p w14:paraId="303A8188" w14:textId="77777777" w:rsidR="001B0226" w:rsidRPr="00AB27F4" w:rsidRDefault="001B0226" w:rsidP="007E523B">
            <w:pPr>
              <w:spacing w:after="160" w:line="259" w:lineRule="auto"/>
              <w:ind w:firstLine="0"/>
              <w:rPr>
                <w:sz w:val="20"/>
                <w:szCs w:val="20"/>
              </w:rPr>
            </w:pPr>
          </w:p>
        </w:tc>
        <w:tc>
          <w:tcPr>
            <w:tcW w:w="130" w:type="pct"/>
            <w:vMerge/>
            <w:tcBorders>
              <w:top w:val="nil"/>
              <w:left w:val="single" w:sz="4" w:space="0" w:color="000000"/>
              <w:bottom w:val="single" w:sz="4" w:space="0" w:color="000000"/>
              <w:right w:val="single" w:sz="4" w:space="0" w:color="000000"/>
            </w:tcBorders>
          </w:tcPr>
          <w:p w14:paraId="4F87FE65" w14:textId="77777777" w:rsidR="001B0226" w:rsidRPr="00AB27F4" w:rsidRDefault="001B0226" w:rsidP="007E523B">
            <w:pPr>
              <w:spacing w:after="160" w:line="259" w:lineRule="auto"/>
              <w:ind w:firstLine="0"/>
              <w:rPr>
                <w:sz w:val="20"/>
                <w:szCs w:val="20"/>
              </w:rPr>
            </w:pPr>
          </w:p>
        </w:tc>
        <w:tc>
          <w:tcPr>
            <w:tcW w:w="377"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F37472D" w14:textId="77777777" w:rsidR="001B0226" w:rsidRPr="00AB27F4" w:rsidRDefault="001B0226" w:rsidP="007E523B">
            <w:pPr>
              <w:spacing w:line="259" w:lineRule="auto"/>
              <w:ind w:firstLine="0"/>
              <w:jc w:val="center"/>
              <w:rPr>
                <w:sz w:val="20"/>
                <w:szCs w:val="20"/>
              </w:rPr>
            </w:pPr>
            <w:r w:rsidRPr="00AB27F4">
              <w:rPr>
                <w:b/>
                <w:sz w:val="20"/>
                <w:szCs w:val="20"/>
              </w:rPr>
              <w:t xml:space="preserve">Наименования источников </w:t>
            </w:r>
          </w:p>
        </w:tc>
        <w:tc>
          <w:tcPr>
            <w:tcW w:w="224" w:type="pct"/>
            <w:tcBorders>
              <w:top w:val="single" w:sz="4" w:space="0" w:color="000000"/>
              <w:left w:val="single" w:sz="4" w:space="0" w:color="000000"/>
              <w:bottom w:val="single" w:sz="4" w:space="0" w:color="000000"/>
              <w:right w:val="single" w:sz="4" w:space="0" w:color="000000"/>
            </w:tcBorders>
            <w:shd w:val="clear" w:color="auto" w:fill="F2F2F2"/>
          </w:tcPr>
          <w:p w14:paraId="76B2650F" w14:textId="77777777" w:rsidR="001B0226" w:rsidRPr="00AB27F4" w:rsidRDefault="001B0226" w:rsidP="001B0226">
            <w:pPr>
              <w:spacing w:line="259" w:lineRule="auto"/>
              <w:rPr>
                <w:sz w:val="20"/>
                <w:szCs w:val="20"/>
              </w:rPr>
            </w:pPr>
            <w:r w:rsidRPr="00AB27F4">
              <w:rPr>
                <w:rFonts w:ascii="Calibri" w:eastAsia="Calibri" w:hAnsi="Calibri" w:cs="Calibri"/>
                <w:noProof/>
                <w:sz w:val="20"/>
                <w:szCs w:val="20"/>
              </w:rPr>
              <mc:AlternateContent>
                <mc:Choice Requires="wpg">
                  <w:drawing>
                    <wp:anchor distT="0" distB="0" distL="114300" distR="114300" simplePos="0" relativeHeight="251671552" behindDoc="0" locked="0" layoutInCell="1" allowOverlap="1" wp14:anchorId="791980EE" wp14:editId="62444515">
                      <wp:simplePos x="0" y="0"/>
                      <wp:positionH relativeFrom="column">
                        <wp:posOffset>74295</wp:posOffset>
                      </wp:positionH>
                      <wp:positionV relativeFrom="paragraph">
                        <wp:posOffset>3175</wp:posOffset>
                      </wp:positionV>
                      <wp:extent cx="215900" cy="1464945"/>
                      <wp:effectExtent l="0" t="0" r="0" b="0"/>
                      <wp:wrapSquare wrapText="bothSides"/>
                      <wp:docPr id="315290" name="Group 315290"/>
                      <wp:cNvGraphicFramePr/>
                      <a:graphic xmlns:a="http://schemas.openxmlformats.org/drawingml/2006/main">
                        <a:graphicData uri="http://schemas.microsoft.com/office/word/2010/wordprocessingGroup">
                          <wpg:wgp>
                            <wpg:cNvGrpSpPr/>
                            <wpg:grpSpPr>
                              <a:xfrm>
                                <a:off x="0" y="0"/>
                                <a:ext cx="215900" cy="1464945"/>
                                <a:chOff x="0" y="0"/>
                                <a:chExt cx="216371" cy="1465518"/>
                              </a:xfrm>
                            </wpg:grpSpPr>
                            <wps:wsp>
                              <wps:cNvPr id="49784" name="Rectangle 49784"/>
                              <wps:cNvSpPr/>
                              <wps:spPr>
                                <a:xfrm rot="-5399999">
                                  <a:off x="-800973" y="454600"/>
                                  <a:ext cx="1729596" cy="127647"/>
                                </a:xfrm>
                                <a:prstGeom prst="rect">
                                  <a:avLst/>
                                </a:prstGeom>
                                <a:ln>
                                  <a:noFill/>
                                </a:ln>
                              </wps:spPr>
                              <wps:txbx>
                                <w:txbxContent>
                                  <w:p w14:paraId="171F3F3D" w14:textId="77777777" w:rsidR="00E5652E" w:rsidRDefault="00E5652E" w:rsidP="001B0226">
                                    <w:pPr>
                                      <w:spacing w:after="160" w:line="259" w:lineRule="auto"/>
                                      <w:ind w:firstLine="0"/>
                                    </w:pPr>
                                    <w:r>
                                      <w:rPr>
                                        <w:b/>
                                        <w:color w:val="404040"/>
                                        <w:sz w:val="16"/>
                                      </w:rPr>
                                      <w:t xml:space="preserve">Располагаемая тепловая </w:t>
                                    </w:r>
                                  </w:p>
                                </w:txbxContent>
                              </wps:txbx>
                              <wps:bodyPr horzOverflow="overflow" vert="horz" lIns="0" tIns="0" rIns="0" bIns="0" rtlCol="0">
                                <a:noAutofit/>
                              </wps:bodyPr>
                            </wps:wsp>
                            <wps:wsp>
                              <wps:cNvPr id="49786" name="Rectangle 49786"/>
                              <wps:cNvSpPr/>
                              <wps:spPr>
                                <a:xfrm rot="-5399999">
                                  <a:off x="-771905" y="445568"/>
                                  <a:ext cx="1912252" cy="127647"/>
                                </a:xfrm>
                                <a:prstGeom prst="rect">
                                  <a:avLst/>
                                </a:prstGeom>
                                <a:ln>
                                  <a:noFill/>
                                </a:ln>
                              </wps:spPr>
                              <wps:txbx>
                                <w:txbxContent>
                                  <w:p w14:paraId="24C9BBC3" w14:textId="77777777" w:rsidR="00E5652E" w:rsidRDefault="00E5652E" w:rsidP="001B0226">
                                    <w:pPr>
                                      <w:spacing w:after="160" w:line="259" w:lineRule="auto"/>
                                      <w:ind w:firstLine="0"/>
                                    </w:pPr>
                                    <w:r>
                                      <w:rPr>
                                        <w:b/>
                                        <w:color w:val="404040"/>
                                        <w:sz w:val="16"/>
                                      </w:rPr>
                                      <w:t>мощность источника, Гкал/ч</w:t>
                                    </w:r>
                                  </w:p>
                                </w:txbxContent>
                              </wps:txbx>
                              <wps:bodyPr horzOverflow="overflow" vert="horz" lIns="0" tIns="0" rIns="0" bIns="0" rtlCol="0">
                                <a:noAutofit/>
                              </wps:bodyPr>
                            </wps:wsp>
                            <wps:wsp>
                              <wps:cNvPr id="49787" name="Rectangle 49787"/>
                              <wps:cNvSpPr/>
                              <wps:spPr>
                                <a:xfrm rot="-5399999">
                                  <a:off x="159159" y="-66200"/>
                                  <a:ext cx="37753" cy="151421"/>
                                </a:xfrm>
                                <a:prstGeom prst="rect">
                                  <a:avLst/>
                                </a:prstGeom>
                                <a:ln>
                                  <a:noFill/>
                                </a:ln>
                              </wps:spPr>
                              <wps:txbx>
                                <w:txbxContent>
                                  <w:p w14:paraId="6A34EEF2" w14:textId="77777777" w:rsidR="00E5652E" w:rsidRDefault="00E5652E" w:rsidP="001B0226">
                                    <w:pPr>
                                      <w:spacing w:after="160" w:line="259" w:lineRule="auto"/>
                                      <w:ind w:firstLine="0"/>
                                    </w:pPr>
                                    <w:r>
                                      <w:rPr>
                                        <w:b/>
                                        <w:color w:val="404040"/>
                                        <w:sz w:val="16"/>
                                      </w:rPr>
                                      <w:t xml:space="preserve"> </w:t>
                                    </w:r>
                                  </w:p>
                                </w:txbxContent>
                              </wps:txbx>
                              <wps:bodyPr horzOverflow="overflow" vert="horz" lIns="0" tIns="0" rIns="0" bIns="0" rtlCol="0">
                                <a:noAutofit/>
                              </wps:bodyPr>
                            </wps:wsp>
                          </wpg:wgp>
                        </a:graphicData>
                      </a:graphic>
                    </wp:anchor>
                  </w:drawing>
                </mc:Choice>
                <mc:Fallback>
                  <w:pict>
                    <v:group w14:anchorId="791980EE" id="Group 315290" o:spid="_x0000_s1038" style="position:absolute;left:0;text-align:left;margin-left:5.85pt;margin-top:.25pt;width:17pt;height:115.35pt;z-index:251671552" coordsize="2163,14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">
                      <v:rect id="Rectangle 49784" o:spid="_x0000_s1039" style="position:absolute;left:-8010;top:4547;width:17295;height:127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" filled="f" stroked="f">
                        <v:textbox inset="0,0,0,0">
                          <w:txbxContent>
                            <w:p w14:paraId="171F3F3D" w14:textId="77777777" w:rsidR="00E5652E" w:rsidRDefault="00E5652E" w:rsidP="001B0226">
                              <w:pPr>
                                <w:spacing w:after="160" w:line="259" w:lineRule="auto"/>
                                <w:ind w:firstLine="0"/>
                              </w:pPr>
                              <w:r>
                                <w:rPr>
                                  <w:b/>
                                  <w:color w:val="404040"/>
                                  <w:sz w:val="16"/>
                                </w:rPr>
                                <w:t xml:space="preserve">Располагаемая тепловая </w:t>
                              </w:r>
                            </w:p>
                          </w:txbxContent>
                        </v:textbox>
                      </v:rect>
                      <v:rect id="Rectangle 49786" o:spid="_x0000_s1040" style="position:absolute;left:-7719;top:4455;width:19122;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" filled="f" stroked="f">
                        <v:textbox inset="0,0,0,0">
                          <w:txbxContent>
                            <w:p w14:paraId="24C9BBC3" w14:textId="77777777" w:rsidR="00E5652E" w:rsidRDefault="00E5652E" w:rsidP="001B0226">
                              <w:pPr>
                                <w:spacing w:after="160" w:line="259" w:lineRule="auto"/>
                                <w:ind w:firstLine="0"/>
                              </w:pPr>
                              <w:r>
                                <w:rPr>
                                  <w:b/>
                                  <w:color w:val="404040"/>
                                  <w:sz w:val="16"/>
                                </w:rPr>
                                <w:t>мощность источника, Гкал/ч</w:t>
                              </w:r>
                            </w:p>
                          </w:txbxContent>
                        </v:textbox>
                      </v:rect>
                      <v:rect id="Rectangle 49787" o:spid="_x0000_s1041" style="position:absolute;left:1592;top:-662;width:376;height:151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" filled="f" stroked="f">
                        <v:textbox inset="0,0,0,0">
                          <w:txbxContent>
                            <w:p w14:paraId="6A34EEF2" w14:textId="77777777" w:rsidR="00E5652E" w:rsidRDefault="00E5652E" w:rsidP="001B0226">
                              <w:pPr>
                                <w:spacing w:after="160" w:line="259" w:lineRule="auto"/>
                                <w:ind w:firstLine="0"/>
                              </w:pPr>
                              <w:r>
                                <w:rPr>
                                  <w:b/>
                                  <w:color w:val="404040"/>
                                  <w:sz w:val="16"/>
                                </w:rPr>
                                <w:t xml:space="preserve"> </w:t>
                              </w:r>
                            </w:p>
                          </w:txbxContent>
                        </v:textbox>
                      </v:rect>
                      <w10:wrap type="square"/>
                    </v:group>
                  </w:pict>
                </mc:Fallback>
              </mc:AlternateContent>
            </w:r>
          </w:p>
        </w:tc>
        <w:tc>
          <w:tcPr>
            <w:tcW w:w="413" w:type="pct"/>
            <w:tcBorders>
              <w:top w:val="single" w:sz="4" w:space="0" w:color="000000"/>
              <w:left w:val="single" w:sz="4" w:space="0" w:color="000000"/>
              <w:bottom w:val="single" w:sz="4" w:space="0" w:color="000000"/>
              <w:right w:val="single" w:sz="4" w:space="0" w:color="000000"/>
            </w:tcBorders>
            <w:shd w:val="clear" w:color="auto" w:fill="F2F2F2"/>
          </w:tcPr>
          <w:p w14:paraId="34DBD6E1" w14:textId="5EA82EA2" w:rsidR="001B0226" w:rsidRPr="00AB27F4" w:rsidRDefault="001B0226" w:rsidP="001B0226">
            <w:pPr>
              <w:spacing w:line="259" w:lineRule="auto"/>
              <w:ind w:firstLine="0"/>
              <w:rPr>
                <w:sz w:val="20"/>
                <w:szCs w:val="20"/>
              </w:rPr>
            </w:pPr>
            <w:r w:rsidRPr="00AB27F4">
              <w:rPr>
                <w:sz w:val="20"/>
                <w:szCs w:val="20"/>
              </w:rPr>
              <w:t xml:space="preserve">      </w:t>
            </w:r>
            <w:r w:rsidRPr="00AB27F4">
              <w:rPr>
                <w:rFonts w:ascii="Calibri" w:eastAsia="Calibri" w:hAnsi="Calibri" w:cs="Calibri"/>
                <w:noProof/>
                <w:sz w:val="20"/>
                <w:szCs w:val="20"/>
              </w:rPr>
              <mc:AlternateContent>
                <mc:Choice Requires="wpg">
                  <w:drawing>
                    <wp:inline distT="0" distB="0" distL="0" distR="0" wp14:anchorId="1C8A399C" wp14:editId="42105C9B">
                      <wp:extent cx="335244" cy="1905000"/>
                      <wp:effectExtent l="0" t="0" r="0" b="0"/>
                      <wp:docPr id="315299" name="Group 315299"/>
                      <wp:cNvGraphicFramePr/>
                      <a:graphic xmlns:a="http://schemas.openxmlformats.org/drawingml/2006/main">
                        <a:graphicData uri="http://schemas.microsoft.com/office/word/2010/wordprocessingGroup">
                          <wpg:wgp>
                            <wpg:cNvGrpSpPr/>
                            <wpg:grpSpPr>
                              <a:xfrm>
                                <a:off x="0" y="0"/>
                                <a:ext cx="335244" cy="1905000"/>
                                <a:chOff x="0" y="0"/>
                                <a:chExt cx="335244" cy="1661706"/>
                              </a:xfrm>
                            </wpg:grpSpPr>
                            <wps:wsp>
                              <wps:cNvPr id="49790" name="Rectangle 49790"/>
                              <wps:cNvSpPr/>
                              <wps:spPr>
                                <a:xfrm rot="-5399999">
                                  <a:off x="-1041209" y="492848"/>
                                  <a:ext cx="2210069" cy="127647"/>
                                </a:xfrm>
                                <a:prstGeom prst="rect">
                                  <a:avLst/>
                                </a:prstGeom>
                                <a:ln>
                                  <a:noFill/>
                                </a:ln>
                              </wps:spPr>
                              <wps:txbx>
                                <w:txbxContent>
                                  <w:p w14:paraId="0BBFA238" w14:textId="77777777" w:rsidR="00E5652E" w:rsidRPr="00AB27F4" w:rsidRDefault="00E5652E" w:rsidP="001B0226">
                                    <w:pPr>
                                      <w:spacing w:after="160" w:line="259" w:lineRule="auto"/>
                                      <w:ind w:firstLine="0"/>
                                      <w:rPr>
                                        <w:sz w:val="20"/>
                                        <w:szCs w:val="20"/>
                                      </w:rPr>
                                    </w:pPr>
                                    <w:r w:rsidRPr="00AB27F4">
                                      <w:rPr>
                                        <w:b/>
                                        <w:color w:val="404040"/>
                                        <w:sz w:val="20"/>
                                        <w:szCs w:val="20"/>
                                      </w:rPr>
                                      <w:t xml:space="preserve">Теплоснабжающие организации </w:t>
                                    </w:r>
                                  </w:p>
                                </w:txbxContent>
                              </wps:txbx>
                              <wps:bodyPr horzOverflow="overflow" vert="horz" lIns="0" tIns="0" rIns="0" bIns="0" rtlCol="0">
                                <a:noAutofit/>
                              </wps:bodyPr>
                            </wps:wsp>
                            <wps:wsp>
                              <wps:cNvPr id="49792" name="Rectangle 49792"/>
                              <wps:cNvSpPr/>
                              <wps:spPr>
                                <a:xfrm rot="-5399999">
                                  <a:off x="-515508" y="593353"/>
                                  <a:ext cx="1399457" cy="127647"/>
                                </a:xfrm>
                                <a:prstGeom prst="rect">
                                  <a:avLst/>
                                </a:prstGeom>
                                <a:ln>
                                  <a:noFill/>
                                </a:ln>
                              </wps:spPr>
                              <wps:txbx>
                                <w:txbxContent>
                                  <w:p w14:paraId="51BEEBD3" w14:textId="77777777" w:rsidR="00E5652E" w:rsidRPr="00AB27F4" w:rsidRDefault="00E5652E" w:rsidP="001B0226">
                                    <w:pPr>
                                      <w:spacing w:after="160" w:line="259" w:lineRule="auto"/>
                                      <w:ind w:firstLine="0"/>
                                      <w:rPr>
                                        <w:sz w:val="20"/>
                                        <w:szCs w:val="20"/>
                                      </w:rPr>
                                    </w:pPr>
                                    <w:r w:rsidRPr="00AB27F4">
                                      <w:rPr>
                                        <w:b/>
                                        <w:color w:val="404040"/>
                                        <w:sz w:val="20"/>
                                        <w:szCs w:val="20"/>
                                      </w:rPr>
                                      <w:t xml:space="preserve">в границах системы </w:t>
                                    </w:r>
                                  </w:p>
                                </w:txbxContent>
                              </wps:txbx>
                              <wps:bodyPr horzOverflow="overflow" vert="horz" lIns="0" tIns="0" rIns="0" bIns="0" rtlCol="0">
                                <a:noAutofit/>
                              </wps:bodyPr>
                            </wps:wsp>
                            <wps:wsp>
                              <wps:cNvPr id="49794" name="Rectangle 49794"/>
                              <wps:cNvSpPr/>
                              <wps:spPr>
                                <a:xfrm rot="-5399999">
                                  <a:off x="-258251" y="640297"/>
                                  <a:ext cx="1122689" cy="127647"/>
                                </a:xfrm>
                                <a:prstGeom prst="rect">
                                  <a:avLst/>
                                </a:prstGeom>
                                <a:ln>
                                  <a:noFill/>
                                </a:ln>
                              </wps:spPr>
                              <wps:txbx>
                                <w:txbxContent>
                                  <w:p w14:paraId="2469E14F" w14:textId="77777777" w:rsidR="00E5652E" w:rsidRPr="00AB27F4" w:rsidRDefault="00E5652E" w:rsidP="001B0226">
                                    <w:pPr>
                                      <w:spacing w:after="160" w:line="259" w:lineRule="auto"/>
                                      <w:ind w:firstLine="0"/>
                                      <w:rPr>
                                        <w:sz w:val="20"/>
                                        <w:szCs w:val="20"/>
                                      </w:rPr>
                                    </w:pPr>
                                    <w:r w:rsidRPr="00AB27F4">
                                      <w:rPr>
                                        <w:b/>
                                        <w:color w:val="404040"/>
                                        <w:sz w:val="20"/>
                                        <w:szCs w:val="20"/>
                                      </w:rPr>
                                      <w:t>теплоснабжения</w:t>
                                    </w:r>
                                  </w:p>
                                </w:txbxContent>
                              </wps:txbx>
                              <wps:bodyPr horzOverflow="overflow" vert="horz" lIns="0" tIns="0" rIns="0" bIns="0" rtlCol="0">
                                <a:noAutofit/>
                              </wps:bodyPr>
                            </wps:wsp>
                            <wps:wsp>
                              <wps:cNvPr id="49795" name="Rectangle 49795"/>
                              <wps:cNvSpPr/>
                              <wps:spPr>
                                <a:xfrm rot="-5399999">
                                  <a:off x="278031" y="328107"/>
                                  <a:ext cx="37753" cy="151421"/>
                                </a:xfrm>
                                <a:prstGeom prst="rect">
                                  <a:avLst/>
                                </a:prstGeom>
                                <a:ln>
                                  <a:noFill/>
                                </a:ln>
                              </wps:spPr>
                              <wps:txbx>
                                <w:txbxContent>
                                  <w:p w14:paraId="0CF55D82" w14:textId="77777777" w:rsidR="00E5652E" w:rsidRPr="00AB27F4" w:rsidRDefault="00E5652E" w:rsidP="001B0226">
                                    <w:pPr>
                                      <w:spacing w:after="160" w:line="259" w:lineRule="auto"/>
                                      <w:ind w:firstLine="0"/>
                                      <w:rPr>
                                        <w:sz w:val="20"/>
                                        <w:szCs w:val="20"/>
                                      </w:rPr>
                                    </w:pPr>
                                    <w:r w:rsidRPr="00AB27F4">
                                      <w:rPr>
                                        <w:b/>
                                        <w:color w:val="404040"/>
                                        <w:sz w:val="20"/>
                                        <w:szCs w:val="20"/>
                                      </w:rPr>
                                      <w:t xml:space="preserve"> </w:t>
                                    </w:r>
                                  </w:p>
                                </w:txbxContent>
                              </wps:txbx>
                              <wps:bodyPr horzOverflow="overflow" vert="horz" lIns="0" tIns="0" rIns="0" bIns="0" rtlCol="0">
                                <a:noAutofit/>
                              </wps:bodyPr>
                            </wps:wsp>
                          </wpg:wgp>
                        </a:graphicData>
                      </a:graphic>
                    </wp:inline>
                  </w:drawing>
                </mc:Choice>
                <mc:Fallback>
                  <w:pict>
                    <v:group w14:anchorId="1C8A399C" id="Group 315299" o:spid="_x0000_s1042" style="width:26.4pt;height:150pt;mso-position-horizontal-relative:char;mso-position-vertical-relative:line" coordsize="3352,16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">
                      <v:rect id="Rectangle 49790" o:spid="_x0000_s1043" style="position:absolute;left:-10412;top:4929;width:22100;height:127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" filled="f" stroked="f">
                        <v:textbox inset="0,0,0,0">
                          <w:txbxContent>
                            <w:p w14:paraId="0BBFA238" w14:textId="77777777" w:rsidR="00E5652E" w:rsidRPr="00AB27F4" w:rsidRDefault="00E5652E" w:rsidP="001B0226">
                              <w:pPr>
                                <w:spacing w:after="160" w:line="259" w:lineRule="auto"/>
                                <w:ind w:firstLine="0"/>
                                <w:rPr>
                                  <w:sz w:val="20"/>
                                  <w:szCs w:val="20"/>
                                </w:rPr>
                              </w:pPr>
                              <w:r w:rsidRPr="00AB27F4">
                                <w:rPr>
                                  <w:b/>
                                  <w:color w:val="404040"/>
                                  <w:sz w:val="20"/>
                                  <w:szCs w:val="20"/>
                                </w:rPr>
                                <w:t xml:space="preserve">Теплоснабжающие организации </w:t>
                              </w:r>
                            </w:p>
                          </w:txbxContent>
                        </v:textbox>
                      </v:rect>
                      <v:rect id="Rectangle 49792" o:spid="_x0000_s1044" style="position:absolute;left:-5155;top:5933;width:13994;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" filled="f" stroked="f">
                        <v:textbox inset="0,0,0,0">
                          <w:txbxContent>
                            <w:p w14:paraId="51BEEBD3" w14:textId="77777777" w:rsidR="00E5652E" w:rsidRPr="00AB27F4" w:rsidRDefault="00E5652E" w:rsidP="001B0226">
                              <w:pPr>
                                <w:spacing w:after="160" w:line="259" w:lineRule="auto"/>
                                <w:ind w:firstLine="0"/>
                                <w:rPr>
                                  <w:sz w:val="20"/>
                                  <w:szCs w:val="20"/>
                                </w:rPr>
                              </w:pPr>
                              <w:r w:rsidRPr="00AB27F4">
                                <w:rPr>
                                  <w:b/>
                                  <w:color w:val="404040"/>
                                  <w:sz w:val="20"/>
                                  <w:szCs w:val="20"/>
                                </w:rPr>
                                <w:t xml:space="preserve">в границах системы </w:t>
                              </w:r>
                            </w:p>
                          </w:txbxContent>
                        </v:textbox>
                      </v:rect>
                      <v:rect id="Rectangle 49794" o:spid="_x0000_s1045" style="position:absolute;left:-2583;top:6402;width:11227;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" filled="f" stroked="f">
                        <v:textbox inset="0,0,0,0">
                          <w:txbxContent>
                            <w:p w14:paraId="2469E14F" w14:textId="77777777" w:rsidR="00E5652E" w:rsidRPr="00AB27F4" w:rsidRDefault="00E5652E" w:rsidP="001B0226">
                              <w:pPr>
                                <w:spacing w:after="160" w:line="259" w:lineRule="auto"/>
                                <w:ind w:firstLine="0"/>
                                <w:rPr>
                                  <w:sz w:val="20"/>
                                  <w:szCs w:val="20"/>
                                </w:rPr>
                              </w:pPr>
                              <w:r w:rsidRPr="00AB27F4">
                                <w:rPr>
                                  <w:b/>
                                  <w:color w:val="404040"/>
                                  <w:sz w:val="20"/>
                                  <w:szCs w:val="20"/>
                                </w:rPr>
                                <w:t>теплоснабжения</w:t>
                              </w:r>
                            </w:p>
                          </w:txbxContent>
                        </v:textbox>
                      </v:rect>
                      <v:rect id="Rectangle 49795" o:spid="_x0000_s1046" style="position:absolute;left:2780;top:3280;width:377;height:151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" filled="f" stroked="f">
                        <v:textbox inset="0,0,0,0">
                          <w:txbxContent>
                            <w:p w14:paraId="0CF55D82" w14:textId="77777777" w:rsidR="00E5652E" w:rsidRPr="00AB27F4" w:rsidRDefault="00E5652E" w:rsidP="001B0226">
                              <w:pPr>
                                <w:spacing w:after="160" w:line="259" w:lineRule="auto"/>
                                <w:ind w:firstLine="0"/>
                                <w:rPr>
                                  <w:sz w:val="20"/>
                                  <w:szCs w:val="20"/>
                                </w:rPr>
                              </w:pPr>
                              <w:r w:rsidRPr="00AB27F4">
                                <w:rPr>
                                  <w:b/>
                                  <w:color w:val="404040"/>
                                  <w:sz w:val="20"/>
                                  <w:szCs w:val="20"/>
                                </w:rPr>
                                <w:t xml:space="preserve"> </w:t>
                              </w:r>
                            </w:p>
                          </w:txbxContent>
                        </v:textbox>
                      </v:rect>
                      <w10:anchorlock/>
                    </v:group>
                  </w:pict>
                </mc:Fallback>
              </mc:AlternateContent>
            </w:r>
          </w:p>
        </w:tc>
        <w:tc>
          <w:tcPr>
            <w:tcW w:w="77" w:type="pct"/>
            <w:tcBorders>
              <w:top w:val="single" w:sz="4" w:space="0" w:color="000000"/>
              <w:left w:val="single" w:sz="4" w:space="0" w:color="000000"/>
              <w:bottom w:val="single" w:sz="4" w:space="0" w:color="000000"/>
              <w:right w:val="single" w:sz="4" w:space="0" w:color="000000"/>
            </w:tcBorders>
            <w:shd w:val="clear" w:color="auto" w:fill="F2F2F2"/>
          </w:tcPr>
          <w:p w14:paraId="70CF34E6" w14:textId="77777777" w:rsidR="001B0226" w:rsidRPr="00AB27F4" w:rsidRDefault="001B0226" w:rsidP="001B0226">
            <w:pPr>
              <w:spacing w:line="259" w:lineRule="auto"/>
              <w:rPr>
                <w:sz w:val="20"/>
                <w:szCs w:val="20"/>
              </w:rPr>
            </w:pPr>
            <w:r w:rsidRPr="00AB27F4">
              <w:rPr>
                <w:rFonts w:ascii="Calibri" w:eastAsia="Calibri" w:hAnsi="Calibri" w:cs="Calibri"/>
                <w:noProof/>
                <w:sz w:val="20"/>
                <w:szCs w:val="20"/>
              </w:rPr>
              <mc:AlternateContent>
                <mc:Choice Requires="wpg">
                  <w:drawing>
                    <wp:anchor distT="0" distB="0" distL="114300" distR="114300" simplePos="0" relativeHeight="251672576" behindDoc="0" locked="0" layoutInCell="1" allowOverlap="1" wp14:anchorId="4FB891D8" wp14:editId="543289E1">
                      <wp:simplePos x="0" y="0"/>
                      <wp:positionH relativeFrom="column">
                        <wp:posOffset>-25400</wp:posOffset>
                      </wp:positionH>
                      <wp:positionV relativeFrom="paragraph">
                        <wp:posOffset>6985</wp:posOffset>
                      </wp:positionV>
                      <wp:extent cx="269875" cy="1732915"/>
                      <wp:effectExtent l="0" t="0" r="0" b="0"/>
                      <wp:wrapSquare wrapText="bothSides"/>
                      <wp:docPr id="315305" name="Group 315305"/>
                      <wp:cNvGraphicFramePr/>
                      <a:graphic xmlns:a="http://schemas.openxmlformats.org/drawingml/2006/main">
                        <a:graphicData uri="http://schemas.microsoft.com/office/word/2010/wordprocessingGroup">
                          <wpg:wgp>
                            <wpg:cNvGrpSpPr/>
                            <wpg:grpSpPr>
                              <a:xfrm>
                                <a:off x="0" y="0"/>
                                <a:ext cx="269875" cy="1732915"/>
                                <a:chOff x="0" y="0"/>
                                <a:chExt cx="335244" cy="1649922"/>
                              </a:xfrm>
                            </wpg:grpSpPr>
                            <wps:wsp>
                              <wps:cNvPr id="49798" name="Rectangle 49798"/>
                              <wps:cNvSpPr/>
                              <wps:spPr>
                                <a:xfrm rot="-5399999">
                                  <a:off x="-244789" y="1004689"/>
                                  <a:ext cx="617228" cy="127647"/>
                                </a:xfrm>
                                <a:prstGeom prst="rect">
                                  <a:avLst/>
                                </a:prstGeom>
                                <a:ln>
                                  <a:noFill/>
                                </a:ln>
                              </wps:spPr>
                              <wps:txbx>
                                <w:txbxContent>
                                  <w:p w14:paraId="3C10F47B" w14:textId="77777777" w:rsidR="00E5652E" w:rsidRDefault="00E5652E" w:rsidP="001B0226">
                                    <w:pPr>
                                      <w:spacing w:after="160" w:line="259" w:lineRule="auto"/>
                                      <w:ind w:firstLine="0"/>
                                    </w:pPr>
                                    <w:r>
                                      <w:rPr>
                                        <w:b/>
                                        <w:color w:val="404040"/>
                                        <w:sz w:val="16"/>
                                      </w:rPr>
                                      <w:t xml:space="preserve">Наличие </w:t>
                                    </w:r>
                                  </w:p>
                                </w:txbxContent>
                              </wps:txbx>
                              <wps:bodyPr horzOverflow="overflow" vert="horz" lIns="0" tIns="0" rIns="0" bIns="0" rtlCol="0">
                                <a:noAutofit/>
                              </wps:bodyPr>
                            </wps:wsp>
                            <wps:wsp>
                              <wps:cNvPr id="49799" name="Rectangle 49799"/>
                              <wps:cNvSpPr/>
                              <wps:spPr>
                                <a:xfrm rot="-5399999">
                                  <a:off x="-361309" y="423349"/>
                                  <a:ext cx="850267" cy="127647"/>
                                </a:xfrm>
                                <a:prstGeom prst="rect">
                                  <a:avLst/>
                                </a:prstGeom>
                                <a:ln>
                                  <a:noFill/>
                                </a:ln>
                              </wps:spPr>
                              <wps:txbx>
                                <w:txbxContent>
                                  <w:p w14:paraId="717FEB9F" w14:textId="77777777" w:rsidR="00E5652E" w:rsidRDefault="00E5652E" w:rsidP="001B0226">
                                    <w:pPr>
                                      <w:spacing w:after="160" w:line="259" w:lineRule="auto"/>
                                      <w:ind w:firstLine="0"/>
                                    </w:pPr>
                                    <w:r>
                                      <w:rPr>
                                        <w:b/>
                                        <w:color w:val="404040"/>
                                        <w:sz w:val="16"/>
                                      </w:rPr>
                                      <w:t xml:space="preserve">источника в </w:t>
                                    </w:r>
                                  </w:p>
                                </w:txbxContent>
                              </wps:txbx>
                              <wps:bodyPr horzOverflow="overflow" vert="horz" lIns="0" tIns="0" rIns="0" bIns="0" rtlCol="0">
                                <a:noAutofit/>
                              </wps:bodyPr>
                            </wps:wsp>
                            <wps:wsp>
                              <wps:cNvPr id="49801" name="Rectangle 49801"/>
                              <wps:cNvSpPr/>
                              <wps:spPr>
                                <a:xfrm rot="-5399999">
                                  <a:off x="-329049" y="633916"/>
                                  <a:ext cx="1026540" cy="127647"/>
                                </a:xfrm>
                                <a:prstGeom prst="rect">
                                  <a:avLst/>
                                </a:prstGeom>
                                <a:ln>
                                  <a:noFill/>
                                </a:ln>
                              </wps:spPr>
                              <wps:txbx>
                                <w:txbxContent>
                                  <w:p w14:paraId="537F23E7" w14:textId="77777777" w:rsidR="00E5652E" w:rsidRDefault="00E5652E" w:rsidP="001B0226">
                                    <w:pPr>
                                      <w:spacing w:after="160" w:line="259" w:lineRule="auto"/>
                                      <w:ind w:firstLine="0"/>
                                    </w:pPr>
                                    <w:r>
                                      <w:rPr>
                                        <w:b/>
                                        <w:color w:val="404040"/>
                                        <w:sz w:val="16"/>
                                      </w:rPr>
                                      <w:t xml:space="preserve">обслуживании </w:t>
                                    </w:r>
                                  </w:p>
                                </w:txbxContent>
                              </wps:txbx>
                              <wps:bodyPr horzOverflow="overflow" vert="horz" lIns="0" tIns="0" rIns="0" bIns="0" rtlCol="0">
                                <a:noAutofit/>
                              </wps:bodyPr>
                            </wps:wsp>
                            <wps:wsp>
                              <wps:cNvPr id="49803" name="Rectangle 49803"/>
                              <wps:cNvSpPr/>
                              <wps:spPr>
                                <a:xfrm rot="-5399999">
                                  <a:off x="-775188" y="507817"/>
                                  <a:ext cx="2156562" cy="127647"/>
                                </a:xfrm>
                                <a:prstGeom prst="rect">
                                  <a:avLst/>
                                </a:prstGeom>
                                <a:ln>
                                  <a:noFill/>
                                </a:ln>
                              </wps:spPr>
                              <wps:txbx>
                                <w:txbxContent>
                                  <w:p w14:paraId="4F91398C" w14:textId="77777777" w:rsidR="00E5652E" w:rsidRDefault="00E5652E" w:rsidP="001B0226">
                                    <w:pPr>
                                      <w:spacing w:after="160" w:line="259" w:lineRule="auto"/>
                                      <w:ind w:firstLine="0"/>
                                    </w:pPr>
                                    <w:r>
                                      <w:rPr>
                                        <w:b/>
                                        <w:color w:val="404040"/>
                                        <w:sz w:val="16"/>
                                      </w:rPr>
                                      <w:t>теплоснабжающей организации</w:t>
                                    </w:r>
                                  </w:p>
                                </w:txbxContent>
                              </wps:txbx>
                              <wps:bodyPr horzOverflow="overflow" vert="horz" lIns="0" tIns="0" rIns="0" bIns="0" rtlCol="0">
                                <a:noAutofit/>
                              </wps:bodyPr>
                            </wps:wsp>
                            <wps:wsp>
                              <wps:cNvPr id="49804" name="Rectangle 49804"/>
                              <wps:cNvSpPr/>
                              <wps:spPr>
                                <a:xfrm rot="-5399999">
                                  <a:off x="278031" y="-66200"/>
                                  <a:ext cx="37753" cy="151421"/>
                                </a:xfrm>
                                <a:prstGeom prst="rect">
                                  <a:avLst/>
                                </a:prstGeom>
                                <a:ln>
                                  <a:noFill/>
                                </a:ln>
                              </wps:spPr>
                              <wps:txbx>
                                <w:txbxContent>
                                  <w:p w14:paraId="11598787" w14:textId="77777777" w:rsidR="00E5652E" w:rsidRDefault="00E5652E" w:rsidP="001B0226">
                                    <w:pPr>
                                      <w:spacing w:after="160" w:line="259" w:lineRule="auto"/>
                                      <w:ind w:firstLine="0"/>
                                    </w:pPr>
                                    <w:r>
                                      <w:rPr>
                                        <w:b/>
                                        <w:color w:val="404040"/>
                                        <w:sz w:val="16"/>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4FB891D8" id="Group 315305" o:spid="_x0000_s1047" style="position:absolute;left:0;text-align:left;margin-left:-2pt;margin-top:.55pt;width:21.25pt;height:136.45pt;z-index:251672576;mso-position-horizontal-relative:text;mso-position-vertical-relative:text;mso-width-relative:margin;mso-height-relative:margin" coordsize="3352,16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">
                      <v:rect id="Rectangle 49798" o:spid="_x0000_s1048" style="position:absolute;left:-2449;top:10047;width:6173;height:127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" filled="f" stroked="f">
                        <v:textbox inset="0,0,0,0">
                          <w:txbxContent>
                            <w:p w14:paraId="3C10F47B" w14:textId="77777777" w:rsidR="00E5652E" w:rsidRDefault="00E5652E" w:rsidP="001B0226">
                              <w:pPr>
                                <w:spacing w:after="160" w:line="259" w:lineRule="auto"/>
                                <w:ind w:firstLine="0"/>
                              </w:pPr>
                              <w:r>
                                <w:rPr>
                                  <w:b/>
                                  <w:color w:val="404040"/>
                                  <w:sz w:val="16"/>
                                </w:rPr>
                                <w:t xml:space="preserve">Наличие </w:t>
                              </w:r>
                            </w:p>
                          </w:txbxContent>
                        </v:textbox>
                      </v:rect>
                      <v:rect id="Rectangle 49799" o:spid="_x0000_s1049" style="position:absolute;left:-3614;top:4234;width:8503;height:127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" filled="f" stroked="f">
                        <v:textbox inset="0,0,0,0">
                          <w:txbxContent>
                            <w:p w14:paraId="717FEB9F" w14:textId="77777777" w:rsidR="00E5652E" w:rsidRDefault="00E5652E" w:rsidP="001B0226">
                              <w:pPr>
                                <w:spacing w:after="160" w:line="259" w:lineRule="auto"/>
                                <w:ind w:firstLine="0"/>
                              </w:pPr>
                              <w:r>
                                <w:rPr>
                                  <w:b/>
                                  <w:color w:val="404040"/>
                                  <w:sz w:val="16"/>
                                </w:rPr>
                                <w:t xml:space="preserve">источника в </w:t>
                              </w:r>
                            </w:p>
                          </w:txbxContent>
                        </v:textbox>
                      </v:rect>
                      <v:rect id="Rectangle 49801" o:spid="_x0000_s1050" style="position:absolute;left:-3291;top:6338;width:10266;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" filled="f" stroked="f">
                        <v:textbox inset="0,0,0,0">
                          <w:txbxContent>
                            <w:p w14:paraId="537F23E7" w14:textId="77777777" w:rsidR="00E5652E" w:rsidRDefault="00E5652E" w:rsidP="001B0226">
                              <w:pPr>
                                <w:spacing w:after="160" w:line="259" w:lineRule="auto"/>
                                <w:ind w:firstLine="0"/>
                              </w:pPr>
                              <w:r>
                                <w:rPr>
                                  <w:b/>
                                  <w:color w:val="404040"/>
                                  <w:sz w:val="16"/>
                                </w:rPr>
                                <w:t xml:space="preserve">обслуживании </w:t>
                              </w:r>
                            </w:p>
                          </w:txbxContent>
                        </v:textbox>
                      </v:rect>
                      <v:rect id="Rectangle 49803" o:spid="_x0000_s1051" style="position:absolute;left:-7752;top:5078;width:21565;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" filled="f" stroked="f">
                        <v:textbox inset="0,0,0,0">
                          <w:txbxContent>
                            <w:p w14:paraId="4F91398C" w14:textId="77777777" w:rsidR="00E5652E" w:rsidRDefault="00E5652E" w:rsidP="001B0226">
                              <w:pPr>
                                <w:spacing w:after="160" w:line="259" w:lineRule="auto"/>
                                <w:ind w:firstLine="0"/>
                              </w:pPr>
                              <w:r>
                                <w:rPr>
                                  <w:b/>
                                  <w:color w:val="404040"/>
                                  <w:sz w:val="16"/>
                                </w:rPr>
                                <w:t>теплоснабжающей организации</w:t>
                              </w:r>
                            </w:p>
                          </w:txbxContent>
                        </v:textbox>
                      </v:rect>
                      <v:rect id="Rectangle 49804" o:spid="_x0000_s1052" style="position:absolute;left:2781;top:-663;width:376;height:151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" filled="f" stroked="f">
                        <v:textbox inset="0,0,0,0">
                          <w:txbxContent>
                            <w:p w14:paraId="11598787" w14:textId="77777777" w:rsidR="00E5652E" w:rsidRDefault="00E5652E" w:rsidP="001B0226">
                              <w:pPr>
                                <w:spacing w:after="160" w:line="259" w:lineRule="auto"/>
                                <w:ind w:firstLine="0"/>
                              </w:pPr>
                              <w:r>
                                <w:rPr>
                                  <w:b/>
                                  <w:color w:val="404040"/>
                                  <w:sz w:val="16"/>
                                </w:rPr>
                                <w:t xml:space="preserve"> </w:t>
                              </w:r>
                            </w:p>
                          </w:txbxContent>
                        </v:textbox>
                      </v:rect>
                      <w10:wrap type="square"/>
                    </v:group>
                  </w:pict>
                </mc:Fallback>
              </mc:AlternateContent>
            </w:r>
          </w:p>
        </w:tc>
        <w:tc>
          <w:tcPr>
            <w:tcW w:w="616"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582D607A" w14:textId="77777777" w:rsidR="001B0226" w:rsidRPr="00AB27F4" w:rsidRDefault="001B0226" w:rsidP="007E523B">
            <w:pPr>
              <w:spacing w:line="259" w:lineRule="auto"/>
              <w:ind w:firstLine="0"/>
              <w:jc w:val="center"/>
              <w:rPr>
                <w:sz w:val="20"/>
                <w:szCs w:val="20"/>
              </w:rPr>
            </w:pPr>
            <w:r w:rsidRPr="00AB27F4">
              <w:rPr>
                <w:b/>
                <w:sz w:val="20"/>
                <w:szCs w:val="20"/>
              </w:rPr>
              <w:t xml:space="preserve">Вид имущественного права </w:t>
            </w:r>
          </w:p>
        </w:tc>
        <w:tc>
          <w:tcPr>
            <w:tcW w:w="214" w:type="pct"/>
            <w:tcBorders>
              <w:top w:val="single" w:sz="4" w:space="0" w:color="000000"/>
              <w:left w:val="single" w:sz="4" w:space="0" w:color="000000"/>
              <w:bottom w:val="single" w:sz="4" w:space="0" w:color="000000"/>
              <w:right w:val="single" w:sz="4" w:space="0" w:color="000000"/>
            </w:tcBorders>
            <w:shd w:val="clear" w:color="auto" w:fill="F2F2F2"/>
          </w:tcPr>
          <w:p w14:paraId="5FDB0B26" w14:textId="77777777" w:rsidR="001B0226" w:rsidRPr="00AB27F4" w:rsidRDefault="001B0226" w:rsidP="007E523B">
            <w:pPr>
              <w:spacing w:line="259" w:lineRule="auto"/>
              <w:ind w:left="214" w:firstLine="0"/>
              <w:rPr>
                <w:sz w:val="20"/>
                <w:szCs w:val="20"/>
              </w:rPr>
            </w:pPr>
            <w:r w:rsidRPr="00AB27F4">
              <w:rPr>
                <w:rFonts w:ascii="Calibri" w:eastAsia="Calibri" w:hAnsi="Calibri" w:cs="Calibri"/>
                <w:noProof/>
                <w:sz w:val="20"/>
                <w:szCs w:val="20"/>
              </w:rPr>
              <mc:AlternateContent>
                <mc:Choice Requires="wpg">
                  <w:drawing>
                    <wp:anchor distT="0" distB="0" distL="114300" distR="114300" simplePos="0" relativeHeight="251675648" behindDoc="0" locked="0" layoutInCell="1" allowOverlap="1" wp14:anchorId="3BE68CB3" wp14:editId="1E1BC441">
                      <wp:simplePos x="0" y="0"/>
                      <wp:positionH relativeFrom="column">
                        <wp:posOffset>-65405</wp:posOffset>
                      </wp:positionH>
                      <wp:positionV relativeFrom="paragraph">
                        <wp:posOffset>6985</wp:posOffset>
                      </wp:positionV>
                      <wp:extent cx="421005" cy="1838325"/>
                      <wp:effectExtent l="0" t="0" r="0" b="0"/>
                      <wp:wrapSquare wrapText="bothSides"/>
                      <wp:docPr id="315336" name="Group 315336"/>
                      <wp:cNvGraphicFramePr/>
                      <a:graphic xmlns:a="http://schemas.openxmlformats.org/drawingml/2006/main">
                        <a:graphicData uri="http://schemas.microsoft.com/office/word/2010/wordprocessingGroup">
                          <wpg:wgp>
                            <wpg:cNvGrpSpPr/>
                            <wpg:grpSpPr>
                              <a:xfrm>
                                <a:off x="0" y="0"/>
                                <a:ext cx="421005" cy="1838325"/>
                                <a:chOff x="0" y="0"/>
                                <a:chExt cx="335244" cy="1678451"/>
                              </a:xfrm>
                            </wpg:grpSpPr>
                            <wps:wsp>
                              <wps:cNvPr id="49815" name="Rectangle 49815"/>
                              <wps:cNvSpPr/>
                              <wps:spPr>
                                <a:xfrm rot="-5399999">
                                  <a:off x="-1004678" y="511072"/>
                                  <a:ext cx="2137006" cy="127647"/>
                                </a:xfrm>
                                <a:prstGeom prst="rect">
                                  <a:avLst/>
                                </a:prstGeom>
                                <a:ln>
                                  <a:noFill/>
                                </a:ln>
                              </wps:spPr>
                              <wps:txbx>
                                <w:txbxContent>
                                  <w:p w14:paraId="32B10D73" w14:textId="77777777" w:rsidR="00E5652E" w:rsidRPr="00AB27F4" w:rsidRDefault="00E5652E" w:rsidP="001B0226">
                                    <w:pPr>
                                      <w:spacing w:after="160" w:line="259" w:lineRule="auto"/>
                                      <w:ind w:firstLine="0"/>
                                      <w:rPr>
                                        <w:spacing w:val="-20"/>
                                        <w:position w:val="6"/>
                                        <w:sz w:val="20"/>
                                        <w:szCs w:val="20"/>
                                      </w:rPr>
                                    </w:pPr>
                                    <w:r w:rsidRPr="00AB27F4">
                                      <w:rPr>
                                        <w:b/>
                                        <w:color w:val="404040"/>
                                        <w:spacing w:val="-20"/>
                                        <w:position w:val="6"/>
                                        <w:sz w:val="20"/>
                                        <w:szCs w:val="20"/>
                                      </w:rPr>
                                      <w:t xml:space="preserve">Размер собственного капитала </w:t>
                                    </w:r>
                                  </w:p>
                                </w:txbxContent>
                              </wps:txbx>
                              <wps:bodyPr horzOverflow="overflow" vert="horz" lIns="0" tIns="0" rIns="0" bIns="0" rtlCol="0">
                                <a:noAutofit/>
                              </wps:bodyPr>
                            </wps:wsp>
                            <wps:wsp>
                              <wps:cNvPr id="49817" name="Rectangle 49817"/>
                              <wps:cNvSpPr/>
                              <wps:spPr>
                                <a:xfrm rot="-5399999">
                                  <a:off x="-931950" y="498458"/>
                                  <a:ext cx="2232340" cy="127647"/>
                                </a:xfrm>
                                <a:prstGeom prst="rect">
                                  <a:avLst/>
                                </a:prstGeom>
                                <a:ln>
                                  <a:noFill/>
                                </a:ln>
                              </wps:spPr>
                              <wps:txbx>
                                <w:txbxContent>
                                  <w:p w14:paraId="4D5DD296" w14:textId="77777777" w:rsidR="00E5652E" w:rsidRPr="00AB27F4" w:rsidRDefault="00E5652E" w:rsidP="001B0226">
                                    <w:pPr>
                                      <w:spacing w:after="160" w:line="259" w:lineRule="auto"/>
                                      <w:ind w:firstLine="0"/>
                                      <w:rPr>
                                        <w:spacing w:val="-20"/>
                                        <w:position w:val="6"/>
                                        <w:sz w:val="20"/>
                                        <w:szCs w:val="20"/>
                                      </w:rPr>
                                    </w:pPr>
                                    <w:r w:rsidRPr="00AB27F4">
                                      <w:rPr>
                                        <w:b/>
                                        <w:color w:val="404040"/>
                                        <w:spacing w:val="-20"/>
                                        <w:position w:val="6"/>
                                        <w:sz w:val="20"/>
                                        <w:szCs w:val="20"/>
                                      </w:rPr>
                                      <w:t xml:space="preserve">теплоснабжающей организации, </w:t>
                                    </w:r>
                                  </w:p>
                                </w:txbxContent>
                              </wps:txbx>
                              <wps:bodyPr horzOverflow="overflow" vert="horz" lIns="0" tIns="0" rIns="0" bIns="0" rtlCol="0">
                                <a:noAutofit/>
                              </wps:bodyPr>
                            </wps:wsp>
                            <wps:wsp>
                              <wps:cNvPr id="49819" name="Rectangle 49819"/>
                              <wps:cNvSpPr/>
                              <wps:spPr>
                                <a:xfrm rot="-5399999">
                                  <a:off x="-2601" y="713049"/>
                                  <a:ext cx="611389" cy="127647"/>
                                </a:xfrm>
                                <a:prstGeom prst="rect">
                                  <a:avLst/>
                                </a:prstGeom>
                                <a:ln>
                                  <a:noFill/>
                                </a:ln>
                              </wps:spPr>
                              <wps:txbx>
                                <w:txbxContent>
                                  <w:p w14:paraId="2364AE38" w14:textId="77777777" w:rsidR="00E5652E" w:rsidRPr="00AB27F4" w:rsidRDefault="00E5652E" w:rsidP="001B0226">
                                    <w:pPr>
                                      <w:spacing w:after="160" w:line="259" w:lineRule="auto"/>
                                      <w:ind w:firstLine="0"/>
                                      <w:rPr>
                                        <w:spacing w:val="-20"/>
                                        <w:position w:val="6"/>
                                        <w:sz w:val="20"/>
                                        <w:szCs w:val="20"/>
                                      </w:rPr>
                                    </w:pPr>
                                    <w:r w:rsidRPr="00AB27F4">
                                      <w:rPr>
                                        <w:b/>
                                        <w:color w:val="404040"/>
                                        <w:spacing w:val="-20"/>
                                        <w:position w:val="6"/>
                                        <w:sz w:val="20"/>
                                        <w:szCs w:val="20"/>
                                      </w:rPr>
                                      <w:t>тыс. руб.</w:t>
                                    </w:r>
                                  </w:p>
                                </w:txbxContent>
                              </wps:txbx>
                              <wps:bodyPr horzOverflow="overflow" vert="horz" lIns="0" tIns="0" rIns="0" bIns="0" rtlCol="0">
                                <a:noAutofit/>
                              </wps:bodyPr>
                            </wps:wsp>
                            <wps:wsp>
                              <wps:cNvPr id="49820" name="Rectangle 49820"/>
                              <wps:cNvSpPr/>
                              <wps:spPr>
                                <a:xfrm rot="-5399999">
                                  <a:off x="278032" y="529256"/>
                                  <a:ext cx="37753" cy="151421"/>
                                </a:xfrm>
                                <a:prstGeom prst="rect">
                                  <a:avLst/>
                                </a:prstGeom>
                                <a:ln>
                                  <a:noFill/>
                                </a:ln>
                              </wps:spPr>
                              <wps:txbx>
                                <w:txbxContent>
                                  <w:p w14:paraId="687C5922" w14:textId="77777777" w:rsidR="00E5652E" w:rsidRPr="00AB27F4" w:rsidRDefault="00E5652E" w:rsidP="001B0226">
                                    <w:pPr>
                                      <w:spacing w:after="160" w:line="259" w:lineRule="auto"/>
                                      <w:ind w:firstLine="0"/>
                                      <w:rPr>
                                        <w:spacing w:val="-20"/>
                                        <w:position w:val="6"/>
                                        <w:sz w:val="20"/>
                                        <w:szCs w:val="20"/>
                                      </w:rPr>
                                    </w:pPr>
                                    <w:r w:rsidRPr="00AB27F4">
                                      <w:rPr>
                                        <w:b/>
                                        <w:color w:val="404040"/>
                                        <w:spacing w:val="-20"/>
                                        <w:position w:val="6"/>
                                        <w:sz w:val="20"/>
                                        <w:szCs w:val="20"/>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3BE68CB3" id="Group 315336" o:spid="_x0000_s1053" style="position:absolute;left:0;text-align:left;margin-left:-5.15pt;margin-top:.55pt;width:33.15pt;height:144.75pt;z-index:251675648;mso-position-horizontal-relative:text;mso-position-vertical-relative:text;mso-width-relative:margin;mso-height-relative:margin" coordsize="3352,16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">
                      <v:rect id="Rectangle 49815" o:spid="_x0000_s1054" style="position:absolute;left:-10047;top:5111;width:21369;height:127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" filled="f" stroked="f">
                        <v:textbox inset="0,0,0,0">
                          <w:txbxContent>
                            <w:p w14:paraId="32B10D73" w14:textId="77777777" w:rsidR="00E5652E" w:rsidRPr="00AB27F4" w:rsidRDefault="00E5652E" w:rsidP="001B0226">
                              <w:pPr>
                                <w:spacing w:after="160" w:line="259" w:lineRule="auto"/>
                                <w:ind w:firstLine="0"/>
                                <w:rPr>
                                  <w:spacing w:val="-20"/>
                                  <w:position w:val="6"/>
                                  <w:sz w:val="20"/>
                                  <w:szCs w:val="20"/>
                                </w:rPr>
                              </w:pPr>
                              <w:r w:rsidRPr="00AB27F4">
                                <w:rPr>
                                  <w:b/>
                                  <w:color w:val="404040"/>
                                  <w:spacing w:val="-20"/>
                                  <w:position w:val="6"/>
                                  <w:sz w:val="20"/>
                                  <w:szCs w:val="20"/>
                                </w:rPr>
                                <w:t xml:space="preserve">Размер собственного капитала </w:t>
                              </w:r>
                            </w:p>
                          </w:txbxContent>
                        </v:textbox>
                      </v:rect>
                      <v:rect id="Rectangle 49817" o:spid="_x0000_s1055" style="position:absolute;left:-9319;top:4984;width:22322;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" filled="f" stroked="f">
                        <v:textbox inset="0,0,0,0">
                          <w:txbxContent>
                            <w:p w14:paraId="4D5DD296" w14:textId="77777777" w:rsidR="00E5652E" w:rsidRPr="00AB27F4" w:rsidRDefault="00E5652E" w:rsidP="001B0226">
                              <w:pPr>
                                <w:spacing w:after="160" w:line="259" w:lineRule="auto"/>
                                <w:ind w:firstLine="0"/>
                                <w:rPr>
                                  <w:spacing w:val="-20"/>
                                  <w:position w:val="6"/>
                                  <w:sz w:val="20"/>
                                  <w:szCs w:val="20"/>
                                </w:rPr>
                              </w:pPr>
                              <w:r w:rsidRPr="00AB27F4">
                                <w:rPr>
                                  <w:b/>
                                  <w:color w:val="404040"/>
                                  <w:spacing w:val="-20"/>
                                  <w:position w:val="6"/>
                                  <w:sz w:val="20"/>
                                  <w:szCs w:val="20"/>
                                </w:rPr>
                                <w:t xml:space="preserve">теплоснабжающей организации, </w:t>
                              </w:r>
                            </w:p>
                          </w:txbxContent>
                        </v:textbox>
                      </v:rect>
                      <v:rect id="Rectangle 49819" o:spid="_x0000_s1056" style="position:absolute;left:-26;top:7129;width:6114;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" filled="f" stroked="f">
                        <v:textbox inset="0,0,0,0">
                          <w:txbxContent>
                            <w:p w14:paraId="2364AE38" w14:textId="77777777" w:rsidR="00E5652E" w:rsidRPr="00AB27F4" w:rsidRDefault="00E5652E" w:rsidP="001B0226">
                              <w:pPr>
                                <w:spacing w:after="160" w:line="259" w:lineRule="auto"/>
                                <w:ind w:firstLine="0"/>
                                <w:rPr>
                                  <w:spacing w:val="-20"/>
                                  <w:position w:val="6"/>
                                  <w:sz w:val="20"/>
                                  <w:szCs w:val="20"/>
                                </w:rPr>
                              </w:pPr>
                              <w:r w:rsidRPr="00AB27F4">
                                <w:rPr>
                                  <w:b/>
                                  <w:color w:val="404040"/>
                                  <w:spacing w:val="-20"/>
                                  <w:position w:val="6"/>
                                  <w:sz w:val="20"/>
                                  <w:szCs w:val="20"/>
                                </w:rPr>
                                <w:t>тыс. руб.</w:t>
                              </w:r>
                            </w:p>
                          </w:txbxContent>
                        </v:textbox>
                      </v:rect>
                      <v:rect id="Rectangle 49820" o:spid="_x0000_s1057" style="position:absolute;left:2780;top:5291;width:378;height:151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" filled="f" stroked="f">
                        <v:textbox inset="0,0,0,0">
                          <w:txbxContent>
                            <w:p w14:paraId="687C5922" w14:textId="77777777" w:rsidR="00E5652E" w:rsidRPr="00AB27F4" w:rsidRDefault="00E5652E" w:rsidP="001B0226">
                              <w:pPr>
                                <w:spacing w:after="160" w:line="259" w:lineRule="auto"/>
                                <w:ind w:firstLine="0"/>
                                <w:rPr>
                                  <w:spacing w:val="-20"/>
                                  <w:position w:val="6"/>
                                  <w:sz w:val="20"/>
                                  <w:szCs w:val="20"/>
                                </w:rPr>
                              </w:pPr>
                              <w:r w:rsidRPr="00AB27F4">
                                <w:rPr>
                                  <w:b/>
                                  <w:color w:val="404040"/>
                                  <w:spacing w:val="-20"/>
                                  <w:position w:val="6"/>
                                  <w:sz w:val="20"/>
                                  <w:szCs w:val="20"/>
                                </w:rPr>
                                <w:t xml:space="preserve"> </w:t>
                              </w:r>
                            </w:p>
                          </w:txbxContent>
                        </v:textbox>
                      </v:rect>
                      <w10:wrap type="square"/>
                    </v:group>
                  </w:pict>
                </mc:Fallback>
              </mc:AlternateContent>
            </w:r>
          </w:p>
        </w:tc>
        <w:tc>
          <w:tcPr>
            <w:tcW w:w="266" w:type="pct"/>
            <w:tcBorders>
              <w:top w:val="single" w:sz="4" w:space="0" w:color="000000"/>
              <w:left w:val="single" w:sz="4" w:space="0" w:color="000000"/>
              <w:bottom w:val="single" w:sz="4" w:space="0" w:color="000000"/>
              <w:right w:val="single" w:sz="4" w:space="0" w:color="000000"/>
            </w:tcBorders>
            <w:shd w:val="clear" w:color="auto" w:fill="F2F2F2"/>
          </w:tcPr>
          <w:p w14:paraId="7147A10B" w14:textId="77777777" w:rsidR="001B0226" w:rsidRPr="00AB27F4" w:rsidRDefault="001B0226" w:rsidP="001B0226">
            <w:pPr>
              <w:spacing w:line="259" w:lineRule="auto"/>
              <w:ind w:firstLine="0"/>
              <w:rPr>
                <w:sz w:val="20"/>
                <w:szCs w:val="20"/>
              </w:rPr>
            </w:pPr>
            <w:r w:rsidRPr="00AB27F4">
              <w:rPr>
                <w:rFonts w:ascii="Calibri" w:eastAsia="Calibri" w:hAnsi="Calibri" w:cs="Calibri"/>
                <w:noProof/>
                <w:sz w:val="20"/>
                <w:szCs w:val="20"/>
              </w:rPr>
              <mc:AlternateContent>
                <mc:Choice Requires="wpg">
                  <w:drawing>
                    <wp:anchor distT="0" distB="0" distL="114300" distR="114300" simplePos="0" relativeHeight="251676672" behindDoc="0" locked="0" layoutInCell="1" allowOverlap="1" wp14:anchorId="0A662205" wp14:editId="5205747F">
                      <wp:simplePos x="0" y="0"/>
                      <wp:positionH relativeFrom="column">
                        <wp:posOffset>48895</wp:posOffset>
                      </wp:positionH>
                      <wp:positionV relativeFrom="paragraph">
                        <wp:posOffset>3175</wp:posOffset>
                      </wp:positionV>
                      <wp:extent cx="355600" cy="1540510"/>
                      <wp:effectExtent l="0" t="0" r="0" b="0"/>
                      <wp:wrapSquare wrapText="bothSides"/>
                      <wp:docPr id="315347" name="Group 315347"/>
                      <wp:cNvGraphicFramePr/>
                      <a:graphic xmlns:a="http://schemas.openxmlformats.org/drawingml/2006/main">
                        <a:graphicData uri="http://schemas.microsoft.com/office/word/2010/wordprocessingGroup">
                          <wpg:wgp>
                            <wpg:cNvGrpSpPr/>
                            <wpg:grpSpPr>
                              <a:xfrm>
                                <a:off x="0" y="0"/>
                                <a:ext cx="355600" cy="1540510"/>
                                <a:chOff x="0" y="0"/>
                                <a:chExt cx="216371" cy="1541116"/>
                              </a:xfrm>
                            </wpg:grpSpPr>
                            <wps:wsp>
                              <wps:cNvPr id="49823" name="Rectangle 49823"/>
                              <wps:cNvSpPr/>
                              <wps:spPr>
                                <a:xfrm rot="-5399999">
                                  <a:off x="-961018" y="452450"/>
                                  <a:ext cx="2049685" cy="127647"/>
                                </a:xfrm>
                                <a:prstGeom prst="rect">
                                  <a:avLst/>
                                </a:prstGeom>
                                <a:ln>
                                  <a:noFill/>
                                </a:ln>
                              </wps:spPr>
                              <wps:txbx>
                                <w:txbxContent>
                                  <w:p w14:paraId="05744F70" w14:textId="77777777" w:rsidR="00E5652E" w:rsidRDefault="00E5652E" w:rsidP="001B0226">
                                    <w:pPr>
                                      <w:spacing w:after="160" w:line="259" w:lineRule="auto"/>
                                      <w:ind w:firstLine="0"/>
                                    </w:pPr>
                                    <w:r>
                                      <w:rPr>
                                        <w:b/>
                                        <w:color w:val="404040"/>
                                        <w:sz w:val="16"/>
                                      </w:rPr>
                                      <w:t xml:space="preserve">Информация о подаче заявки </w:t>
                                    </w:r>
                                  </w:p>
                                </w:txbxContent>
                              </wps:txbx>
                              <wps:bodyPr horzOverflow="overflow" vert="horz" lIns="0" tIns="0" rIns="0" bIns="0" rtlCol="0">
                                <a:noAutofit/>
                              </wps:bodyPr>
                            </wps:wsp>
                            <wps:wsp>
                              <wps:cNvPr id="49825" name="Rectangle 49825"/>
                              <wps:cNvSpPr/>
                              <wps:spPr>
                                <a:xfrm rot="-5399999">
                                  <a:off x="-746034" y="489125"/>
                                  <a:ext cx="1860510" cy="127647"/>
                                </a:xfrm>
                                <a:prstGeom prst="rect">
                                  <a:avLst/>
                                </a:prstGeom>
                                <a:ln>
                                  <a:noFill/>
                                </a:ln>
                              </wps:spPr>
                              <wps:txbx>
                                <w:txbxContent>
                                  <w:p w14:paraId="5A18263F" w14:textId="77777777" w:rsidR="00E5652E" w:rsidRDefault="00E5652E" w:rsidP="001B0226">
                                    <w:pPr>
                                      <w:spacing w:after="160" w:line="259" w:lineRule="auto"/>
                                      <w:ind w:firstLine="0"/>
                                    </w:pPr>
                                    <w:r>
                                      <w:rPr>
                                        <w:b/>
                                        <w:color w:val="404040"/>
                                        <w:sz w:val="16"/>
                                      </w:rPr>
                                      <w:t>на присвоение статуса ЕТО</w:t>
                                    </w:r>
                                  </w:p>
                                </w:txbxContent>
                              </wps:txbx>
                              <wps:bodyPr horzOverflow="overflow" vert="horz" lIns="0" tIns="0" rIns="0" bIns="0" rtlCol="0">
                                <a:noAutofit/>
                              </wps:bodyPr>
                            </wps:wsp>
                            <wps:wsp>
                              <wps:cNvPr id="49826" name="Rectangle 49826"/>
                              <wps:cNvSpPr/>
                              <wps:spPr>
                                <a:xfrm rot="-5399999">
                                  <a:off x="159159" y="-8890"/>
                                  <a:ext cx="37753" cy="151421"/>
                                </a:xfrm>
                                <a:prstGeom prst="rect">
                                  <a:avLst/>
                                </a:prstGeom>
                                <a:ln>
                                  <a:noFill/>
                                </a:ln>
                              </wps:spPr>
                              <wps:txbx>
                                <w:txbxContent>
                                  <w:p w14:paraId="6B801F51" w14:textId="77777777" w:rsidR="00E5652E" w:rsidRDefault="00E5652E" w:rsidP="001B0226">
                                    <w:pPr>
                                      <w:spacing w:after="160" w:line="259" w:lineRule="auto"/>
                                      <w:ind w:firstLine="0"/>
                                    </w:pPr>
                                    <w:r>
                                      <w:rPr>
                                        <w:b/>
                                        <w:color w:val="404040"/>
                                        <w:sz w:val="16"/>
                                      </w:rPr>
                                      <w:t xml:space="preserve"> </w:t>
                                    </w:r>
                                  </w:p>
                                </w:txbxContent>
                              </wps:txbx>
                              <wps:bodyPr horzOverflow="overflow" vert="horz" lIns="0" tIns="0" rIns="0" bIns="0" rtlCol="0">
                                <a:noAutofit/>
                              </wps:bodyPr>
                            </wps:wsp>
                          </wpg:wgp>
                        </a:graphicData>
                      </a:graphic>
                      <wp14:sizeRelH relativeFrom="margin">
                        <wp14:pctWidth>0</wp14:pctWidth>
                      </wp14:sizeRelH>
                    </wp:anchor>
                  </w:drawing>
                </mc:Choice>
                <mc:Fallback>
                  <w:pict>
                    <v:group w14:anchorId="0A662205" id="Group 315347" o:spid="_x0000_s1058" style="position:absolute;margin-left:3.85pt;margin-top:.25pt;width:28pt;height:121.3pt;z-index:251676672;mso-position-horizontal-relative:text;mso-position-vertical-relative:text;mso-width-relative:margin" coordsize="2163,15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">
                      <v:rect id="Rectangle 49823" o:spid="_x0000_s1059" style="position:absolute;left:-9610;top:4525;width:20496;height:127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" filled="f" stroked="f">
                        <v:textbox inset="0,0,0,0">
                          <w:txbxContent>
                            <w:p w14:paraId="05744F70" w14:textId="77777777" w:rsidR="00E5652E" w:rsidRDefault="00E5652E" w:rsidP="001B0226">
                              <w:pPr>
                                <w:spacing w:after="160" w:line="259" w:lineRule="auto"/>
                                <w:ind w:firstLine="0"/>
                              </w:pPr>
                              <w:r>
                                <w:rPr>
                                  <w:b/>
                                  <w:color w:val="404040"/>
                                  <w:sz w:val="16"/>
                                </w:rPr>
                                <w:t xml:space="preserve">Информация о подаче заявки </w:t>
                              </w:r>
                            </w:p>
                          </w:txbxContent>
                        </v:textbox>
                      </v:rect>
                      <v:rect id="Rectangle 49825" o:spid="_x0000_s1060" style="position:absolute;left:-7461;top:4891;width:18605;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" filled="f" stroked="f">
                        <v:textbox inset="0,0,0,0">
                          <w:txbxContent>
                            <w:p w14:paraId="5A18263F" w14:textId="77777777" w:rsidR="00E5652E" w:rsidRDefault="00E5652E" w:rsidP="001B0226">
                              <w:pPr>
                                <w:spacing w:after="160" w:line="259" w:lineRule="auto"/>
                                <w:ind w:firstLine="0"/>
                              </w:pPr>
                              <w:r>
                                <w:rPr>
                                  <w:b/>
                                  <w:color w:val="404040"/>
                                  <w:sz w:val="16"/>
                                </w:rPr>
                                <w:t>на присвоение статуса ЕТО</w:t>
                              </w:r>
                            </w:p>
                          </w:txbxContent>
                        </v:textbox>
                      </v:rect>
                      <v:rect id="Rectangle 49826" o:spid="_x0000_s1061" style="position:absolute;left:1591;top:-89;width:377;height:151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" filled="f" stroked="f">
                        <v:textbox inset="0,0,0,0">
                          <w:txbxContent>
                            <w:p w14:paraId="6B801F51" w14:textId="77777777" w:rsidR="00E5652E" w:rsidRDefault="00E5652E" w:rsidP="001B0226">
                              <w:pPr>
                                <w:spacing w:after="160" w:line="259" w:lineRule="auto"/>
                                <w:ind w:firstLine="0"/>
                              </w:pPr>
                              <w:r>
                                <w:rPr>
                                  <w:b/>
                                  <w:color w:val="404040"/>
                                  <w:sz w:val="16"/>
                                </w:rPr>
                                <w:t xml:space="preserve"> </w:t>
                              </w:r>
                            </w:p>
                          </w:txbxContent>
                        </v:textbox>
                      </v:rect>
                      <w10:wrap type="square"/>
                    </v:group>
                  </w:pict>
                </mc:Fallback>
              </mc:AlternateContent>
            </w:r>
          </w:p>
        </w:tc>
        <w:tc>
          <w:tcPr>
            <w:tcW w:w="413" w:type="pct"/>
            <w:tcBorders>
              <w:top w:val="single" w:sz="4" w:space="0" w:color="000000"/>
              <w:left w:val="single" w:sz="4" w:space="0" w:color="000000"/>
              <w:bottom w:val="single" w:sz="4" w:space="0" w:color="000000"/>
              <w:right w:val="single" w:sz="4" w:space="0" w:color="000000"/>
            </w:tcBorders>
            <w:shd w:val="clear" w:color="auto" w:fill="F2F2F2"/>
          </w:tcPr>
          <w:p w14:paraId="63FA26F1" w14:textId="6F04246D" w:rsidR="001B0226" w:rsidRPr="00AB27F4" w:rsidRDefault="001B0226" w:rsidP="001B0226">
            <w:pPr>
              <w:spacing w:line="259" w:lineRule="auto"/>
              <w:ind w:firstLine="0"/>
              <w:rPr>
                <w:sz w:val="20"/>
                <w:szCs w:val="20"/>
              </w:rPr>
            </w:pPr>
            <w:r w:rsidRPr="00AB27F4">
              <w:rPr>
                <w:sz w:val="20"/>
                <w:szCs w:val="20"/>
              </w:rPr>
              <w:t xml:space="preserve">       </w:t>
            </w:r>
            <w:r w:rsidRPr="00AB27F4">
              <w:rPr>
                <w:rFonts w:ascii="Calibri" w:eastAsia="Calibri" w:hAnsi="Calibri" w:cs="Calibri"/>
                <w:noProof/>
                <w:sz w:val="20"/>
                <w:szCs w:val="20"/>
              </w:rPr>
              <mc:AlternateContent>
                <mc:Choice Requires="wpg">
                  <w:drawing>
                    <wp:inline distT="0" distB="0" distL="0" distR="0" wp14:anchorId="5B40DFF9" wp14:editId="62DD2C18">
                      <wp:extent cx="336767" cy="1661706"/>
                      <wp:effectExtent l="0" t="0" r="0" b="0"/>
                      <wp:docPr id="315353" name="Group 315353"/>
                      <wp:cNvGraphicFramePr/>
                      <a:graphic xmlns:a="http://schemas.openxmlformats.org/drawingml/2006/main">
                        <a:graphicData uri="http://schemas.microsoft.com/office/word/2010/wordprocessingGroup">
                          <wpg:wgp>
                            <wpg:cNvGrpSpPr/>
                            <wpg:grpSpPr>
                              <a:xfrm>
                                <a:off x="0" y="0"/>
                                <a:ext cx="336767" cy="1661706"/>
                                <a:chOff x="0" y="0"/>
                                <a:chExt cx="336767" cy="1661706"/>
                              </a:xfrm>
                            </wpg:grpSpPr>
                            <wps:wsp>
                              <wps:cNvPr id="49829" name="Rectangle 49829"/>
                              <wps:cNvSpPr/>
                              <wps:spPr>
                                <a:xfrm rot="-5399999">
                                  <a:off x="-1041209" y="492848"/>
                                  <a:ext cx="2210068" cy="127647"/>
                                </a:xfrm>
                                <a:prstGeom prst="rect">
                                  <a:avLst/>
                                </a:prstGeom>
                                <a:ln>
                                  <a:noFill/>
                                </a:ln>
                              </wps:spPr>
                              <wps:txbx>
                                <w:txbxContent>
                                  <w:p w14:paraId="2D3E5DDD" w14:textId="77777777" w:rsidR="00E5652E" w:rsidRDefault="00E5652E" w:rsidP="001B0226">
                                    <w:pPr>
                                      <w:spacing w:after="160" w:line="259" w:lineRule="auto"/>
                                      <w:ind w:firstLine="0"/>
                                    </w:pPr>
                                    <w:r>
                                      <w:rPr>
                                        <w:b/>
                                        <w:color w:val="404040"/>
                                        <w:sz w:val="16"/>
                                      </w:rPr>
                                      <w:t xml:space="preserve">Теплоснабжающие организации </w:t>
                                    </w:r>
                                  </w:p>
                                </w:txbxContent>
                              </wps:txbx>
                              <wps:bodyPr horzOverflow="overflow" vert="horz" lIns="0" tIns="0" rIns="0" bIns="0" rtlCol="0">
                                <a:noAutofit/>
                              </wps:bodyPr>
                            </wps:wsp>
                            <wps:wsp>
                              <wps:cNvPr id="49831" name="Rectangle 49831"/>
                              <wps:cNvSpPr/>
                              <wps:spPr>
                                <a:xfrm rot="-5399999">
                                  <a:off x="-515508" y="593353"/>
                                  <a:ext cx="1399456" cy="127647"/>
                                </a:xfrm>
                                <a:prstGeom prst="rect">
                                  <a:avLst/>
                                </a:prstGeom>
                                <a:ln>
                                  <a:noFill/>
                                </a:ln>
                              </wps:spPr>
                              <wps:txbx>
                                <w:txbxContent>
                                  <w:p w14:paraId="4CA3AF71" w14:textId="77777777" w:rsidR="00E5652E" w:rsidRDefault="00E5652E" w:rsidP="001B0226">
                                    <w:pPr>
                                      <w:spacing w:after="160" w:line="259" w:lineRule="auto"/>
                                      <w:ind w:firstLine="0"/>
                                    </w:pPr>
                                    <w:r>
                                      <w:rPr>
                                        <w:b/>
                                        <w:color w:val="404040"/>
                                        <w:sz w:val="16"/>
                                      </w:rPr>
                                      <w:t xml:space="preserve">в границах системы </w:t>
                                    </w:r>
                                  </w:p>
                                </w:txbxContent>
                              </wps:txbx>
                              <wps:bodyPr horzOverflow="overflow" vert="horz" lIns="0" tIns="0" rIns="0" bIns="0" rtlCol="0">
                                <a:noAutofit/>
                              </wps:bodyPr>
                            </wps:wsp>
                            <wps:wsp>
                              <wps:cNvPr id="49833" name="Rectangle 49833"/>
                              <wps:cNvSpPr/>
                              <wps:spPr>
                                <a:xfrm rot="-5399999">
                                  <a:off x="-256728" y="640297"/>
                                  <a:ext cx="1122689" cy="127647"/>
                                </a:xfrm>
                                <a:prstGeom prst="rect">
                                  <a:avLst/>
                                </a:prstGeom>
                                <a:ln>
                                  <a:noFill/>
                                </a:ln>
                              </wps:spPr>
                              <wps:txbx>
                                <w:txbxContent>
                                  <w:p w14:paraId="3E8E58D1" w14:textId="77777777" w:rsidR="00E5652E" w:rsidRDefault="00E5652E" w:rsidP="001B0226">
                                    <w:pPr>
                                      <w:spacing w:after="160" w:line="259" w:lineRule="auto"/>
                                      <w:ind w:firstLine="0"/>
                                    </w:pPr>
                                    <w:r>
                                      <w:rPr>
                                        <w:b/>
                                        <w:color w:val="404040"/>
                                        <w:sz w:val="16"/>
                                      </w:rPr>
                                      <w:t>теплоснабжения</w:t>
                                    </w:r>
                                  </w:p>
                                </w:txbxContent>
                              </wps:txbx>
                              <wps:bodyPr horzOverflow="overflow" vert="horz" lIns="0" tIns="0" rIns="0" bIns="0" rtlCol="0">
                                <a:noAutofit/>
                              </wps:bodyPr>
                            </wps:wsp>
                            <wps:wsp>
                              <wps:cNvPr id="49834" name="Rectangle 49834"/>
                              <wps:cNvSpPr/>
                              <wps:spPr>
                                <a:xfrm rot="-5399999">
                                  <a:off x="279554" y="328107"/>
                                  <a:ext cx="37753" cy="151421"/>
                                </a:xfrm>
                                <a:prstGeom prst="rect">
                                  <a:avLst/>
                                </a:prstGeom>
                                <a:ln>
                                  <a:noFill/>
                                </a:ln>
                              </wps:spPr>
                              <wps:txbx>
                                <w:txbxContent>
                                  <w:p w14:paraId="75F230CD" w14:textId="77777777" w:rsidR="00E5652E" w:rsidRDefault="00E5652E" w:rsidP="001B0226">
                                    <w:pPr>
                                      <w:spacing w:after="160" w:line="259" w:lineRule="auto"/>
                                      <w:ind w:firstLine="0"/>
                                    </w:pPr>
                                    <w:r>
                                      <w:rPr>
                                        <w:b/>
                                        <w:color w:val="404040"/>
                                        <w:sz w:val="16"/>
                                      </w:rPr>
                                      <w:t xml:space="preserve"> </w:t>
                                    </w:r>
                                  </w:p>
                                </w:txbxContent>
                              </wps:txbx>
                              <wps:bodyPr horzOverflow="overflow" vert="horz" lIns="0" tIns="0" rIns="0" bIns="0" rtlCol="0">
                                <a:noAutofit/>
                              </wps:bodyPr>
                            </wps:wsp>
                          </wpg:wgp>
                        </a:graphicData>
                      </a:graphic>
                    </wp:inline>
                  </w:drawing>
                </mc:Choice>
                <mc:Fallback>
                  <w:pict>
                    <v:group w14:anchorId="5B40DFF9" id="Group 315353" o:spid="_x0000_s1062" style="width:26.5pt;height:130.85pt;mso-position-horizontal-relative:char;mso-position-vertical-relative:line" coordsize="3367,16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">
                      <v:rect id="Rectangle 49829" o:spid="_x0000_s1063" style="position:absolute;left:-10412;top:4929;width:22100;height:127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" filled="f" stroked="f">
                        <v:textbox inset="0,0,0,0">
                          <w:txbxContent>
                            <w:p w14:paraId="2D3E5DDD" w14:textId="77777777" w:rsidR="00E5652E" w:rsidRDefault="00E5652E" w:rsidP="001B0226">
                              <w:pPr>
                                <w:spacing w:after="160" w:line="259" w:lineRule="auto"/>
                                <w:ind w:firstLine="0"/>
                              </w:pPr>
                              <w:r>
                                <w:rPr>
                                  <w:b/>
                                  <w:color w:val="404040"/>
                                  <w:sz w:val="16"/>
                                </w:rPr>
                                <w:t xml:space="preserve">Теплоснабжающие организации </w:t>
                              </w:r>
                            </w:p>
                          </w:txbxContent>
                        </v:textbox>
                      </v:rect>
                      <v:rect id="Rectangle 49831" o:spid="_x0000_s1064" style="position:absolute;left:-5155;top:5933;width:13994;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" filled="f" stroked="f">
                        <v:textbox inset="0,0,0,0">
                          <w:txbxContent>
                            <w:p w14:paraId="4CA3AF71" w14:textId="77777777" w:rsidR="00E5652E" w:rsidRDefault="00E5652E" w:rsidP="001B0226">
                              <w:pPr>
                                <w:spacing w:after="160" w:line="259" w:lineRule="auto"/>
                                <w:ind w:firstLine="0"/>
                              </w:pPr>
                              <w:r>
                                <w:rPr>
                                  <w:b/>
                                  <w:color w:val="404040"/>
                                  <w:sz w:val="16"/>
                                </w:rPr>
                                <w:t xml:space="preserve">в границах системы </w:t>
                              </w:r>
                            </w:p>
                          </w:txbxContent>
                        </v:textbox>
                      </v:rect>
                      <v:rect id="Rectangle 49833" o:spid="_x0000_s1065" style="position:absolute;left:-2568;top:6402;width:11227;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" filled="f" stroked="f">
                        <v:textbox inset="0,0,0,0">
                          <w:txbxContent>
                            <w:p w14:paraId="3E8E58D1" w14:textId="77777777" w:rsidR="00E5652E" w:rsidRDefault="00E5652E" w:rsidP="001B0226">
                              <w:pPr>
                                <w:spacing w:after="160" w:line="259" w:lineRule="auto"/>
                                <w:ind w:firstLine="0"/>
                              </w:pPr>
                              <w:r>
                                <w:rPr>
                                  <w:b/>
                                  <w:color w:val="404040"/>
                                  <w:sz w:val="16"/>
                                </w:rPr>
                                <w:t>теплоснабжения</w:t>
                              </w:r>
                            </w:p>
                          </w:txbxContent>
                        </v:textbox>
                      </v:rect>
                      <v:rect id="Rectangle 49834" o:spid="_x0000_s1066" style="position:absolute;left:2795;top:3281;width:377;height:151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" filled="f" stroked="f">
                        <v:textbox inset="0,0,0,0">
                          <w:txbxContent>
                            <w:p w14:paraId="75F230CD" w14:textId="77777777" w:rsidR="00E5652E" w:rsidRDefault="00E5652E" w:rsidP="001B0226">
                              <w:pPr>
                                <w:spacing w:after="160" w:line="259" w:lineRule="auto"/>
                                <w:ind w:firstLine="0"/>
                              </w:pPr>
                              <w:r>
                                <w:rPr>
                                  <w:b/>
                                  <w:color w:val="404040"/>
                                  <w:sz w:val="16"/>
                                </w:rPr>
                                <w:t xml:space="preserve"> </w:t>
                              </w:r>
                            </w:p>
                          </w:txbxContent>
                        </v:textbox>
                      </v:rect>
                      <w10:anchorlock/>
                    </v:group>
                  </w:pict>
                </mc:Fallback>
              </mc:AlternateContent>
            </w:r>
          </w:p>
        </w:tc>
        <w:tc>
          <w:tcPr>
            <w:tcW w:w="162" w:type="pct"/>
            <w:tcBorders>
              <w:top w:val="single" w:sz="4" w:space="0" w:color="000000"/>
              <w:left w:val="single" w:sz="4" w:space="0" w:color="000000"/>
              <w:bottom w:val="single" w:sz="4" w:space="0" w:color="000000"/>
              <w:right w:val="single" w:sz="4" w:space="0" w:color="000000"/>
            </w:tcBorders>
            <w:shd w:val="clear" w:color="auto" w:fill="F2F2F2"/>
          </w:tcPr>
          <w:p w14:paraId="0EB4E6D0" w14:textId="77777777" w:rsidR="001B0226" w:rsidRPr="00AB27F4" w:rsidRDefault="001B0226" w:rsidP="007E523B">
            <w:pPr>
              <w:spacing w:line="259" w:lineRule="auto"/>
              <w:ind w:left="70" w:firstLine="0"/>
              <w:rPr>
                <w:sz w:val="20"/>
                <w:szCs w:val="20"/>
              </w:rPr>
            </w:pPr>
            <w:r w:rsidRPr="00AB27F4">
              <w:rPr>
                <w:rFonts w:ascii="Calibri" w:eastAsia="Calibri" w:hAnsi="Calibri" w:cs="Calibri"/>
                <w:noProof/>
                <w:sz w:val="20"/>
                <w:szCs w:val="20"/>
              </w:rPr>
              <mc:AlternateContent>
                <mc:Choice Requires="wpg">
                  <w:drawing>
                    <wp:anchor distT="0" distB="0" distL="114300" distR="114300" simplePos="0" relativeHeight="251677696" behindDoc="0" locked="0" layoutInCell="1" allowOverlap="1" wp14:anchorId="59F19059" wp14:editId="22588473">
                      <wp:simplePos x="0" y="0"/>
                      <wp:positionH relativeFrom="column">
                        <wp:posOffset>-65405</wp:posOffset>
                      </wp:positionH>
                      <wp:positionV relativeFrom="paragraph">
                        <wp:posOffset>6985</wp:posOffset>
                      </wp:positionV>
                      <wp:extent cx="280625" cy="1732915"/>
                      <wp:effectExtent l="0" t="0" r="0" b="0"/>
                      <wp:wrapSquare wrapText="bothSides"/>
                      <wp:docPr id="315363" name="Group 315363"/>
                      <wp:cNvGraphicFramePr/>
                      <a:graphic xmlns:a="http://schemas.openxmlformats.org/drawingml/2006/main">
                        <a:graphicData uri="http://schemas.microsoft.com/office/word/2010/wordprocessingGroup">
                          <wpg:wgp>
                            <wpg:cNvGrpSpPr/>
                            <wpg:grpSpPr>
                              <a:xfrm>
                                <a:off x="0" y="0"/>
                                <a:ext cx="280625" cy="1732915"/>
                                <a:chOff x="0" y="0"/>
                                <a:chExt cx="336767" cy="1649922"/>
                              </a:xfrm>
                            </wpg:grpSpPr>
                            <wps:wsp>
                              <wps:cNvPr id="49837" name="Rectangle 49837"/>
                              <wps:cNvSpPr/>
                              <wps:spPr>
                                <a:xfrm rot="-5399999">
                                  <a:off x="-861812" y="530921"/>
                                  <a:ext cx="1851274" cy="127647"/>
                                </a:xfrm>
                                <a:prstGeom prst="rect">
                                  <a:avLst/>
                                </a:prstGeom>
                                <a:ln>
                                  <a:noFill/>
                                </a:ln>
                              </wps:spPr>
                              <wps:txbx>
                                <w:txbxContent>
                                  <w:p w14:paraId="6747115F" w14:textId="77777777" w:rsidR="00E5652E" w:rsidRDefault="00E5652E" w:rsidP="001B0226">
                                    <w:pPr>
                                      <w:spacing w:after="160" w:line="259" w:lineRule="auto"/>
                                      <w:ind w:firstLine="0"/>
                                    </w:pPr>
                                    <w:r>
                                      <w:rPr>
                                        <w:b/>
                                        <w:color w:val="404040"/>
                                        <w:sz w:val="16"/>
                                      </w:rPr>
                                      <w:t xml:space="preserve">Наличие тепловых сетей в </w:t>
                                    </w:r>
                                  </w:p>
                                </w:txbxContent>
                              </wps:txbx>
                              <wps:bodyPr horzOverflow="overflow" vert="horz" lIns="0" tIns="0" rIns="0" bIns="0" rtlCol="0">
                                <a:noAutofit/>
                              </wps:bodyPr>
                            </wps:wsp>
                            <wps:wsp>
                              <wps:cNvPr id="49839" name="Rectangle 49839"/>
                              <wps:cNvSpPr/>
                              <wps:spPr>
                                <a:xfrm rot="-5399999">
                                  <a:off x="-329049" y="633917"/>
                                  <a:ext cx="1026539" cy="127647"/>
                                </a:xfrm>
                                <a:prstGeom prst="rect">
                                  <a:avLst/>
                                </a:prstGeom>
                                <a:ln>
                                  <a:noFill/>
                                </a:ln>
                              </wps:spPr>
                              <wps:txbx>
                                <w:txbxContent>
                                  <w:p w14:paraId="2C724EBE" w14:textId="77777777" w:rsidR="00E5652E" w:rsidRDefault="00E5652E" w:rsidP="001B0226">
                                    <w:pPr>
                                      <w:spacing w:after="160" w:line="259" w:lineRule="auto"/>
                                      <w:ind w:firstLine="0"/>
                                    </w:pPr>
                                    <w:r>
                                      <w:rPr>
                                        <w:b/>
                                        <w:color w:val="404040"/>
                                        <w:sz w:val="16"/>
                                      </w:rPr>
                                      <w:t xml:space="preserve">обслуживании </w:t>
                                    </w:r>
                                  </w:p>
                                </w:txbxContent>
                              </wps:txbx>
                              <wps:bodyPr horzOverflow="overflow" vert="horz" lIns="0" tIns="0" rIns="0" bIns="0" rtlCol="0">
                                <a:noAutofit/>
                              </wps:bodyPr>
                            </wps:wsp>
                            <wps:wsp>
                              <wps:cNvPr id="49841" name="Rectangle 49841"/>
                              <wps:cNvSpPr/>
                              <wps:spPr>
                                <a:xfrm rot="-5399999">
                                  <a:off x="-773664" y="507817"/>
                                  <a:ext cx="2156562" cy="127647"/>
                                </a:xfrm>
                                <a:prstGeom prst="rect">
                                  <a:avLst/>
                                </a:prstGeom>
                                <a:ln>
                                  <a:noFill/>
                                </a:ln>
                              </wps:spPr>
                              <wps:txbx>
                                <w:txbxContent>
                                  <w:p w14:paraId="384391B6" w14:textId="77777777" w:rsidR="00E5652E" w:rsidRDefault="00E5652E" w:rsidP="001B0226">
                                    <w:pPr>
                                      <w:spacing w:after="160" w:line="259" w:lineRule="auto"/>
                                      <w:ind w:firstLine="0"/>
                                    </w:pPr>
                                    <w:r>
                                      <w:rPr>
                                        <w:b/>
                                        <w:color w:val="404040"/>
                                        <w:sz w:val="16"/>
                                      </w:rPr>
                                      <w:t>теплоснабжающей организации</w:t>
                                    </w:r>
                                  </w:p>
                                </w:txbxContent>
                              </wps:txbx>
                              <wps:bodyPr horzOverflow="overflow" vert="horz" lIns="0" tIns="0" rIns="0" bIns="0" rtlCol="0">
                                <a:noAutofit/>
                              </wps:bodyPr>
                            </wps:wsp>
                            <wps:wsp>
                              <wps:cNvPr id="49842" name="Rectangle 49842"/>
                              <wps:cNvSpPr/>
                              <wps:spPr>
                                <a:xfrm rot="-5399999">
                                  <a:off x="279556" y="-66200"/>
                                  <a:ext cx="37753" cy="151421"/>
                                </a:xfrm>
                                <a:prstGeom prst="rect">
                                  <a:avLst/>
                                </a:prstGeom>
                                <a:ln>
                                  <a:noFill/>
                                </a:ln>
                              </wps:spPr>
                              <wps:txbx>
                                <w:txbxContent>
                                  <w:p w14:paraId="1339BFEC" w14:textId="77777777" w:rsidR="00E5652E" w:rsidRDefault="00E5652E" w:rsidP="001B0226">
                                    <w:pPr>
                                      <w:spacing w:after="160" w:line="259" w:lineRule="auto"/>
                                      <w:ind w:firstLine="0"/>
                                    </w:pPr>
                                    <w:r>
                                      <w:rPr>
                                        <w:b/>
                                        <w:color w:val="404040"/>
                                        <w:sz w:val="16"/>
                                      </w:rPr>
                                      <w:t xml:space="preserve"> </w:t>
                                    </w:r>
                                  </w:p>
                                </w:txbxContent>
                              </wps:txbx>
                              <wps:bodyPr horzOverflow="overflow" vert="horz" lIns="0" tIns="0" rIns="0" bIns="0" rtlCol="0">
                                <a:noAutofit/>
                              </wps:bodyPr>
                            </wps:wsp>
                          </wpg:wgp>
                        </a:graphicData>
                      </a:graphic>
                      <wp14:sizeRelH relativeFrom="margin">
                        <wp14:pctWidth>0</wp14:pctWidth>
                      </wp14:sizeRelH>
                    </wp:anchor>
                  </w:drawing>
                </mc:Choice>
                <mc:Fallback>
                  <w:pict>
                    <v:group w14:anchorId="59F19059" id="Group 315363" o:spid="_x0000_s1067" style="position:absolute;left:0;text-align:left;margin-left:-5.15pt;margin-top:.55pt;width:22.1pt;height:136.45pt;z-index:251677696;mso-position-horizontal-relative:text;mso-position-vertical-relative:text;mso-width-relative:margin" coordsize="3367,16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">
                      <v:rect id="Rectangle 49837" o:spid="_x0000_s1068" style="position:absolute;left:-8618;top:5310;width:18511;height:127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" filled="f" stroked="f">
                        <v:textbox inset="0,0,0,0">
                          <w:txbxContent>
                            <w:p w14:paraId="6747115F" w14:textId="77777777" w:rsidR="00E5652E" w:rsidRDefault="00E5652E" w:rsidP="001B0226">
                              <w:pPr>
                                <w:spacing w:after="160" w:line="259" w:lineRule="auto"/>
                                <w:ind w:firstLine="0"/>
                              </w:pPr>
                              <w:r>
                                <w:rPr>
                                  <w:b/>
                                  <w:color w:val="404040"/>
                                  <w:sz w:val="16"/>
                                </w:rPr>
                                <w:t xml:space="preserve">Наличие тепловых сетей в </w:t>
                              </w:r>
                            </w:p>
                          </w:txbxContent>
                        </v:textbox>
                      </v:rect>
                      <v:rect id="Rectangle 49839" o:spid="_x0000_s1069" style="position:absolute;left:-3291;top:6338;width:10266;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" filled="f" stroked="f">
                        <v:textbox inset="0,0,0,0">
                          <w:txbxContent>
                            <w:p w14:paraId="2C724EBE" w14:textId="77777777" w:rsidR="00E5652E" w:rsidRDefault="00E5652E" w:rsidP="001B0226">
                              <w:pPr>
                                <w:spacing w:after="160" w:line="259" w:lineRule="auto"/>
                                <w:ind w:firstLine="0"/>
                              </w:pPr>
                              <w:r>
                                <w:rPr>
                                  <w:b/>
                                  <w:color w:val="404040"/>
                                  <w:sz w:val="16"/>
                                </w:rPr>
                                <w:t xml:space="preserve">обслуживании </w:t>
                              </w:r>
                            </w:p>
                          </w:txbxContent>
                        </v:textbox>
                      </v:rect>
                      <v:rect id="Rectangle 49841" o:spid="_x0000_s1070" style="position:absolute;left:-7737;top:5078;width:21565;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" filled="f" stroked="f">
                        <v:textbox inset="0,0,0,0">
                          <w:txbxContent>
                            <w:p w14:paraId="384391B6" w14:textId="77777777" w:rsidR="00E5652E" w:rsidRDefault="00E5652E" w:rsidP="001B0226">
                              <w:pPr>
                                <w:spacing w:after="160" w:line="259" w:lineRule="auto"/>
                                <w:ind w:firstLine="0"/>
                              </w:pPr>
                              <w:r>
                                <w:rPr>
                                  <w:b/>
                                  <w:color w:val="404040"/>
                                  <w:sz w:val="16"/>
                                </w:rPr>
                                <w:t>теплоснабжающей организации</w:t>
                              </w:r>
                            </w:p>
                          </w:txbxContent>
                        </v:textbox>
                      </v:rect>
                      <v:rect id="Rectangle 49842" o:spid="_x0000_s1071" style="position:absolute;left:2796;top:-662;width:376;height:151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" filled="f" stroked="f">
                        <v:textbox inset="0,0,0,0">
                          <w:txbxContent>
                            <w:p w14:paraId="1339BFEC" w14:textId="77777777" w:rsidR="00E5652E" w:rsidRDefault="00E5652E" w:rsidP="001B0226">
                              <w:pPr>
                                <w:spacing w:after="160" w:line="259" w:lineRule="auto"/>
                                <w:ind w:firstLine="0"/>
                              </w:pPr>
                              <w:r>
                                <w:rPr>
                                  <w:b/>
                                  <w:color w:val="404040"/>
                                  <w:sz w:val="16"/>
                                </w:rPr>
                                <w:t xml:space="preserve"> </w:t>
                              </w:r>
                            </w:p>
                          </w:txbxContent>
                        </v:textbox>
                      </v:rect>
                      <w10:wrap type="square"/>
                    </v:group>
                  </w:pict>
                </mc:Fallback>
              </mc:AlternateContent>
            </w:r>
          </w:p>
        </w:tc>
        <w:tc>
          <w:tcPr>
            <w:tcW w:w="255" w:type="pct"/>
            <w:tcBorders>
              <w:top w:val="single" w:sz="4" w:space="0" w:color="000000"/>
              <w:left w:val="single" w:sz="4" w:space="0" w:color="000000"/>
              <w:bottom w:val="single" w:sz="4" w:space="0" w:color="000000"/>
              <w:right w:val="single" w:sz="4" w:space="0" w:color="000000"/>
            </w:tcBorders>
            <w:shd w:val="clear" w:color="auto" w:fill="F2F2F2"/>
          </w:tcPr>
          <w:p w14:paraId="4D076552" w14:textId="77777777" w:rsidR="001B0226" w:rsidRPr="00AB27F4" w:rsidRDefault="001B0226" w:rsidP="007E523B">
            <w:pPr>
              <w:spacing w:line="259" w:lineRule="auto"/>
              <w:ind w:left="303" w:firstLine="0"/>
              <w:rPr>
                <w:sz w:val="20"/>
                <w:szCs w:val="20"/>
              </w:rPr>
            </w:pPr>
            <w:r w:rsidRPr="00AB27F4">
              <w:rPr>
                <w:rFonts w:ascii="Calibri" w:eastAsia="Calibri" w:hAnsi="Calibri" w:cs="Calibri"/>
                <w:noProof/>
                <w:sz w:val="20"/>
                <w:szCs w:val="20"/>
              </w:rPr>
              <mc:AlternateContent>
                <mc:Choice Requires="wpg">
                  <w:drawing>
                    <wp:inline distT="0" distB="0" distL="0" distR="0" wp14:anchorId="40C17AD7" wp14:editId="4C035588">
                      <wp:extent cx="341851" cy="1745421"/>
                      <wp:effectExtent l="0" t="0" r="0" b="0"/>
                      <wp:docPr id="315369" name="Group 315369"/>
                      <wp:cNvGraphicFramePr/>
                      <a:graphic xmlns:a="http://schemas.openxmlformats.org/drawingml/2006/main">
                        <a:graphicData uri="http://schemas.microsoft.com/office/word/2010/wordprocessingGroup">
                          <wpg:wgp>
                            <wpg:cNvGrpSpPr/>
                            <wpg:grpSpPr>
                              <a:xfrm>
                                <a:off x="0" y="0"/>
                                <a:ext cx="341851" cy="1745421"/>
                                <a:chOff x="0" y="0"/>
                                <a:chExt cx="114046" cy="1456374"/>
                              </a:xfrm>
                            </wpg:grpSpPr>
                            <wps:wsp>
                              <wps:cNvPr id="49845" name="Rectangle 49845"/>
                              <wps:cNvSpPr/>
                              <wps:spPr>
                                <a:xfrm rot="-5399999">
                                  <a:off x="-868663" y="441992"/>
                                  <a:ext cx="1901116" cy="127647"/>
                                </a:xfrm>
                                <a:prstGeom prst="rect">
                                  <a:avLst/>
                                </a:prstGeom>
                                <a:ln>
                                  <a:noFill/>
                                </a:ln>
                              </wps:spPr>
                              <wps:txbx>
                                <w:txbxContent>
                                  <w:p w14:paraId="29847B2E" w14:textId="77777777" w:rsidR="00E5652E" w:rsidRPr="00BE713D" w:rsidRDefault="00E5652E" w:rsidP="001B0226">
                                    <w:pPr>
                                      <w:spacing w:after="160" w:line="259" w:lineRule="auto"/>
                                      <w:ind w:firstLine="0"/>
                                      <w:rPr>
                                        <w:sz w:val="20"/>
                                        <w:szCs w:val="20"/>
                                      </w:rPr>
                                    </w:pPr>
                                    <w:r w:rsidRPr="00BE713D">
                                      <w:rPr>
                                        <w:b/>
                                        <w:color w:val="404040"/>
                                        <w:sz w:val="20"/>
                                        <w:szCs w:val="20"/>
                                      </w:rPr>
                                      <w:t>Емкость тепловых сетей, м³</w:t>
                                    </w:r>
                                  </w:p>
                                </w:txbxContent>
                              </wps:txbx>
                              <wps:bodyPr horzOverflow="overflow" vert="horz" lIns="0" tIns="0" rIns="0" bIns="0" rtlCol="0">
                                <a:noAutofit/>
                              </wps:bodyPr>
                            </wps:wsp>
                            <wps:wsp>
                              <wps:cNvPr id="49846" name="Rectangle 49846"/>
                              <wps:cNvSpPr/>
                              <wps:spPr>
                                <a:xfrm rot="-5399999">
                                  <a:off x="56834" y="-66200"/>
                                  <a:ext cx="37753" cy="151421"/>
                                </a:xfrm>
                                <a:prstGeom prst="rect">
                                  <a:avLst/>
                                </a:prstGeom>
                                <a:ln>
                                  <a:noFill/>
                                </a:ln>
                              </wps:spPr>
                              <wps:txbx>
                                <w:txbxContent>
                                  <w:p w14:paraId="5A766143" w14:textId="77777777" w:rsidR="00E5652E" w:rsidRDefault="00E5652E" w:rsidP="001B0226">
                                    <w:pPr>
                                      <w:spacing w:after="160" w:line="259" w:lineRule="auto"/>
                                      <w:ind w:firstLine="0"/>
                                    </w:pPr>
                                    <w:r>
                                      <w:rPr>
                                        <w:b/>
                                        <w:color w:val="404040"/>
                                        <w:sz w:val="16"/>
                                      </w:rPr>
                                      <w:t xml:space="preserve"> </w:t>
                                    </w:r>
                                  </w:p>
                                </w:txbxContent>
                              </wps:txbx>
                              <wps:bodyPr horzOverflow="overflow" vert="horz" lIns="0" tIns="0" rIns="0" bIns="0" rtlCol="0">
                                <a:noAutofit/>
                              </wps:bodyPr>
                            </wps:wsp>
                          </wpg:wgp>
                        </a:graphicData>
                      </a:graphic>
                    </wp:inline>
                  </w:drawing>
                </mc:Choice>
                <mc:Fallback>
                  <w:pict>
                    <v:group w14:anchorId="40C17AD7" id="Group 315369" o:spid="_x0000_s1072" style="width:26.9pt;height:137.45pt;mso-position-horizontal-relative:char;mso-position-vertical-relative:line" coordsize="1140,1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">
                      <v:rect id="Rectangle 49845" o:spid="_x0000_s1073" style="position:absolute;left:-8686;top:4419;width:19010;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" filled="f" stroked="f">
                        <v:textbox inset="0,0,0,0">
                          <w:txbxContent>
                            <w:p w14:paraId="29847B2E" w14:textId="77777777" w:rsidR="00E5652E" w:rsidRPr="00BE713D" w:rsidRDefault="00E5652E" w:rsidP="001B0226">
                              <w:pPr>
                                <w:spacing w:after="160" w:line="259" w:lineRule="auto"/>
                                <w:ind w:firstLine="0"/>
                                <w:rPr>
                                  <w:sz w:val="20"/>
                                  <w:szCs w:val="20"/>
                                </w:rPr>
                              </w:pPr>
                              <w:r w:rsidRPr="00BE713D">
                                <w:rPr>
                                  <w:b/>
                                  <w:color w:val="404040"/>
                                  <w:sz w:val="20"/>
                                  <w:szCs w:val="20"/>
                                </w:rPr>
                                <w:t>Емкость тепловых сетей, м³</w:t>
                              </w:r>
                            </w:p>
                          </w:txbxContent>
                        </v:textbox>
                      </v:rect>
                      <v:rect id="Rectangle 49846" o:spid="_x0000_s1074" style="position:absolute;left:569;top:-662;width:376;height:151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" filled="f" stroked="f">
                        <v:textbox inset="0,0,0,0">
                          <w:txbxContent>
                            <w:p w14:paraId="5A766143" w14:textId="77777777" w:rsidR="00E5652E" w:rsidRDefault="00E5652E" w:rsidP="001B0226">
                              <w:pPr>
                                <w:spacing w:after="160" w:line="259" w:lineRule="auto"/>
                                <w:ind w:firstLine="0"/>
                              </w:pPr>
                              <w:r>
                                <w:rPr>
                                  <w:b/>
                                  <w:color w:val="404040"/>
                                  <w:sz w:val="16"/>
                                </w:rPr>
                                <w:t xml:space="preserve"> </w:t>
                              </w:r>
                            </w:p>
                          </w:txbxContent>
                        </v:textbox>
                      </v:rect>
                      <w10:anchorlock/>
                    </v:group>
                  </w:pict>
                </mc:Fallback>
              </mc:AlternateContent>
            </w:r>
          </w:p>
        </w:tc>
        <w:tc>
          <w:tcPr>
            <w:tcW w:w="468"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FC6D7A0" w14:textId="77777777" w:rsidR="001B0226" w:rsidRPr="00AB27F4" w:rsidRDefault="001B0226" w:rsidP="007E523B">
            <w:pPr>
              <w:spacing w:line="259" w:lineRule="auto"/>
              <w:ind w:firstLine="0"/>
              <w:jc w:val="center"/>
              <w:rPr>
                <w:sz w:val="20"/>
                <w:szCs w:val="20"/>
              </w:rPr>
            </w:pPr>
            <w:r w:rsidRPr="00AB27F4">
              <w:rPr>
                <w:b/>
                <w:sz w:val="20"/>
                <w:szCs w:val="20"/>
              </w:rPr>
              <w:t xml:space="preserve">Вид имущественного права </w:t>
            </w:r>
          </w:p>
        </w:tc>
        <w:tc>
          <w:tcPr>
            <w:tcW w:w="189" w:type="pct"/>
            <w:tcBorders>
              <w:top w:val="single" w:sz="4" w:space="0" w:color="000000"/>
              <w:left w:val="single" w:sz="4" w:space="0" w:color="000000"/>
              <w:bottom w:val="single" w:sz="4" w:space="0" w:color="000000"/>
              <w:right w:val="single" w:sz="4" w:space="0" w:color="000000"/>
            </w:tcBorders>
            <w:shd w:val="clear" w:color="auto" w:fill="F2F2F2"/>
          </w:tcPr>
          <w:p w14:paraId="7A4AF0FC" w14:textId="77777777" w:rsidR="001B0226" w:rsidRPr="00AB27F4" w:rsidRDefault="001B0226" w:rsidP="007E523B">
            <w:pPr>
              <w:spacing w:line="259" w:lineRule="auto"/>
              <w:ind w:left="214" w:firstLine="0"/>
              <w:rPr>
                <w:sz w:val="20"/>
                <w:szCs w:val="20"/>
              </w:rPr>
            </w:pPr>
            <w:r w:rsidRPr="00AB27F4">
              <w:rPr>
                <w:rFonts w:ascii="Calibri" w:eastAsia="Calibri" w:hAnsi="Calibri" w:cs="Calibri"/>
                <w:noProof/>
                <w:sz w:val="20"/>
                <w:szCs w:val="20"/>
              </w:rPr>
              <mc:AlternateContent>
                <mc:Choice Requires="wpg">
                  <w:drawing>
                    <wp:anchor distT="0" distB="0" distL="114300" distR="114300" simplePos="0" relativeHeight="251679744" behindDoc="0" locked="0" layoutInCell="1" allowOverlap="1" wp14:anchorId="60A685DC" wp14:editId="3128C00E">
                      <wp:simplePos x="0" y="0"/>
                      <wp:positionH relativeFrom="column">
                        <wp:posOffset>-65405</wp:posOffset>
                      </wp:positionH>
                      <wp:positionV relativeFrom="paragraph">
                        <wp:posOffset>6985</wp:posOffset>
                      </wp:positionV>
                      <wp:extent cx="352425" cy="1772920"/>
                      <wp:effectExtent l="0" t="0" r="0" b="0"/>
                      <wp:wrapSquare wrapText="bothSides"/>
                      <wp:docPr id="315399" name="Group 315399"/>
                      <wp:cNvGraphicFramePr/>
                      <a:graphic xmlns:a="http://schemas.openxmlformats.org/drawingml/2006/main">
                        <a:graphicData uri="http://schemas.microsoft.com/office/word/2010/wordprocessingGroup">
                          <wpg:wgp>
                            <wpg:cNvGrpSpPr/>
                            <wpg:grpSpPr>
                              <a:xfrm>
                                <a:off x="0" y="0"/>
                                <a:ext cx="352425" cy="1772920"/>
                                <a:chOff x="0" y="0"/>
                                <a:chExt cx="335244" cy="1678451"/>
                              </a:xfrm>
                            </wpg:grpSpPr>
                            <wps:wsp>
                              <wps:cNvPr id="49857" name="Rectangle 49857"/>
                              <wps:cNvSpPr/>
                              <wps:spPr>
                                <a:xfrm rot="-5399999">
                                  <a:off x="-1004679" y="511072"/>
                                  <a:ext cx="2137007" cy="127647"/>
                                </a:xfrm>
                                <a:prstGeom prst="rect">
                                  <a:avLst/>
                                </a:prstGeom>
                                <a:ln>
                                  <a:noFill/>
                                </a:ln>
                              </wps:spPr>
                              <wps:txbx>
                                <w:txbxContent>
                                  <w:p w14:paraId="0A7E211C" w14:textId="77777777" w:rsidR="00E5652E" w:rsidRDefault="00E5652E" w:rsidP="001B0226">
                                    <w:pPr>
                                      <w:spacing w:after="160" w:line="259" w:lineRule="auto"/>
                                      <w:ind w:firstLine="0"/>
                                    </w:pPr>
                                    <w:r>
                                      <w:rPr>
                                        <w:b/>
                                        <w:color w:val="404040"/>
                                        <w:sz w:val="16"/>
                                      </w:rPr>
                                      <w:t xml:space="preserve">Размер собственного капитала </w:t>
                                    </w:r>
                                  </w:p>
                                </w:txbxContent>
                              </wps:txbx>
                              <wps:bodyPr horzOverflow="overflow" vert="horz" lIns="0" tIns="0" rIns="0" bIns="0" rtlCol="0">
                                <a:noAutofit/>
                              </wps:bodyPr>
                            </wps:wsp>
                            <wps:wsp>
                              <wps:cNvPr id="49859" name="Rectangle 49859"/>
                              <wps:cNvSpPr/>
                              <wps:spPr>
                                <a:xfrm rot="-5399999">
                                  <a:off x="-933474" y="498457"/>
                                  <a:ext cx="2232340" cy="127647"/>
                                </a:xfrm>
                                <a:prstGeom prst="rect">
                                  <a:avLst/>
                                </a:prstGeom>
                                <a:ln>
                                  <a:noFill/>
                                </a:ln>
                              </wps:spPr>
                              <wps:txbx>
                                <w:txbxContent>
                                  <w:p w14:paraId="23C8D384" w14:textId="77777777" w:rsidR="00E5652E" w:rsidRDefault="00E5652E" w:rsidP="001B0226">
                                    <w:pPr>
                                      <w:spacing w:after="160" w:line="259" w:lineRule="auto"/>
                                      <w:ind w:firstLine="0"/>
                                    </w:pPr>
                                    <w:r>
                                      <w:rPr>
                                        <w:b/>
                                        <w:color w:val="404040"/>
                                        <w:sz w:val="16"/>
                                      </w:rPr>
                                      <w:t xml:space="preserve">теплоснабжающей организации, </w:t>
                                    </w:r>
                                  </w:p>
                                </w:txbxContent>
                              </wps:txbx>
                              <wps:bodyPr horzOverflow="overflow" vert="horz" lIns="0" tIns="0" rIns="0" bIns="0" rtlCol="0">
                                <a:noAutofit/>
                              </wps:bodyPr>
                            </wps:wsp>
                            <wps:wsp>
                              <wps:cNvPr id="49861" name="Rectangle 49861"/>
                              <wps:cNvSpPr/>
                              <wps:spPr>
                                <a:xfrm rot="-5399999">
                                  <a:off x="-2601" y="713050"/>
                                  <a:ext cx="611388" cy="127647"/>
                                </a:xfrm>
                                <a:prstGeom prst="rect">
                                  <a:avLst/>
                                </a:prstGeom>
                                <a:ln>
                                  <a:noFill/>
                                </a:ln>
                              </wps:spPr>
                              <wps:txbx>
                                <w:txbxContent>
                                  <w:p w14:paraId="6A672619" w14:textId="77777777" w:rsidR="00E5652E" w:rsidRDefault="00E5652E" w:rsidP="001B0226">
                                    <w:pPr>
                                      <w:spacing w:after="160" w:line="259" w:lineRule="auto"/>
                                      <w:ind w:firstLine="0"/>
                                    </w:pPr>
                                    <w:r>
                                      <w:rPr>
                                        <w:b/>
                                        <w:color w:val="404040"/>
                                        <w:sz w:val="16"/>
                                      </w:rPr>
                                      <w:t>тыс. руб.</w:t>
                                    </w:r>
                                  </w:p>
                                </w:txbxContent>
                              </wps:txbx>
                              <wps:bodyPr horzOverflow="overflow" vert="horz" lIns="0" tIns="0" rIns="0" bIns="0" rtlCol="0">
                                <a:noAutofit/>
                              </wps:bodyPr>
                            </wps:wsp>
                            <wps:wsp>
                              <wps:cNvPr id="49862" name="Rectangle 49862"/>
                              <wps:cNvSpPr/>
                              <wps:spPr>
                                <a:xfrm rot="-5399999">
                                  <a:off x="278031" y="529256"/>
                                  <a:ext cx="37753" cy="151421"/>
                                </a:xfrm>
                                <a:prstGeom prst="rect">
                                  <a:avLst/>
                                </a:prstGeom>
                                <a:ln>
                                  <a:noFill/>
                                </a:ln>
                              </wps:spPr>
                              <wps:txbx>
                                <w:txbxContent>
                                  <w:p w14:paraId="122D814D" w14:textId="77777777" w:rsidR="00E5652E" w:rsidRDefault="00E5652E" w:rsidP="001B0226">
                                    <w:pPr>
                                      <w:spacing w:after="160" w:line="259" w:lineRule="auto"/>
                                      <w:ind w:firstLine="0"/>
                                    </w:pPr>
                                    <w:r>
                                      <w:rPr>
                                        <w:b/>
                                        <w:color w:val="404040"/>
                                        <w:sz w:val="16"/>
                                      </w:rPr>
                                      <w:t xml:space="preserve"> </w:t>
                                    </w:r>
                                  </w:p>
                                </w:txbxContent>
                              </wps:txbx>
                              <wps:bodyPr horzOverflow="overflow" vert="horz" lIns="0" tIns="0" rIns="0" bIns="0" rtlCol="0">
                                <a:noAutofit/>
                              </wps:bodyPr>
                            </wps:wsp>
                          </wpg:wgp>
                        </a:graphicData>
                      </a:graphic>
                      <wp14:sizeRelH relativeFrom="margin">
                        <wp14:pctWidth>0</wp14:pctWidth>
                      </wp14:sizeRelH>
                    </wp:anchor>
                  </w:drawing>
                </mc:Choice>
                <mc:Fallback>
                  <w:pict>
                    <v:group w14:anchorId="60A685DC" id="Group 315399" o:spid="_x0000_s1075" style="position:absolute;left:0;text-align:left;margin-left:-5.15pt;margin-top:.55pt;width:27.75pt;height:139.6pt;z-index:251679744;mso-position-horizontal-relative:text;mso-position-vertical-relative:text;mso-width-relative:margin" coordsize="3352,16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">
                      <v:rect id="Rectangle 49857" o:spid="_x0000_s1076" style="position:absolute;left:-10047;top:5111;width:21369;height:127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" filled="f" stroked="f">
                        <v:textbox inset="0,0,0,0">
                          <w:txbxContent>
                            <w:p w14:paraId="0A7E211C" w14:textId="77777777" w:rsidR="00E5652E" w:rsidRDefault="00E5652E" w:rsidP="001B0226">
                              <w:pPr>
                                <w:spacing w:after="160" w:line="259" w:lineRule="auto"/>
                                <w:ind w:firstLine="0"/>
                              </w:pPr>
                              <w:r>
                                <w:rPr>
                                  <w:b/>
                                  <w:color w:val="404040"/>
                                  <w:sz w:val="16"/>
                                </w:rPr>
                                <w:t xml:space="preserve">Размер собственного капитала </w:t>
                              </w:r>
                            </w:p>
                          </w:txbxContent>
                        </v:textbox>
                      </v:rect>
                      <v:rect id="Rectangle 49859" o:spid="_x0000_s1077" style="position:absolute;left:-9334;top:4984;width:22322;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" filled="f" stroked="f">
                        <v:textbox inset="0,0,0,0">
                          <w:txbxContent>
                            <w:p w14:paraId="23C8D384" w14:textId="77777777" w:rsidR="00E5652E" w:rsidRDefault="00E5652E" w:rsidP="001B0226">
                              <w:pPr>
                                <w:spacing w:after="160" w:line="259" w:lineRule="auto"/>
                                <w:ind w:firstLine="0"/>
                              </w:pPr>
                              <w:r>
                                <w:rPr>
                                  <w:b/>
                                  <w:color w:val="404040"/>
                                  <w:sz w:val="16"/>
                                </w:rPr>
                                <w:t xml:space="preserve">теплоснабжающей организации, </w:t>
                              </w:r>
                            </w:p>
                          </w:txbxContent>
                        </v:textbox>
                      </v:rect>
                      <v:rect id="Rectangle 49861" o:spid="_x0000_s1078" style="position:absolute;left:-26;top:7129;width:6114;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" filled="f" stroked="f">
                        <v:textbox inset="0,0,0,0">
                          <w:txbxContent>
                            <w:p w14:paraId="6A672619" w14:textId="77777777" w:rsidR="00E5652E" w:rsidRDefault="00E5652E" w:rsidP="001B0226">
                              <w:pPr>
                                <w:spacing w:after="160" w:line="259" w:lineRule="auto"/>
                                <w:ind w:firstLine="0"/>
                              </w:pPr>
                              <w:r>
                                <w:rPr>
                                  <w:b/>
                                  <w:color w:val="404040"/>
                                  <w:sz w:val="16"/>
                                </w:rPr>
                                <w:t>тыс. руб.</w:t>
                              </w:r>
                            </w:p>
                          </w:txbxContent>
                        </v:textbox>
                      </v:rect>
                      <v:rect id="Rectangle 49862" o:spid="_x0000_s1079" style="position:absolute;left:2780;top:5291;width:378;height:151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" filled="f" stroked="f">
                        <v:textbox inset="0,0,0,0">
                          <w:txbxContent>
                            <w:p w14:paraId="122D814D" w14:textId="77777777" w:rsidR="00E5652E" w:rsidRDefault="00E5652E" w:rsidP="001B0226">
                              <w:pPr>
                                <w:spacing w:after="160" w:line="259" w:lineRule="auto"/>
                                <w:ind w:firstLine="0"/>
                              </w:pPr>
                              <w:r>
                                <w:rPr>
                                  <w:b/>
                                  <w:color w:val="404040"/>
                                  <w:sz w:val="16"/>
                                </w:rPr>
                                <w:t xml:space="preserve"> </w:t>
                              </w:r>
                            </w:p>
                          </w:txbxContent>
                        </v:textbox>
                      </v:rect>
                      <w10:wrap type="square"/>
                    </v:group>
                  </w:pict>
                </mc:Fallback>
              </mc:AlternateContent>
            </w:r>
          </w:p>
        </w:tc>
        <w:tc>
          <w:tcPr>
            <w:tcW w:w="266" w:type="pct"/>
            <w:tcBorders>
              <w:top w:val="single" w:sz="4" w:space="0" w:color="000000"/>
              <w:left w:val="single" w:sz="4" w:space="0" w:color="000000"/>
              <w:bottom w:val="single" w:sz="4" w:space="0" w:color="000000"/>
              <w:right w:val="single" w:sz="4" w:space="0" w:color="000000"/>
            </w:tcBorders>
            <w:shd w:val="clear" w:color="auto" w:fill="F2F2F2"/>
          </w:tcPr>
          <w:p w14:paraId="280BE7EA" w14:textId="77777777" w:rsidR="001B0226" w:rsidRPr="00AB27F4" w:rsidRDefault="001B0226" w:rsidP="007E523B">
            <w:pPr>
              <w:spacing w:line="259" w:lineRule="auto"/>
              <w:ind w:left="236" w:firstLine="0"/>
              <w:rPr>
                <w:sz w:val="20"/>
                <w:szCs w:val="20"/>
              </w:rPr>
            </w:pPr>
            <w:r w:rsidRPr="00AB27F4">
              <w:rPr>
                <w:rFonts w:ascii="Calibri" w:eastAsia="Calibri" w:hAnsi="Calibri" w:cs="Calibri"/>
                <w:noProof/>
                <w:sz w:val="20"/>
                <w:szCs w:val="20"/>
              </w:rPr>
              <mc:AlternateContent>
                <mc:Choice Requires="wpg">
                  <w:drawing>
                    <wp:anchor distT="0" distB="0" distL="114300" distR="114300" simplePos="0" relativeHeight="251678720" behindDoc="0" locked="0" layoutInCell="1" allowOverlap="1" wp14:anchorId="581489DF" wp14:editId="4251DC7E">
                      <wp:simplePos x="0" y="0"/>
                      <wp:positionH relativeFrom="column">
                        <wp:posOffset>-635</wp:posOffset>
                      </wp:positionH>
                      <wp:positionV relativeFrom="paragraph">
                        <wp:posOffset>3175</wp:posOffset>
                      </wp:positionV>
                      <wp:extent cx="396240" cy="1596390"/>
                      <wp:effectExtent l="0" t="0" r="0" b="0"/>
                      <wp:wrapSquare wrapText="bothSides"/>
                      <wp:docPr id="315405" name="Group 315405"/>
                      <wp:cNvGraphicFramePr/>
                      <a:graphic xmlns:a="http://schemas.openxmlformats.org/drawingml/2006/main">
                        <a:graphicData uri="http://schemas.microsoft.com/office/word/2010/wordprocessingGroup">
                          <wpg:wgp>
                            <wpg:cNvGrpSpPr/>
                            <wpg:grpSpPr>
                              <a:xfrm>
                                <a:off x="0" y="0"/>
                                <a:ext cx="396240" cy="1596390"/>
                                <a:chOff x="0" y="0"/>
                                <a:chExt cx="214847" cy="1541116"/>
                              </a:xfrm>
                            </wpg:grpSpPr>
                            <wps:wsp>
                              <wps:cNvPr id="49865" name="Rectangle 49865"/>
                              <wps:cNvSpPr/>
                              <wps:spPr>
                                <a:xfrm rot="-5399999">
                                  <a:off x="-961017" y="452450"/>
                                  <a:ext cx="2049684" cy="127647"/>
                                </a:xfrm>
                                <a:prstGeom prst="rect">
                                  <a:avLst/>
                                </a:prstGeom>
                                <a:ln>
                                  <a:noFill/>
                                </a:ln>
                              </wps:spPr>
                              <wps:txbx>
                                <w:txbxContent>
                                  <w:p w14:paraId="76C60FE1" w14:textId="77777777" w:rsidR="00E5652E" w:rsidRDefault="00E5652E" w:rsidP="001B0226">
                                    <w:pPr>
                                      <w:spacing w:after="160" w:line="259" w:lineRule="auto"/>
                                      <w:ind w:firstLine="0"/>
                                    </w:pPr>
                                    <w:r>
                                      <w:rPr>
                                        <w:b/>
                                        <w:color w:val="404040"/>
                                        <w:sz w:val="16"/>
                                      </w:rPr>
                                      <w:t xml:space="preserve">Информация о подаче заявки </w:t>
                                    </w:r>
                                  </w:p>
                                </w:txbxContent>
                              </wps:txbx>
                              <wps:bodyPr horzOverflow="overflow" vert="horz" lIns="0" tIns="0" rIns="0" bIns="0" rtlCol="0">
                                <a:noAutofit/>
                              </wps:bodyPr>
                            </wps:wsp>
                            <wps:wsp>
                              <wps:cNvPr id="49867" name="Rectangle 49867"/>
                              <wps:cNvSpPr/>
                              <wps:spPr>
                                <a:xfrm rot="-5399999">
                                  <a:off x="-747559" y="489126"/>
                                  <a:ext cx="1860510" cy="127647"/>
                                </a:xfrm>
                                <a:prstGeom prst="rect">
                                  <a:avLst/>
                                </a:prstGeom>
                                <a:ln>
                                  <a:noFill/>
                                </a:ln>
                              </wps:spPr>
                              <wps:txbx>
                                <w:txbxContent>
                                  <w:p w14:paraId="275C31B0" w14:textId="77777777" w:rsidR="00E5652E" w:rsidRDefault="00E5652E" w:rsidP="001B0226">
                                    <w:pPr>
                                      <w:spacing w:after="160" w:line="259" w:lineRule="auto"/>
                                      <w:ind w:firstLine="0"/>
                                    </w:pPr>
                                    <w:r>
                                      <w:rPr>
                                        <w:b/>
                                        <w:color w:val="404040"/>
                                        <w:sz w:val="16"/>
                                      </w:rPr>
                                      <w:t>на присвоение статуса ЕТО</w:t>
                                    </w:r>
                                  </w:p>
                                </w:txbxContent>
                              </wps:txbx>
                              <wps:bodyPr horzOverflow="overflow" vert="horz" lIns="0" tIns="0" rIns="0" bIns="0" rtlCol="0">
                                <a:noAutofit/>
                              </wps:bodyPr>
                            </wps:wsp>
                            <wps:wsp>
                              <wps:cNvPr id="49868" name="Rectangle 49868"/>
                              <wps:cNvSpPr/>
                              <wps:spPr>
                                <a:xfrm rot="-5399999">
                                  <a:off x="157635" y="-8890"/>
                                  <a:ext cx="37753" cy="151421"/>
                                </a:xfrm>
                                <a:prstGeom prst="rect">
                                  <a:avLst/>
                                </a:prstGeom>
                                <a:ln>
                                  <a:noFill/>
                                </a:ln>
                              </wps:spPr>
                              <wps:txbx>
                                <w:txbxContent>
                                  <w:p w14:paraId="16EAE5A9" w14:textId="77777777" w:rsidR="00E5652E" w:rsidRDefault="00E5652E" w:rsidP="001B0226">
                                    <w:pPr>
                                      <w:spacing w:after="160" w:line="259" w:lineRule="auto"/>
                                      <w:ind w:firstLine="0"/>
                                    </w:pPr>
                                    <w:r>
                                      <w:rPr>
                                        <w:b/>
                                        <w:color w:val="404040"/>
                                        <w:sz w:val="16"/>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581489DF" id="Group 315405" o:spid="_x0000_s1080" style="position:absolute;left:0;text-align:left;margin-left:-.05pt;margin-top:.25pt;width:31.2pt;height:125.7pt;z-index:251678720;mso-position-horizontal-relative:text;mso-position-vertical-relative:text;mso-width-relative:margin;mso-height-relative:margin" coordsize="2148,15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">
                      <v:rect id="Rectangle 49865" o:spid="_x0000_s1081" style="position:absolute;left:-9610;top:4525;width:20496;height:127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" filled="f" stroked="f">
                        <v:textbox inset="0,0,0,0">
                          <w:txbxContent>
                            <w:p w14:paraId="76C60FE1" w14:textId="77777777" w:rsidR="00E5652E" w:rsidRDefault="00E5652E" w:rsidP="001B0226">
                              <w:pPr>
                                <w:spacing w:after="160" w:line="259" w:lineRule="auto"/>
                                <w:ind w:firstLine="0"/>
                              </w:pPr>
                              <w:r>
                                <w:rPr>
                                  <w:b/>
                                  <w:color w:val="404040"/>
                                  <w:sz w:val="16"/>
                                </w:rPr>
                                <w:t xml:space="preserve">Информация о подаче заявки </w:t>
                              </w:r>
                            </w:p>
                          </w:txbxContent>
                        </v:textbox>
                      </v:rect>
                      <v:rect id="Rectangle 49867" o:spid="_x0000_s1082" style="position:absolute;left:-7476;top:4891;width:18605;height:1277;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" filled="f" stroked="f">
                        <v:textbox inset="0,0,0,0">
                          <w:txbxContent>
                            <w:p w14:paraId="275C31B0" w14:textId="77777777" w:rsidR="00E5652E" w:rsidRDefault="00E5652E" w:rsidP="001B0226">
                              <w:pPr>
                                <w:spacing w:after="160" w:line="259" w:lineRule="auto"/>
                                <w:ind w:firstLine="0"/>
                              </w:pPr>
                              <w:r>
                                <w:rPr>
                                  <w:b/>
                                  <w:color w:val="404040"/>
                                  <w:sz w:val="16"/>
                                </w:rPr>
                                <w:t>на присвоение статуса ЕТО</w:t>
                              </w:r>
                            </w:p>
                          </w:txbxContent>
                        </v:textbox>
                      </v:rect>
                      <v:rect id="Rectangle 49868" o:spid="_x0000_s1083" style="position:absolute;left:1576;top:-89;width:377;height:151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" filled="f" stroked="f">
                        <v:textbox inset="0,0,0,0">
                          <w:txbxContent>
                            <w:p w14:paraId="16EAE5A9" w14:textId="77777777" w:rsidR="00E5652E" w:rsidRDefault="00E5652E" w:rsidP="001B0226">
                              <w:pPr>
                                <w:spacing w:after="160" w:line="259" w:lineRule="auto"/>
                                <w:ind w:firstLine="0"/>
                              </w:pPr>
                              <w:r>
                                <w:rPr>
                                  <w:b/>
                                  <w:color w:val="404040"/>
                                  <w:sz w:val="16"/>
                                </w:rPr>
                                <w:t xml:space="preserve"> </w:t>
                              </w:r>
                            </w:p>
                          </w:txbxContent>
                        </v:textbox>
                      </v:rect>
                      <w10:wrap type="square"/>
                    </v:group>
                  </w:pict>
                </mc:Fallback>
              </mc:AlternateContent>
            </w:r>
          </w:p>
        </w:tc>
        <w:tc>
          <w:tcPr>
            <w:tcW w:w="376" w:type="pct"/>
            <w:vMerge/>
            <w:tcBorders>
              <w:top w:val="nil"/>
              <w:left w:val="single" w:sz="4" w:space="0" w:color="000000"/>
              <w:bottom w:val="single" w:sz="4" w:space="0" w:color="000000"/>
              <w:right w:val="single" w:sz="4" w:space="0" w:color="000000"/>
            </w:tcBorders>
          </w:tcPr>
          <w:p w14:paraId="6BCCB2EE" w14:textId="77777777" w:rsidR="001B0226" w:rsidRPr="00AB27F4" w:rsidRDefault="001B0226" w:rsidP="007E523B">
            <w:pPr>
              <w:spacing w:after="160" w:line="259" w:lineRule="auto"/>
              <w:ind w:firstLine="0"/>
              <w:rPr>
                <w:sz w:val="20"/>
                <w:szCs w:val="20"/>
              </w:rPr>
            </w:pPr>
          </w:p>
        </w:tc>
        <w:tc>
          <w:tcPr>
            <w:tcW w:w="418" w:type="pct"/>
            <w:vMerge/>
            <w:tcBorders>
              <w:top w:val="nil"/>
              <w:left w:val="single" w:sz="4" w:space="0" w:color="000000"/>
              <w:bottom w:val="single" w:sz="4" w:space="0" w:color="000000"/>
              <w:right w:val="single" w:sz="4" w:space="0" w:color="000000"/>
            </w:tcBorders>
          </w:tcPr>
          <w:p w14:paraId="26F933C6" w14:textId="77777777" w:rsidR="001B0226" w:rsidRPr="00AB27F4" w:rsidRDefault="001B0226" w:rsidP="007E523B">
            <w:pPr>
              <w:spacing w:after="160" w:line="259" w:lineRule="auto"/>
              <w:ind w:firstLine="0"/>
              <w:rPr>
                <w:sz w:val="20"/>
                <w:szCs w:val="20"/>
              </w:rPr>
            </w:pPr>
          </w:p>
        </w:tc>
      </w:tr>
      <w:tr w:rsidR="00C92FCD" w:rsidRPr="00AB27F4" w14:paraId="2D4199CE" w14:textId="77777777" w:rsidTr="00C10451">
        <w:trPr>
          <w:trHeight w:val="562"/>
          <w:jc w:val="center"/>
        </w:trPr>
        <w:tc>
          <w:tcPr>
            <w:tcW w:w="136" w:type="pct"/>
            <w:vMerge w:val="restart"/>
            <w:tcBorders>
              <w:top w:val="single" w:sz="4" w:space="0" w:color="000000"/>
              <w:left w:val="single" w:sz="4" w:space="0" w:color="000000"/>
              <w:bottom w:val="single" w:sz="4" w:space="0" w:color="000000"/>
              <w:right w:val="single" w:sz="4" w:space="0" w:color="000000"/>
            </w:tcBorders>
            <w:vAlign w:val="center"/>
          </w:tcPr>
          <w:p w14:paraId="652FF259" w14:textId="77777777" w:rsidR="001B0226" w:rsidRPr="00AB27F4" w:rsidRDefault="001B0226" w:rsidP="007E523B">
            <w:pPr>
              <w:spacing w:line="259" w:lineRule="auto"/>
              <w:ind w:right="32" w:firstLine="0"/>
              <w:jc w:val="center"/>
              <w:rPr>
                <w:sz w:val="20"/>
                <w:szCs w:val="20"/>
              </w:rPr>
            </w:pPr>
            <w:r w:rsidRPr="00AB27F4">
              <w:rPr>
                <w:sz w:val="20"/>
                <w:szCs w:val="20"/>
              </w:rPr>
              <w:t>1</w:t>
            </w:r>
          </w:p>
        </w:tc>
        <w:tc>
          <w:tcPr>
            <w:tcW w:w="130" w:type="pct"/>
            <w:vMerge w:val="restart"/>
            <w:tcBorders>
              <w:top w:val="single" w:sz="4" w:space="0" w:color="000000"/>
              <w:left w:val="single" w:sz="4" w:space="0" w:color="000000"/>
              <w:right w:val="single" w:sz="4" w:space="0" w:color="000000"/>
            </w:tcBorders>
            <w:vAlign w:val="center"/>
          </w:tcPr>
          <w:p w14:paraId="7B7129E7" w14:textId="77777777" w:rsidR="001B0226" w:rsidRPr="00AB27F4" w:rsidRDefault="001B0226" w:rsidP="007E523B">
            <w:pPr>
              <w:spacing w:line="259" w:lineRule="auto"/>
              <w:ind w:right="36" w:firstLine="0"/>
              <w:jc w:val="center"/>
              <w:rPr>
                <w:sz w:val="20"/>
                <w:szCs w:val="20"/>
              </w:rPr>
            </w:pPr>
            <w:r w:rsidRPr="00AB27F4">
              <w:rPr>
                <w:sz w:val="20"/>
                <w:szCs w:val="20"/>
              </w:rPr>
              <w:t xml:space="preserve">1 </w:t>
            </w:r>
          </w:p>
        </w:tc>
        <w:tc>
          <w:tcPr>
            <w:tcW w:w="377" w:type="pct"/>
            <w:vMerge w:val="restart"/>
            <w:tcBorders>
              <w:top w:val="single" w:sz="4" w:space="0" w:color="000000"/>
              <w:left w:val="single" w:sz="4" w:space="0" w:color="000000"/>
              <w:bottom w:val="single" w:sz="4" w:space="0" w:color="000000"/>
              <w:right w:val="single" w:sz="4" w:space="0" w:color="000000"/>
            </w:tcBorders>
            <w:vAlign w:val="center"/>
          </w:tcPr>
          <w:p w14:paraId="3F618080" w14:textId="5A92EE19" w:rsidR="001B0226" w:rsidRPr="00AB27F4" w:rsidRDefault="001B0226" w:rsidP="007E523B">
            <w:pPr>
              <w:spacing w:line="259" w:lineRule="auto"/>
              <w:ind w:firstLine="0"/>
              <w:rPr>
                <w:sz w:val="20"/>
                <w:szCs w:val="20"/>
              </w:rPr>
            </w:pPr>
            <w:r w:rsidRPr="00AB27F4">
              <w:rPr>
                <w:sz w:val="20"/>
                <w:szCs w:val="20"/>
              </w:rPr>
              <w:t xml:space="preserve">Котельная ООО </w:t>
            </w:r>
            <w:r w:rsidR="006233CA">
              <w:rPr>
                <w:sz w:val="20"/>
                <w:szCs w:val="20"/>
              </w:rPr>
              <w:t>«</w:t>
            </w:r>
            <w:proofErr w:type="spellStart"/>
            <w:r w:rsidR="006233CA" w:rsidRPr="00CD2F8C">
              <w:rPr>
                <w:sz w:val="20"/>
                <w:szCs w:val="20"/>
              </w:rPr>
              <w:t>ЭкоПетровск</w:t>
            </w:r>
            <w:proofErr w:type="spellEnd"/>
            <w:r w:rsidR="006233CA">
              <w:rPr>
                <w:sz w:val="20"/>
                <w:szCs w:val="20"/>
              </w:rPr>
              <w:t>»</w:t>
            </w:r>
            <w:r w:rsidR="006233CA" w:rsidRPr="00AB27F4">
              <w:rPr>
                <w:sz w:val="20"/>
                <w:szCs w:val="20"/>
              </w:rPr>
              <w:t xml:space="preserve"> </w:t>
            </w:r>
            <w:r w:rsidRPr="00AB27F4">
              <w:rPr>
                <w:sz w:val="20"/>
                <w:szCs w:val="20"/>
              </w:rPr>
              <w:t>пл. Менделеева, 2, корпус 75</w:t>
            </w:r>
          </w:p>
        </w:tc>
        <w:tc>
          <w:tcPr>
            <w:tcW w:w="224" w:type="pct"/>
            <w:vMerge w:val="restart"/>
            <w:tcBorders>
              <w:top w:val="single" w:sz="4" w:space="0" w:color="000000"/>
              <w:left w:val="single" w:sz="4" w:space="0" w:color="000000"/>
              <w:bottom w:val="single" w:sz="4" w:space="0" w:color="000000"/>
              <w:right w:val="single" w:sz="4" w:space="0" w:color="000000"/>
            </w:tcBorders>
            <w:vAlign w:val="center"/>
          </w:tcPr>
          <w:p w14:paraId="1A8B7276" w14:textId="77777777" w:rsidR="001B0226" w:rsidRPr="00AB27F4" w:rsidRDefault="001B0226" w:rsidP="007E523B">
            <w:pPr>
              <w:spacing w:line="259" w:lineRule="auto"/>
              <w:ind w:right="33" w:firstLine="0"/>
              <w:jc w:val="center"/>
              <w:rPr>
                <w:sz w:val="20"/>
                <w:szCs w:val="20"/>
              </w:rPr>
            </w:pPr>
            <w:r w:rsidRPr="00AB27F4">
              <w:rPr>
                <w:sz w:val="20"/>
                <w:szCs w:val="20"/>
              </w:rPr>
              <w:t>286,40</w:t>
            </w:r>
          </w:p>
        </w:tc>
        <w:tc>
          <w:tcPr>
            <w:tcW w:w="413" w:type="pct"/>
            <w:tcBorders>
              <w:top w:val="single" w:sz="4" w:space="0" w:color="000000"/>
              <w:left w:val="single" w:sz="4" w:space="0" w:color="000000"/>
              <w:bottom w:val="single" w:sz="4" w:space="0" w:color="000000"/>
              <w:right w:val="single" w:sz="4" w:space="0" w:color="000000"/>
            </w:tcBorders>
            <w:vAlign w:val="center"/>
          </w:tcPr>
          <w:p w14:paraId="72B2E90A" w14:textId="73FBA99C" w:rsidR="001B0226" w:rsidRPr="00AB27F4" w:rsidRDefault="001B0226" w:rsidP="007E523B">
            <w:pPr>
              <w:spacing w:line="259" w:lineRule="auto"/>
              <w:ind w:firstLine="0"/>
              <w:rPr>
                <w:sz w:val="20"/>
                <w:szCs w:val="20"/>
              </w:rPr>
            </w:pPr>
            <w:r w:rsidRPr="00AB27F4">
              <w:rPr>
                <w:sz w:val="20"/>
                <w:szCs w:val="20"/>
              </w:rPr>
              <w:t>ООО</w:t>
            </w:r>
            <w:r w:rsidR="006233CA">
              <w:rPr>
                <w:sz w:val="20"/>
                <w:szCs w:val="20"/>
              </w:rPr>
              <w:t xml:space="preserve"> </w:t>
            </w:r>
            <w:r w:rsidRPr="00AB27F4">
              <w:rPr>
                <w:sz w:val="20"/>
                <w:szCs w:val="20"/>
              </w:rPr>
              <w:t>«</w:t>
            </w:r>
            <w:proofErr w:type="spellStart"/>
            <w:r w:rsidR="006233CA" w:rsidRPr="00CD2F8C">
              <w:rPr>
                <w:sz w:val="20"/>
                <w:szCs w:val="20"/>
              </w:rPr>
              <w:t>ЭкоПетровс</w:t>
            </w:r>
            <w:r w:rsidR="006233CA">
              <w:rPr>
                <w:sz w:val="20"/>
                <w:szCs w:val="20"/>
              </w:rPr>
              <w:t>к</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54A30C1C" w14:textId="77777777" w:rsidR="001B0226" w:rsidRPr="00AB27F4" w:rsidRDefault="001B0226" w:rsidP="007E523B">
            <w:pPr>
              <w:spacing w:line="259" w:lineRule="auto"/>
              <w:ind w:right="35"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0E14622B" w14:textId="77777777" w:rsidR="001B0226" w:rsidRPr="00AB27F4" w:rsidRDefault="001B0226" w:rsidP="007E523B">
            <w:pPr>
              <w:spacing w:line="259" w:lineRule="auto"/>
              <w:ind w:left="29" w:firstLine="0"/>
              <w:jc w:val="center"/>
              <w:rPr>
                <w:sz w:val="20"/>
                <w:szCs w:val="20"/>
              </w:rPr>
            </w:pPr>
            <w:r w:rsidRPr="00AB27F4">
              <w:rPr>
                <w:sz w:val="20"/>
                <w:szCs w:val="20"/>
              </w:rPr>
              <w:t>АРЕНДА</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F06D6D9" w14:textId="77777777" w:rsidR="001B0226" w:rsidRPr="00AB27F4" w:rsidRDefault="001B0226" w:rsidP="007E523B">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46D2AC3" w14:textId="77777777" w:rsidR="001B0226" w:rsidRPr="00AB27F4" w:rsidRDefault="001B0226" w:rsidP="007E523B">
            <w:pPr>
              <w:spacing w:line="259" w:lineRule="auto"/>
              <w:ind w:firstLine="0"/>
              <w:jc w:val="center"/>
              <w:rPr>
                <w:sz w:val="20"/>
                <w:szCs w:val="20"/>
              </w:rPr>
            </w:pPr>
            <w:r w:rsidRPr="00AB27F4">
              <w:rPr>
                <w:sz w:val="20"/>
                <w:szCs w:val="20"/>
              </w:rPr>
              <w:t>Н/Д</w:t>
            </w:r>
          </w:p>
        </w:tc>
        <w:tc>
          <w:tcPr>
            <w:tcW w:w="413" w:type="pct"/>
            <w:tcBorders>
              <w:top w:val="single" w:sz="4" w:space="0" w:color="000000"/>
              <w:left w:val="single" w:sz="4" w:space="0" w:color="000000"/>
              <w:bottom w:val="single" w:sz="4" w:space="0" w:color="000000"/>
              <w:right w:val="single" w:sz="4" w:space="0" w:color="000000"/>
            </w:tcBorders>
            <w:vAlign w:val="center"/>
          </w:tcPr>
          <w:p w14:paraId="6B0E2BD7" w14:textId="6E28C6F4" w:rsidR="001B0226" w:rsidRPr="00AB27F4" w:rsidRDefault="001B0226" w:rsidP="007E523B">
            <w:pPr>
              <w:spacing w:line="259" w:lineRule="auto"/>
              <w:ind w:left="1" w:firstLine="0"/>
              <w:rPr>
                <w:sz w:val="20"/>
                <w:szCs w:val="20"/>
              </w:rPr>
            </w:pPr>
            <w:r w:rsidRPr="00AB27F4">
              <w:rPr>
                <w:sz w:val="20"/>
                <w:szCs w:val="20"/>
              </w:rPr>
              <w:t>ООО «</w:t>
            </w:r>
            <w:proofErr w:type="spellStart"/>
            <w:r w:rsidR="006233CA" w:rsidRPr="00CD2F8C">
              <w:rPr>
                <w:sz w:val="20"/>
                <w:szCs w:val="20"/>
              </w:rPr>
              <w:t>ЭкоПетровск</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19B4CF5E" w14:textId="77777777" w:rsidR="001B0226" w:rsidRPr="00AB27F4" w:rsidRDefault="001B0226" w:rsidP="007E523B">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vAlign w:val="center"/>
          </w:tcPr>
          <w:p w14:paraId="48841128" w14:textId="77777777" w:rsidR="001B0226" w:rsidRPr="00AB27F4" w:rsidRDefault="001B0226" w:rsidP="007E523B">
            <w:pPr>
              <w:spacing w:line="259" w:lineRule="auto"/>
              <w:ind w:left="14" w:firstLine="0"/>
              <w:jc w:val="center"/>
              <w:rPr>
                <w:sz w:val="20"/>
                <w:szCs w:val="20"/>
              </w:rPr>
            </w:pPr>
            <w:r w:rsidRPr="00AB27F4">
              <w:rPr>
                <w:sz w:val="20"/>
                <w:szCs w:val="20"/>
              </w:rPr>
              <w:t>152,60</w:t>
            </w:r>
          </w:p>
        </w:tc>
        <w:tc>
          <w:tcPr>
            <w:tcW w:w="468" w:type="pct"/>
            <w:tcBorders>
              <w:top w:val="single" w:sz="4" w:space="0" w:color="000000"/>
              <w:left w:val="single" w:sz="4" w:space="0" w:color="000000"/>
              <w:bottom w:val="single" w:sz="4" w:space="0" w:color="000000"/>
              <w:right w:val="single" w:sz="4" w:space="0" w:color="000000"/>
            </w:tcBorders>
            <w:vAlign w:val="center"/>
          </w:tcPr>
          <w:p w14:paraId="0D92F45D" w14:textId="77777777" w:rsidR="001B0226" w:rsidRPr="00AB27F4" w:rsidRDefault="001B0226" w:rsidP="007E523B">
            <w:pPr>
              <w:spacing w:line="259" w:lineRule="auto"/>
              <w:ind w:left="4" w:firstLine="0"/>
              <w:jc w:val="center"/>
              <w:rPr>
                <w:sz w:val="20"/>
                <w:szCs w:val="20"/>
              </w:rPr>
            </w:pPr>
            <w:r w:rsidRPr="00AB27F4">
              <w:rPr>
                <w:sz w:val="20"/>
                <w:szCs w:val="20"/>
              </w:rPr>
              <w:t xml:space="preserve">АРЕНДА </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9B55C8A" w14:textId="77777777" w:rsidR="001B0226" w:rsidRPr="00AB27F4" w:rsidRDefault="001B0226" w:rsidP="007E523B">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DAC0249" w14:textId="77777777" w:rsidR="001B0226" w:rsidRPr="00AB27F4" w:rsidRDefault="001B0226" w:rsidP="007E523B">
            <w:pPr>
              <w:spacing w:line="259" w:lineRule="auto"/>
              <w:ind w:firstLine="0"/>
              <w:jc w:val="center"/>
              <w:rPr>
                <w:sz w:val="20"/>
                <w:szCs w:val="20"/>
              </w:rPr>
            </w:pPr>
            <w:r w:rsidRPr="00AB27F4">
              <w:rPr>
                <w:sz w:val="20"/>
                <w:szCs w:val="20"/>
              </w:rPr>
              <w:t>Н/Д</w:t>
            </w:r>
          </w:p>
        </w:tc>
        <w:tc>
          <w:tcPr>
            <w:tcW w:w="376" w:type="pct"/>
            <w:vMerge w:val="restart"/>
            <w:tcBorders>
              <w:top w:val="single" w:sz="4" w:space="0" w:color="000000"/>
              <w:left w:val="single" w:sz="4" w:space="0" w:color="000000"/>
              <w:right w:val="single" w:sz="4" w:space="0" w:color="000000"/>
            </w:tcBorders>
            <w:vAlign w:val="center"/>
          </w:tcPr>
          <w:p w14:paraId="6AE0706D" w14:textId="77777777" w:rsidR="001B0226" w:rsidRPr="00AB27F4" w:rsidRDefault="001B0226" w:rsidP="007E523B">
            <w:pPr>
              <w:spacing w:line="259" w:lineRule="auto"/>
              <w:ind w:firstLine="0"/>
              <w:jc w:val="center"/>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418" w:type="pct"/>
            <w:vMerge w:val="restart"/>
            <w:tcBorders>
              <w:top w:val="single" w:sz="4" w:space="0" w:color="000000"/>
              <w:left w:val="single" w:sz="4" w:space="0" w:color="000000"/>
              <w:bottom w:val="single" w:sz="4" w:space="0" w:color="000000"/>
              <w:right w:val="single" w:sz="4" w:space="0" w:color="000000"/>
            </w:tcBorders>
            <w:vAlign w:val="center"/>
          </w:tcPr>
          <w:p w14:paraId="3F45F17F" w14:textId="77777777" w:rsidR="001B0226" w:rsidRPr="00AB27F4" w:rsidRDefault="001B0226" w:rsidP="007E523B">
            <w:pPr>
              <w:spacing w:after="1" w:line="239" w:lineRule="auto"/>
              <w:ind w:right="32" w:firstLine="0"/>
              <w:rPr>
                <w:sz w:val="20"/>
                <w:szCs w:val="20"/>
              </w:rPr>
            </w:pPr>
            <w:r w:rsidRPr="00AB27F4">
              <w:rPr>
                <w:color w:val="00B050"/>
                <w:sz w:val="20"/>
                <w:szCs w:val="20"/>
              </w:rPr>
              <w:t xml:space="preserve">Единственная заявка от организации, владеющей на праве собственности или ином законном основании источниками тепловой энергии и (или) тепловыми сетями в соответствующей зоне деятельности (п. 6 постановления </w:t>
            </w:r>
          </w:p>
          <w:p w14:paraId="794E5E30" w14:textId="77777777" w:rsidR="001B0226" w:rsidRPr="00AB27F4" w:rsidRDefault="001B0226" w:rsidP="007E523B">
            <w:pPr>
              <w:spacing w:after="10" w:line="259" w:lineRule="auto"/>
              <w:ind w:firstLine="0"/>
              <w:rPr>
                <w:sz w:val="20"/>
                <w:szCs w:val="20"/>
              </w:rPr>
            </w:pPr>
            <w:r w:rsidRPr="00AB27F4">
              <w:rPr>
                <w:color w:val="00B050"/>
                <w:sz w:val="20"/>
                <w:szCs w:val="20"/>
              </w:rPr>
              <w:t xml:space="preserve">Правительства РФ от </w:t>
            </w:r>
          </w:p>
          <w:p w14:paraId="4E805B76" w14:textId="77777777" w:rsidR="001B0226" w:rsidRPr="00AB27F4" w:rsidRDefault="001B0226" w:rsidP="007E523B">
            <w:pPr>
              <w:spacing w:line="259" w:lineRule="auto"/>
              <w:ind w:firstLine="0"/>
              <w:rPr>
                <w:sz w:val="20"/>
                <w:szCs w:val="20"/>
              </w:rPr>
            </w:pPr>
            <w:r w:rsidRPr="00AB27F4">
              <w:rPr>
                <w:color w:val="00B050"/>
                <w:sz w:val="20"/>
                <w:szCs w:val="20"/>
              </w:rPr>
              <w:t xml:space="preserve">08.08.2012 № 808) </w:t>
            </w:r>
          </w:p>
        </w:tc>
      </w:tr>
      <w:tr w:rsidR="00C92FCD" w:rsidRPr="00AB27F4" w14:paraId="054598E9" w14:textId="77777777" w:rsidTr="00C10451">
        <w:trPr>
          <w:trHeight w:val="530"/>
          <w:jc w:val="center"/>
        </w:trPr>
        <w:tc>
          <w:tcPr>
            <w:tcW w:w="136" w:type="pct"/>
            <w:vMerge/>
            <w:tcBorders>
              <w:top w:val="nil"/>
              <w:left w:val="single" w:sz="4" w:space="0" w:color="000000"/>
              <w:bottom w:val="single" w:sz="4" w:space="0" w:color="000000"/>
              <w:right w:val="single" w:sz="4" w:space="0" w:color="000000"/>
            </w:tcBorders>
            <w:vAlign w:val="center"/>
          </w:tcPr>
          <w:p w14:paraId="48B648CE" w14:textId="77777777" w:rsidR="001B0226" w:rsidRPr="00AB27F4" w:rsidRDefault="001B0226" w:rsidP="007E523B">
            <w:pPr>
              <w:spacing w:after="160" w:line="259" w:lineRule="auto"/>
              <w:ind w:firstLine="0"/>
              <w:jc w:val="center"/>
              <w:rPr>
                <w:sz w:val="20"/>
                <w:szCs w:val="20"/>
              </w:rPr>
            </w:pPr>
          </w:p>
        </w:tc>
        <w:tc>
          <w:tcPr>
            <w:tcW w:w="130" w:type="pct"/>
            <w:vMerge/>
            <w:tcBorders>
              <w:left w:val="single" w:sz="4" w:space="0" w:color="000000"/>
              <w:right w:val="single" w:sz="4" w:space="0" w:color="000000"/>
            </w:tcBorders>
          </w:tcPr>
          <w:p w14:paraId="1413DFEE" w14:textId="77777777" w:rsidR="001B0226" w:rsidRPr="00AB27F4" w:rsidRDefault="001B0226" w:rsidP="007E523B">
            <w:pPr>
              <w:spacing w:after="160" w:line="259" w:lineRule="auto"/>
              <w:ind w:firstLine="0"/>
              <w:rPr>
                <w:sz w:val="20"/>
                <w:szCs w:val="20"/>
              </w:rPr>
            </w:pPr>
          </w:p>
        </w:tc>
        <w:tc>
          <w:tcPr>
            <w:tcW w:w="377" w:type="pct"/>
            <w:vMerge/>
            <w:tcBorders>
              <w:top w:val="nil"/>
              <w:left w:val="single" w:sz="4" w:space="0" w:color="000000"/>
              <w:bottom w:val="single" w:sz="4" w:space="0" w:color="000000"/>
              <w:right w:val="single" w:sz="4" w:space="0" w:color="000000"/>
            </w:tcBorders>
            <w:vAlign w:val="center"/>
          </w:tcPr>
          <w:p w14:paraId="59825FD0" w14:textId="77777777" w:rsidR="001B0226" w:rsidRPr="00AB27F4" w:rsidRDefault="001B0226" w:rsidP="007E523B">
            <w:pPr>
              <w:spacing w:after="160" w:line="259" w:lineRule="auto"/>
              <w:ind w:firstLine="0"/>
              <w:rPr>
                <w:sz w:val="20"/>
                <w:szCs w:val="20"/>
              </w:rPr>
            </w:pPr>
          </w:p>
        </w:tc>
        <w:tc>
          <w:tcPr>
            <w:tcW w:w="224" w:type="pct"/>
            <w:vMerge/>
            <w:tcBorders>
              <w:top w:val="nil"/>
              <w:left w:val="single" w:sz="4" w:space="0" w:color="000000"/>
              <w:bottom w:val="single" w:sz="4" w:space="0" w:color="000000"/>
              <w:right w:val="single" w:sz="4" w:space="0" w:color="000000"/>
            </w:tcBorders>
            <w:vAlign w:val="center"/>
          </w:tcPr>
          <w:p w14:paraId="79A28ACC" w14:textId="77777777" w:rsidR="001B0226" w:rsidRPr="00AB27F4" w:rsidRDefault="001B0226" w:rsidP="007E523B">
            <w:pPr>
              <w:spacing w:after="160" w:line="259" w:lineRule="auto"/>
              <w:ind w:firstLine="0"/>
              <w:jc w:val="center"/>
              <w:rPr>
                <w:sz w:val="20"/>
                <w:szCs w:val="20"/>
              </w:rPr>
            </w:pPr>
          </w:p>
        </w:tc>
        <w:tc>
          <w:tcPr>
            <w:tcW w:w="413" w:type="pct"/>
            <w:tcBorders>
              <w:top w:val="single" w:sz="4" w:space="0" w:color="000000"/>
              <w:left w:val="single" w:sz="4" w:space="0" w:color="000000"/>
              <w:bottom w:val="single" w:sz="4" w:space="0" w:color="000000"/>
              <w:right w:val="single" w:sz="4" w:space="0" w:color="000000"/>
            </w:tcBorders>
            <w:vAlign w:val="center"/>
          </w:tcPr>
          <w:p w14:paraId="6BB3A4F3" w14:textId="77777777" w:rsidR="001B0226" w:rsidRPr="00AB27F4" w:rsidRDefault="001B0226" w:rsidP="007E523B">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BED65" w14:textId="77777777" w:rsidR="001B0226" w:rsidRPr="00AB27F4" w:rsidRDefault="001B0226" w:rsidP="007E523B">
            <w:pPr>
              <w:spacing w:line="259" w:lineRule="auto"/>
              <w:ind w:right="32"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5F23EA" w14:textId="77777777" w:rsidR="001B0226" w:rsidRPr="00AB27F4" w:rsidRDefault="001B0226" w:rsidP="007E523B">
            <w:pPr>
              <w:spacing w:line="259" w:lineRule="auto"/>
              <w:ind w:right="33" w:firstLine="0"/>
              <w:jc w:val="center"/>
              <w:rPr>
                <w:sz w:val="20"/>
                <w:szCs w:val="20"/>
              </w:rPr>
            </w:pPr>
            <w:r w:rsidRPr="00AB27F4">
              <w:rPr>
                <w:sz w:val="20"/>
                <w:szCs w:val="20"/>
              </w:rPr>
              <w:t>-</w:t>
            </w:r>
          </w:p>
        </w:tc>
        <w:tc>
          <w:tcPr>
            <w:tcW w:w="214"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6BF1BB3F" w14:textId="77777777" w:rsidR="001B0226" w:rsidRPr="00AB27F4" w:rsidRDefault="001B0226" w:rsidP="007E523B">
            <w:pPr>
              <w:spacing w:line="259" w:lineRule="auto"/>
              <w:ind w:right="33" w:firstLine="0"/>
              <w:jc w:val="center"/>
              <w:rPr>
                <w:sz w:val="20"/>
                <w:szCs w:val="20"/>
              </w:rPr>
            </w:pPr>
            <w:r w:rsidRPr="00AB27F4">
              <w:rPr>
                <w:sz w:val="20"/>
                <w:szCs w:val="20"/>
              </w:rPr>
              <w:t xml:space="preserve">Н/Д </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33A947AA" w14:textId="77777777" w:rsidR="001B0226" w:rsidRPr="00AB27F4" w:rsidRDefault="001B0226" w:rsidP="007E523B">
            <w:pPr>
              <w:spacing w:line="259" w:lineRule="auto"/>
              <w:ind w:right="32" w:firstLine="0"/>
              <w:jc w:val="center"/>
              <w:rPr>
                <w:sz w:val="20"/>
                <w:szCs w:val="20"/>
              </w:rPr>
            </w:pPr>
            <w:r w:rsidRPr="00AB27F4">
              <w:rPr>
                <w:sz w:val="20"/>
                <w:szCs w:val="20"/>
              </w:rPr>
              <w:t>ЗАЯВКА ПОДАНА</w:t>
            </w:r>
          </w:p>
        </w:tc>
        <w:tc>
          <w:tcPr>
            <w:tcW w:w="413" w:type="pct"/>
            <w:tcBorders>
              <w:top w:val="single" w:sz="4" w:space="0" w:color="000000"/>
              <w:left w:val="single" w:sz="4" w:space="0" w:color="000000"/>
              <w:bottom w:val="single" w:sz="4" w:space="0" w:color="000000"/>
              <w:right w:val="single" w:sz="4" w:space="0" w:color="000000"/>
            </w:tcBorders>
            <w:vAlign w:val="center"/>
          </w:tcPr>
          <w:p w14:paraId="002F0E44" w14:textId="77777777" w:rsidR="001B0226" w:rsidRPr="00AB27F4" w:rsidRDefault="001B0226" w:rsidP="007E523B">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28430173" w14:textId="77777777" w:rsidR="001B0226" w:rsidRPr="00AB27F4" w:rsidRDefault="001B0226" w:rsidP="007E523B">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vAlign w:val="center"/>
          </w:tcPr>
          <w:p w14:paraId="2D9B5BD7" w14:textId="77777777" w:rsidR="001B0226" w:rsidRPr="00AB27F4" w:rsidRDefault="001B0226" w:rsidP="007E523B">
            <w:pPr>
              <w:spacing w:line="259" w:lineRule="auto"/>
              <w:ind w:right="33" w:firstLine="0"/>
              <w:jc w:val="center"/>
              <w:rPr>
                <w:sz w:val="20"/>
                <w:szCs w:val="20"/>
              </w:rPr>
            </w:pPr>
            <w:r w:rsidRPr="00AB27F4">
              <w:rPr>
                <w:sz w:val="20"/>
                <w:szCs w:val="20"/>
              </w:rPr>
              <w:t>5266,28</w:t>
            </w:r>
          </w:p>
        </w:tc>
        <w:tc>
          <w:tcPr>
            <w:tcW w:w="468" w:type="pct"/>
            <w:tcBorders>
              <w:top w:val="single" w:sz="4" w:space="0" w:color="000000"/>
              <w:left w:val="single" w:sz="4" w:space="0" w:color="000000"/>
              <w:bottom w:val="single" w:sz="4" w:space="0" w:color="000000"/>
              <w:right w:val="single" w:sz="4" w:space="0" w:color="000000"/>
            </w:tcBorders>
            <w:vAlign w:val="center"/>
          </w:tcPr>
          <w:p w14:paraId="3C1F1EC6" w14:textId="77777777" w:rsidR="001B0226" w:rsidRPr="00AB27F4" w:rsidRDefault="001B0226" w:rsidP="007E523B">
            <w:pPr>
              <w:spacing w:line="259" w:lineRule="auto"/>
              <w:ind w:left="4" w:firstLine="0"/>
              <w:jc w:val="center"/>
              <w:rPr>
                <w:sz w:val="20"/>
                <w:szCs w:val="20"/>
              </w:rPr>
            </w:pPr>
            <w:r w:rsidRPr="00AB27F4">
              <w:rPr>
                <w:sz w:val="20"/>
                <w:szCs w:val="20"/>
              </w:rPr>
              <w:t xml:space="preserve">АРЕНДА </w:t>
            </w:r>
          </w:p>
        </w:tc>
        <w:tc>
          <w:tcPr>
            <w:tcW w:w="189"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10EC5957" w14:textId="77777777" w:rsidR="001B0226" w:rsidRPr="00AB27F4" w:rsidRDefault="001B0226" w:rsidP="007E523B">
            <w:pPr>
              <w:spacing w:line="259" w:lineRule="auto"/>
              <w:ind w:right="33" w:firstLine="0"/>
              <w:jc w:val="center"/>
              <w:rPr>
                <w:sz w:val="20"/>
                <w:szCs w:val="20"/>
              </w:rPr>
            </w:pPr>
            <w:r w:rsidRPr="00AB27F4">
              <w:rPr>
                <w:sz w:val="20"/>
                <w:szCs w:val="20"/>
              </w:rPr>
              <w:t xml:space="preserve">Н/Д </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562C160D" w14:textId="77777777" w:rsidR="001B0226" w:rsidRPr="00AB27F4" w:rsidRDefault="001B0226" w:rsidP="007E523B">
            <w:pPr>
              <w:spacing w:line="259" w:lineRule="auto"/>
              <w:ind w:right="31" w:firstLine="0"/>
              <w:jc w:val="center"/>
              <w:rPr>
                <w:sz w:val="20"/>
                <w:szCs w:val="20"/>
              </w:rPr>
            </w:pPr>
            <w:r w:rsidRPr="00AB27F4">
              <w:rPr>
                <w:sz w:val="20"/>
                <w:szCs w:val="20"/>
              </w:rPr>
              <w:t>ЗАЯВКА ПОДАНА</w:t>
            </w:r>
          </w:p>
        </w:tc>
        <w:tc>
          <w:tcPr>
            <w:tcW w:w="376" w:type="pct"/>
            <w:vMerge/>
            <w:tcBorders>
              <w:left w:val="single" w:sz="4" w:space="0" w:color="000000"/>
              <w:right w:val="single" w:sz="4" w:space="0" w:color="000000"/>
            </w:tcBorders>
          </w:tcPr>
          <w:p w14:paraId="7456DA72" w14:textId="77777777" w:rsidR="001B0226" w:rsidRPr="00AB27F4" w:rsidRDefault="001B0226" w:rsidP="007E523B">
            <w:pPr>
              <w:spacing w:line="259" w:lineRule="auto"/>
              <w:rPr>
                <w:sz w:val="20"/>
                <w:szCs w:val="20"/>
              </w:rPr>
            </w:pPr>
          </w:p>
        </w:tc>
        <w:tc>
          <w:tcPr>
            <w:tcW w:w="418" w:type="pct"/>
            <w:vMerge/>
            <w:tcBorders>
              <w:top w:val="nil"/>
              <w:left w:val="single" w:sz="4" w:space="0" w:color="000000"/>
              <w:bottom w:val="nil"/>
              <w:right w:val="single" w:sz="4" w:space="0" w:color="000000"/>
            </w:tcBorders>
            <w:vAlign w:val="center"/>
          </w:tcPr>
          <w:p w14:paraId="43072C91" w14:textId="77777777" w:rsidR="001B0226" w:rsidRPr="00AB27F4" w:rsidRDefault="001B0226" w:rsidP="007E523B">
            <w:pPr>
              <w:spacing w:after="160" w:line="259" w:lineRule="auto"/>
              <w:ind w:firstLine="0"/>
              <w:rPr>
                <w:sz w:val="20"/>
                <w:szCs w:val="20"/>
              </w:rPr>
            </w:pPr>
          </w:p>
        </w:tc>
      </w:tr>
      <w:tr w:rsidR="00C92FCD" w:rsidRPr="00AB27F4" w14:paraId="76EC68D1" w14:textId="77777777" w:rsidTr="00C10451">
        <w:trPr>
          <w:trHeight w:val="562"/>
          <w:jc w:val="center"/>
        </w:trPr>
        <w:tc>
          <w:tcPr>
            <w:tcW w:w="136" w:type="pct"/>
            <w:vMerge w:val="restart"/>
            <w:tcBorders>
              <w:top w:val="single" w:sz="4" w:space="0" w:color="000000"/>
              <w:left w:val="single" w:sz="4" w:space="0" w:color="000000"/>
              <w:bottom w:val="single" w:sz="4" w:space="0" w:color="000000"/>
              <w:right w:val="single" w:sz="4" w:space="0" w:color="000000"/>
            </w:tcBorders>
            <w:vAlign w:val="center"/>
          </w:tcPr>
          <w:p w14:paraId="5A07DB24" w14:textId="77777777" w:rsidR="001B0226" w:rsidRPr="00AB27F4" w:rsidRDefault="001B0226" w:rsidP="007E523B">
            <w:pPr>
              <w:spacing w:line="259" w:lineRule="auto"/>
              <w:ind w:right="32" w:firstLine="0"/>
              <w:jc w:val="center"/>
              <w:rPr>
                <w:sz w:val="20"/>
                <w:szCs w:val="20"/>
              </w:rPr>
            </w:pPr>
            <w:r w:rsidRPr="00AB27F4">
              <w:rPr>
                <w:sz w:val="20"/>
                <w:szCs w:val="20"/>
              </w:rPr>
              <w:t>2</w:t>
            </w:r>
          </w:p>
        </w:tc>
        <w:tc>
          <w:tcPr>
            <w:tcW w:w="130" w:type="pct"/>
            <w:vMerge/>
            <w:tcBorders>
              <w:left w:val="single" w:sz="4" w:space="0" w:color="000000"/>
              <w:right w:val="single" w:sz="4" w:space="0" w:color="000000"/>
            </w:tcBorders>
          </w:tcPr>
          <w:p w14:paraId="7A6ECC44" w14:textId="77777777" w:rsidR="001B0226" w:rsidRPr="00AB27F4" w:rsidRDefault="001B0226" w:rsidP="007E523B">
            <w:pPr>
              <w:spacing w:after="160" w:line="259" w:lineRule="auto"/>
              <w:ind w:firstLine="0"/>
              <w:rPr>
                <w:sz w:val="20"/>
                <w:szCs w:val="20"/>
              </w:rPr>
            </w:pPr>
          </w:p>
        </w:tc>
        <w:tc>
          <w:tcPr>
            <w:tcW w:w="377" w:type="pct"/>
            <w:vMerge w:val="restart"/>
            <w:tcBorders>
              <w:top w:val="single" w:sz="4" w:space="0" w:color="000000"/>
              <w:left w:val="single" w:sz="4" w:space="0" w:color="000000"/>
              <w:bottom w:val="single" w:sz="4" w:space="0" w:color="000000"/>
              <w:right w:val="single" w:sz="4" w:space="0" w:color="000000"/>
            </w:tcBorders>
            <w:vAlign w:val="center"/>
          </w:tcPr>
          <w:p w14:paraId="079F44E4" w14:textId="77777777" w:rsidR="001B0226" w:rsidRPr="00AB27F4" w:rsidRDefault="001B0226" w:rsidP="007E523B">
            <w:pPr>
              <w:spacing w:line="259" w:lineRule="auto"/>
              <w:ind w:firstLine="0"/>
              <w:rPr>
                <w:sz w:val="20"/>
                <w:szCs w:val="20"/>
              </w:rPr>
            </w:pPr>
            <w:r w:rsidRPr="00AB27F4">
              <w:rPr>
                <w:sz w:val="20"/>
                <w:szCs w:val="20"/>
              </w:rPr>
              <w:t xml:space="preserve">Котельная </w:t>
            </w:r>
            <w:proofErr w:type="spellStart"/>
            <w:r w:rsidRPr="00AB27F4">
              <w:rPr>
                <w:sz w:val="20"/>
                <w:szCs w:val="20"/>
              </w:rPr>
              <w:t>мкр</w:t>
            </w:r>
            <w:proofErr w:type="spellEnd"/>
            <w:r w:rsidRPr="00AB27F4">
              <w:rPr>
                <w:sz w:val="20"/>
                <w:szCs w:val="20"/>
              </w:rPr>
              <w:t>. Чкаловский</w:t>
            </w:r>
          </w:p>
        </w:tc>
        <w:tc>
          <w:tcPr>
            <w:tcW w:w="224" w:type="pct"/>
            <w:vMerge w:val="restart"/>
            <w:tcBorders>
              <w:top w:val="single" w:sz="4" w:space="0" w:color="000000"/>
              <w:left w:val="single" w:sz="4" w:space="0" w:color="000000"/>
              <w:bottom w:val="single" w:sz="4" w:space="0" w:color="000000"/>
              <w:right w:val="single" w:sz="4" w:space="0" w:color="000000"/>
            </w:tcBorders>
            <w:vAlign w:val="center"/>
          </w:tcPr>
          <w:p w14:paraId="04229FCC" w14:textId="77777777" w:rsidR="001B0226" w:rsidRPr="00AB27F4" w:rsidRDefault="001B0226" w:rsidP="007E523B">
            <w:pPr>
              <w:spacing w:line="259" w:lineRule="auto"/>
              <w:ind w:left="31" w:firstLine="0"/>
              <w:jc w:val="center"/>
              <w:rPr>
                <w:sz w:val="20"/>
                <w:szCs w:val="20"/>
              </w:rPr>
            </w:pPr>
            <w:r w:rsidRPr="00AB27F4">
              <w:rPr>
                <w:sz w:val="20"/>
                <w:szCs w:val="20"/>
              </w:rPr>
              <w:t>16,77</w:t>
            </w:r>
          </w:p>
        </w:tc>
        <w:tc>
          <w:tcPr>
            <w:tcW w:w="413" w:type="pct"/>
            <w:tcBorders>
              <w:top w:val="single" w:sz="4" w:space="0" w:color="000000"/>
              <w:left w:val="single" w:sz="4" w:space="0" w:color="000000"/>
              <w:bottom w:val="single" w:sz="4" w:space="0" w:color="000000"/>
              <w:right w:val="single" w:sz="4" w:space="0" w:color="000000"/>
            </w:tcBorders>
            <w:vAlign w:val="center"/>
          </w:tcPr>
          <w:p w14:paraId="3F58F4BB" w14:textId="6CFC7D19" w:rsidR="001B0226" w:rsidRPr="00AB27F4" w:rsidRDefault="001B0226" w:rsidP="007E523B">
            <w:pPr>
              <w:spacing w:line="259" w:lineRule="auto"/>
              <w:ind w:firstLine="0"/>
              <w:rPr>
                <w:sz w:val="20"/>
                <w:szCs w:val="20"/>
              </w:rPr>
            </w:pPr>
            <w:r w:rsidRPr="00AB27F4">
              <w:rPr>
                <w:sz w:val="20"/>
                <w:szCs w:val="20"/>
              </w:rPr>
              <w:t xml:space="preserve">ООО «Муниципальные энергетические системы» </w:t>
            </w:r>
          </w:p>
        </w:tc>
        <w:tc>
          <w:tcPr>
            <w:tcW w:w="77"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52B1766F" w14:textId="77777777" w:rsidR="001B0226" w:rsidRPr="00AB27F4" w:rsidRDefault="001B0226" w:rsidP="007E523B">
            <w:pPr>
              <w:spacing w:line="259" w:lineRule="auto"/>
              <w:ind w:right="35"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7D196B9E" w14:textId="306AECFC" w:rsidR="001B0226" w:rsidRPr="00AB27F4" w:rsidRDefault="005D4DE0" w:rsidP="007E523B">
            <w:pPr>
              <w:spacing w:line="259" w:lineRule="auto"/>
              <w:ind w:left="29" w:firstLine="0"/>
              <w:jc w:val="center"/>
              <w:rPr>
                <w:sz w:val="20"/>
                <w:szCs w:val="20"/>
              </w:rPr>
            </w:pPr>
            <w:r w:rsidRPr="00AB27F4">
              <w:rPr>
                <w:sz w:val="20"/>
                <w:szCs w:val="20"/>
              </w:rPr>
              <w:t>АРЕНДА</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34290CC" w14:textId="77777777" w:rsidR="001B0226" w:rsidRPr="00AB27F4" w:rsidRDefault="001B0226" w:rsidP="007E523B">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BB9BA73" w14:textId="77777777" w:rsidR="001B0226" w:rsidRPr="00AB27F4" w:rsidRDefault="001B0226" w:rsidP="007E523B">
            <w:pPr>
              <w:spacing w:line="259" w:lineRule="auto"/>
              <w:ind w:firstLine="0"/>
              <w:jc w:val="center"/>
              <w:rPr>
                <w:sz w:val="20"/>
                <w:szCs w:val="20"/>
              </w:rPr>
            </w:pPr>
            <w:r w:rsidRPr="00AB27F4">
              <w:rPr>
                <w:sz w:val="20"/>
                <w:szCs w:val="20"/>
              </w:rPr>
              <w:t>Н/Д</w:t>
            </w:r>
          </w:p>
        </w:tc>
        <w:tc>
          <w:tcPr>
            <w:tcW w:w="413" w:type="pct"/>
            <w:tcBorders>
              <w:top w:val="single" w:sz="4" w:space="0" w:color="000000"/>
              <w:left w:val="single" w:sz="4" w:space="0" w:color="000000"/>
              <w:bottom w:val="single" w:sz="4" w:space="0" w:color="000000"/>
              <w:right w:val="single" w:sz="4" w:space="0" w:color="000000"/>
            </w:tcBorders>
            <w:vAlign w:val="center"/>
          </w:tcPr>
          <w:p w14:paraId="5F32AD89" w14:textId="50BEC49C" w:rsidR="001B0226" w:rsidRPr="00AB27F4" w:rsidRDefault="001B0226" w:rsidP="007E523B">
            <w:pPr>
              <w:spacing w:line="259" w:lineRule="auto"/>
              <w:ind w:left="1" w:firstLine="0"/>
              <w:rPr>
                <w:sz w:val="20"/>
                <w:szCs w:val="20"/>
              </w:rPr>
            </w:pPr>
            <w:r w:rsidRPr="00AB27F4">
              <w:rPr>
                <w:sz w:val="20"/>
                <w:szCs w:val="20"/>
              </w:rPr>
              <w:t xml:space="preserve">ООО «Муниципальные энергетические системы» </w:t>
            </w:r>
          </w:p>
        </w:tc>
        <w:tc>
          <w:tcPr>
            <w:tcW w:w="1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383FDB" w14:textId="77777777" w:rsidR="001B0226" w:rsidRPr="00AB27F4" w:rsidRDefault="001B0226" w:rsidP="007E523B">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vAlign w:val="center"/>
          </w:tcPr>
          <w:p w14:paraId="26F67B4B" w14:textId="77777777" w:rsidR="001B0226" w:rsidRPr="00AB27F4" w:rsidRDefault="001B0226" w:rsidP="007E523B">
            <w:pPr>
              <w:spacing w:line="259" w:lineRule="auto"/>
              <w:ind w:left="14" w:firstLine="0"/>
              <w:jc w:val="center"/>
              <w:rPr>
                <w:sz w:val="20"/>
                <w:szCs w:val="20"/>
              </w:rPr>
            </w:pPr>
            <w:r w:rsidRPr="00AB27F4">
              <w:rPr>
                <w:sz w:val="20"/>
                <w:szCs w:val="20"/>
              </w:rPr>
              <w:t>-</w:t>
            </w:r>
          </w:p>
        </w:tc>
        <w:tc>
          <w:tcPr>
            <w:tcW w:w="468" w:type="pct"/>
            <w:tcBorders>
              <w:top w:val="single" w:sz="4" w:space="0" w:color="000000"/>
              <w:left w:val="single" w:sz="4" w:space="0" w:color="000000"/>
              <w:bottom w:val="single" w:sz="4" w:space="0" w:color="000000"/>
              <w:right w:val="single" w:sz="4" w:space="0" w:color="000000"/>
            </w:tcBorders>
            <w:vAlign w:val="center"/>
          </w:tcPr>
          <w:p w14:paraId="58E4B1B4" w14:textId="77777777" w:rsidR="001B0226" w:rsidRPr="00AB27F4" w:rsidRDefault="001B0226" w:rsidP="007E523B">
            <w:pPr>
              <w:spacing w:line="259" w:lineRule="auto"/>
              <w:ind w:left="4" w:firstLine="0"/>
              <w:jc w:val="center"/>
              <w:rPr>
                <w:sz w:val="20"/>
                <w:szCs w:val="20"/>
              </w:rPr>
            </w:pPr>
            <w:r w:rsidRPr="00AB27F4">
              <w:rPr>
                <w:sz w:val="20"/>
                <w:szCs w:val="20"/>
              </w:rPr>
              <w:t xml:space="preserve">- </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8822ED7" w14:textId="77777777" w:rsidR="001B0226" w:rsidRPr="00AB27F4" w:rsidRDefault="001B0226" w:rsidP="007E523B">
            <w:pPr>
              <w:spacing w:line="259" w:lineRule="auto"/>
              <w:ind w:right="33" w:firstLine="0"/>
              <w:jc w:val="center"/>
              <w:rPr>
                <w:sz w:val="20"/>
                <w:szCs w:val="20"/>
              </w:rPr>
            </w:pPr>
            <w:r w:rsidRPr="00AB27F4">
              <w:rPr>
                <w:sz w:val="20"/>
                <w:szCs w:val="20"/>
              </w:rPr>
              <w:t xml:space="preserve">Н/Д </w:t>
            </w:r>
          </w:p>
        </w:tc>
        <w:tc>
          <w:tcPr>
            <w:tcW w:w="26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54BCFE4" w14:textId="77777777" w:rsidR="001B0226" w:rsidRPr="00AB27F4" w:rsidRDefault="001B0226" w:rsidP="007E523B">
            <w:pPr>
              <w:spacing w:line="259" w:lineRule="auto"/>
              <w:ind w:firstLine="0"/>
              <w:jc w:val="center"/>
              <w:rPr>
                <w:sz w:val="20"/>
                <w:szCs w:val="20"/>
              </w:rPr>
            </w:pPr>
            <w:r w:rsidRPr="00AB27F4">
              <w:rPr>
                <w:sz w:val="20"/>
                <w:szCs w:val="20"/>
              </w:rPr>
              <w:t>Н/Д</w:t>
            </w:r>
          </w:p>
        </w:tc>
        <w:tc>
          <w:tcPr>
            <w:tcW w:w="376" w:type="pct"/>
            <w:vMerge/>
            <w:tcBorders>
              <w:left w:val="single" w:sz="4" w:space="0" w:color="000000"/>
              <w:right w:val="single" w:sz="4" w:space="0" w:color="000000"/>
            </w:tcBorders>
          </w:tcPr>
          <w:p w14:paraId="187312E1" w14:textId="77777777" w:rsidR="001B0226" w:rsidRPr="00AB27F4" w:rsidRDefault="001B0226" w:rsidP="007E523B">
            <w:pPr>
              <w:spacing w:line="259" w:lineRule="auto"/>
              <w:rPr>
                <w:sz w:val="20"/>
                <w:szCs w:val="20"/>
              </w:rPr>
            </w:pPr>
          </w:p>
        </w:tc>
        <w:tc>
          <w:tcPr>
            <w:tcW w:w="418" w:type="pct"/>
            <w:vMerge/>
            <w:tcBorders>
              <w:top w:val="nil"/>
              <w:left w:val="single" w:sz="4" w:space="0" w:color="000000"/>
              <w:bottom w:val="nil"/>
              <w:right w:val="single" w:sz="4" w:space="0" w:color="000000"/>
            </w:tcBorders>
            <w:vAlign w:val="center"/>
          </w:tcPr>
          <w:p w14:paraId="11A80C4C" w14:textId="77777777" w:rsidR="001B0226" w:rsidRPr="00AB27F4" w:rsidRDefault="001B0226" w:rsidP="007E523B">
            <w:pPr>
              <w:spacing w:after="160" w:line="259" w:lineRule="auto"/>
              <w:ind w:firstLine="0"/>
              <w:rPr>
                <w:sz w:val="20"/>
                <w:szCs w:val="20"/>
              </w:rPr>
            </w:pPr>
          </w:p>
        </w:tc>
      </w:tr>
      <w:tr w:rsidR="00C92FCD" w:rsidRPr="00AB27F4" w14:paraId="421ABE0C" w14:textId="77777777" w:rsidTr="00C10451">
        <w:trPr>
          <w:trHeight w:val="537"/>
          <w:jc w:val="center"/>
        </w:trPr>
        <w:tc>
          <w:tcPr>
            <w:tcW w:w="136" w:type="pct"/>
            <w:vMerge/>
            <w:tcBorders>
              <w:top w:val="nil"/>
              <w:left w:val="single" w:sz="4" w:space="0" w:color="000000"/>
              <w:bottom w:val="single" w:sz="4" w:space="0" w:color="000000"/>
              <w:right w:val="single" w:sz="4" w:space="0" w:color="000000"/>
            </w:tcBorders>
            <w:vAlign w:val="center"/>
          </w:tcPr>
          <w:p w14:paraId="667E1661" w14:textId="77777777" w:rsidR="001B0226" w:rsidRPr="00AB27F4" w:rsidRDefault="001B0226" w:rsidP="007E523B">
            <w:pPr>
              <w:spacing w:after="160" w:line="259" w:lineRule="auto"/>
              <w:ind w:firstLine="0"/>
              <w:jc w:val="center"/>
              <w:rPr>
                <w:sz w:val="20"/>
                <w:szCs w:val="20"/>
              </w:rPr>
            </w:pPr>
          </w:p>
        </w:tc>
        <w:tc>
          <w:tcPr>
            <w:tcW w:w="130" w:type="pct"/>
            <w:vMerge/>
            <w:tcBorders>
              <w:left w:val="single" w:sz="4" w:space="0" w:color="000000"/>
              <w:right w:val="single" w:sz="4" w:space="0" w:color="000000"/>
            </w:tcBorders>
          </w:tcPr>
          <w:p w14:paraId="0E2D7C34" w14:textId="77777777" w:rsidR="001B0226" w:rsidRPr="00AB27F4" w:rsidRDefault="001B0226" w:rsidP="007E523B">
            <w:pPr>
              <w:spacing w:after="160" w:line="259" w:lineRule="auto"/>
              <w:ind w:firstLine="0"/>
              <w:rPr>
                <w:sz w:val="20"/>
                <w:szCs w:val="20"/>
              </w:rPr>
            </w:pPr>
          </w:p>
        </w:tc>
        <w:tc>
          <w:tcPr>
            <w:tcW w:w="377" w:type="pct"/>
            <w:vMerge/>
            <w:tcBorders>
              <w:top w:val="nil"/>
              <w:left w:val="single" w:sz="4" w:space="0" w:color="000000"/>
              <w:bottom w:val="single" w:sz="4" w:space="0" w:color="000000"/>
              <w:right w:val="single" w:sz="4" w:space="0" w:color="000000"/>
            </w:tcBorders>
            <w:vAlign w:val="center"/>
          </w:tcPr>
          <w:p w14:paraId="02029F20" w14:textId="77777777" w:rsidR="001B0226" w:rsidRPr="00AB27F4" w:rsidRDefault="001B0226" w:rsidP="007E523B">
            <w:pPr>
              <w:spacing w:after="160" w:line="259" w:lineRule="auto"/>
              <w:ind w:firstLine="0"/>
              <w:rPr>
                <w:sz w:val="20"/>
                <w:szCs w:val="20"/>
              </w:rPr>
            </w:pPr>
          </w:p>
        </w:tc>
        <w:tc>
          <w:tcPr>
            <w:tcW w:w="224" w:type="pct"/>
            <w:vMerge/>
            <w:tcBorders>
              <w:top w:val="nil"/>
              <w:left w:val="single" w:sz="4" w:space="0" w:color="000000"/>
              <w:bottom w:val="single" w:sz="4" w:space="0" w:color="000000"/>
              <w:right w:val="single" w:sz="4" w:space="0" w:color="000000"/>
            </w:tcBorders>
            <w:vAlign w:val="center"/>
          </w:tcPr>
          <w:p w14:paraId="399F45FF" w14:textId="77777777" w:rsidR="001B0226" w:rsidRPr="00AB27F4" w:rsidRDefault="001B0226" w:rsidP="007E523B">
            <w:pPr>
              <w:spacing w:after="160" w:line="259" w:lineRule="auto"/>
              <w:ind w:firstLine="0"/>
              <w:jc w:val="center"/>
              <w:rPr>
                <w:sz w:val="20"/>
                <w:szCs w:val="20"/>
              </w:rPr>
            </w:pPr>
          </w:p>
        </w:tc>
        <w:tc>
          <w:tcPr>
            <w:tcW w:w="413" w:type="pct"/>
            <w:tcBorders>
              <w:top w:val="single" w:sz="4" w:space="0" w:color="000000"/>
              <w:left w:val="single" w:sz="4" w:space="0" w:color="000000"/>
              <w:bottom w:val="single" w:sz="4" w:space="0" w:color="000000"/>
              <w:right w:val="single" w:sz="4" w:space="0" w:color="000000"/>
            </w:tcBorders>
            <w:vAlign w:val="center"/>
          </w:tcPr>
          <w:p w14:paraId="2E4D2A65" w14:textId="77777777" w:rsidR="001B0226" w:rsidRPr="00AB27F4" w:rsidRDefault="001B0226" w:rsidP="007E523B">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603E9B" w14:textId="77777777" w:rsidR="001B0226" w:rsidRPr="00AB27F4" w:rsidRDefault="001B0226" w:rsidP="007E523B">
            <w:pPr>
              <w:spacing w:line="259" w:lineRule="auto"/>
              <w:ind w:right="32"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4E98F3" w14:textId="77777777" w:rsidR="001B0226" w:rsidRPr="00AB27F4" w:rsidRDefault="001B0226" w:rsidP="007E523B">
            <w:pPr>
              <w:spacing w:line="259" w:lineRule="auto"/>
              <w:ind w:right="33" w:firstLine="0"/>
              <w:jc w:val="center"/>
              <w:rPr>
                <w:sz w:val="20"/>
                <w:szCs w:val="20"/>
              </w:rPr>
            </w:pPr>
            <w:r w:rsidRPr="00AB27F4">
              <w:rPr>
                <w:sz w:val="20"/>
                <w:szCs w:val="20"/>
              </w:rPr>
              <w:t>-</w:t>
            </w:r>
          </w:p>
        </w:tc>
        <w:tc>
          <w:tcPr>
            <w:tcW w:w="214"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164E778C" w14:textId="77777777" w:rsidR="001B0226" w:rsidRPr="00AB27F4" w:rsidRDefault="001B0226" w:rsidP="007E523B">
            <w:pPr>
              <w:spacing w:line="259" w:lineRule="auto"/>
              <w:ind w:right="33" w:firstLine="0"/>
              <w:jc w:val="center"/>
              <w:rPr>
                <w:sz w:val="20"/>
                <w:szCs w:val="20"/>
              </w:rPr>
            </w:pPr>
            <w:r w:rsidRPr="00AB27F4">
              <w:rPr>
                <w:sz w:val="20"/>
                <w:szCs w:val="20"/>
              </w:rPr>
              <w:t xml:space="preserve">Н/Д </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5B4D0475" w14:textId="77777777" w:rsidR="001B0226" w:rsidRPr="00AB27F4" w:rsidRDefault="001B0226" w:rsidP="007E523B">
            <w:pPr>
              <w:spacing w:line="259" w:lineRule="auto"/>
              <w:ind w:right="32" w:firstLine="0"/>
              <w:jc w:val="center"/>
              <w:rPr>
                <w:sz w:val="20"/>
                <w:szCs w:val="20"/>
              </w:rPr>
            </w:pPr>
            <w:r w:rsidRPr="00AB27F4">
              <w:rPr>
                <w:sz w:val="20"/>
                <w:szCs w:val="20"/>
              </w:rPr>
              <w:t>ЗАЯВКА ПОДАНА</w:t>
            </w:r>
          </w:p>
        </w:tc>
        <w:tc>
          <w:tcPr>
            <w:tcW w:w="413" w:type="pct"/>
            <w:tcBorders>
              <w:top w:val="single" w:sz="4" w:space="0" w:color="000000"/>
              <w:left w:val="single" w:sz="4" w:space="0" w:color="000000"/>
              <w:bottom w:val="single" w:sz="4" w:space="0" w:color="000000"/>
              <w:right w:val="single" w:sz="4" w:space="0" w:color="000000"/>
            </w:tcBorders>
            <w:vAlign w:val="center"/>
          </w:tcPr>
          <w:p w14:paraId="34B0EB19" w14:textId="77777777" w:rsidR="001B0226" w:rsidRPr="00AB27F4" w:rsidRDefault="001B0226" w:rsidP="007E523B">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0237FBD2" w14:textId="77777777" w:rsidR="001B0226" w:rsidRPr="00AB27F4" w:rsidRDefault="001B0226" w:rsidP="007E523B">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vAlign w:val="center"/>
          </w:tcPr>
          <w:p w14:paraId="38C463AF" w14:textId="77777777" w:rsidR="001B0226" w:rsidRPr="00AB27F4" w:rsidRDefault="001B0226" w:rsidP="007E523B">
            <w:pPr>
              <w:spacing w:line="259" w:lineRule="auto"/>
              <w:ind w:left="14" w:firstLine="0"/>
              <w:jc w:val="center"/>
              <w:rPr>
                <w:sz w:val="20"/>
                <w:szCs w:val="20"/>
              </w:rPr>
            </w:pPr>
            <w:r w:rsidRPr="00AB27F4">
              <w:rPr>
                <w:sz w:val="20"/>
                <w:szCs w:val="20"/>
              </w:rPr>
              <w:t>152,6</w:t>
            </w:r>
          </w:p>
        </w:tc>
        <w:tc>
          <w:tcPr>
            <w:tcW w:w="468" w:type="pct"/>
            <w:tcBorders>
              <w:top w:val="single" w:sz="4" w:space="0" w:color="000000"/>
              <w:left w:val="single" w:sz="4" w:space="0" w:color="000000"/>
              <w:bottom w:val="single" w:sz="4" w:space="0" w:color="000000"/>
              <w:right w:val="single" w:sz="4" w:space="0" w:color="000000"/>
            </w:tcBorders>
            <w:vAlign w:val="center"/>
          </w:tcPr>
          <w:p w14:paraId="6130F37C" w14:textId="77777777" w:rsidR="001B0226" w:rsidRPr="00AB27F4" w:rsidRDefault="001B0226" w:rsidP="007E523B">
            <w:pPr>
              <w:spacing w:line="259" w:lineRule="auto"/>
              <w:ind w:left="4" w:firstLine="0"/>
              <w:jc w:val="center"/>
              <w:rPr>
                <w:sz w:val="20"/>
                <w:szCs w:val="20"/>
              </w:rPr>
            </w:pPr>
            <w:r w:rsidRPr="00AB27F4">
              <w:rPr>
                <w:sz w:val="20"/>
                <w:szCs w:val="20"/>
              </w:rPr>
              <w:t xml:space="preserve">АРЕНДА </w:t>
            </w:r>
          </w:p>
        </w:tc>
        <w:tc>
          <w:tcPr>
            <w:tcW w:w="189"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DF9D4C2" w14:textId="77777777" w:rsidR="001B0226" w:rsidRPr="00AB27F4" w:rsidRDefault="001B0226" w:rsidP="007E523B">
            <w:pPr>
              <w:spacing w:line="259" w:lineRule="auto"/>
              <w:ind w:right="33" w:firstLine="0"/>
              <w:jc w:val="center"/>
              <w:rPr>
                <w:sz w:val="20"/>
                <w:szCs w:val="20"/>
              </w:rPr>
            </w:pPr>
            <w:r w:rsidRPr="00AB27F4">
              <w:rPr>
                <w:sz w:val="20"/>
                <w:szCs w:val="20"/>
              </w:rPr>
              <w:t xml:space="preserve">Н/Д </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6463E1DA" w14:textId="77777777" w:rsidR="001B0226" w:rsidRPr="00AB27F4" w:rsidRDefault="001B0226" w:rsidP="007E523B">
            <w:pPr>
              <w:spacing w:line="259" w:lineRule="auto"/>
              <w:ind w:right="31" w:firstLine="0"/>
              <w:jc w:val="center"/>
              <w:rPr>
                <w:sz w:val="20"/>
                <w:szCs w:val="20"/>
              </w:rPr>
            </w:pPr>
            <w:r w:rsidRPr="00AB27F4">
              <w:rPr>
                <w:sz w:val="20"/>
                <w:szCs w:val="20"/>
              </w:rPr>
              <w:t>ЗАЯВКА ПОДАНА</w:t>
            </w:r>
          </w:p>
        </w:tc>
        <w:tc>
          <w:tcPr>
            <w:tcW w:w="376" w:type="pct"/>
            <w:vMerge/>
            <w:tcBorders>
              <w:left w:val="single" w:sz="4" w:space="0" w:color="000000"/>
              <w:right w:val="single" w:sz="4" w:space="0" w:color="000000"/>
            </w:tcBorders>
          </w:tcPr>
          <w:p w14:paraId="66DC5E0E" w14:textId="77777777" w:rsidR="001B0226" w:rsidRPr="00AB27F4" w:rsidRDefault="001B0226" w:rsidP="007E523B">
            <w:pPr>
              <w:spacing w:line="259" w:lineRule="auto"/>
              <w:rPr>
                <w:sz w:val="20"/>
                <w:szCs w:val="20"/>
              </w:rPr>
            </w:pPr>
          </w:p>
        </w:tc>
        <w:tc>
          <w:tcPr>
            <w:tcW w:w="418" w:type="pct"/>
            <w:vMerge/>
            <w:tcBorders>
              <w:top w:val="nil"/>
              <w:left w:val="single" w:sz="4" w:space="0" w:color="000000"/>
              <w:bottom w:val="single" w:sz="4" w:space="0" w:color="000000"/>
              <w:right w:val="single" w:sz="4" w:space="0" w:color="000000"/>
            </w:tcBorders>
            <w:vAlign w:val="center"/>
          </w:tcPr>
          <w:p w14:paraId="2F113493" w14:textId="77777777" w:rsidR="001B0226" w:rsidRPr="00AB27F4" w:rsidRDefault="001B0226" w:rsidP="007E523B">
            <w:pPr>
              <w:spacing w:after="160" w:line="259" w:lineRule="auto"/>
              <w:ind w:firstLine="0"/>
              <w:rPr>
                <w:sz w:val="20"/>
                <w:szCs w:val="20"/>
              </w:rPr>
            </w:pPr>
          </w:p>
        </w:tc>
      </w:tr>
      <w:tr w:rsidR="00C92FCD" w:rsidRPr="00AB27F4" w14:paraId="0889C394" w14:textId="77777777" w:rsidTr="00C10451">
        <w:trPr>
          <w:trHeight w:val="562"/>
          <w:jc w:val="center"/>
        </w:trPr>
        <w:tc>
          <w:tcPr>
            <w:tcW w:w="136" w:type="pct"/>
            <w:vMerge w:val="restart"/>
            <w:tcBorders>
              <w:top w:val="single" w:sz="4" w:space="0" w:color="000000"/>
              <w:left w:val="single" w:sz="4" w:space="0" w:color="000000"/>
              <w:bottom w:val="single" w:sz="4" w:space="0" w:color="000000"/>
              <w:right w:val="single" w:sz="4" w:space="0" w:color="000000"/>
            </w:tcBorders>
            <w:vAlign w:val="center"/>
          </w:tcPr>
          <w:p w14:paraId="16F9B99D" w14:textId="77777777" w:rsidR="001B0226" w:rsidRPr="00AB27F4" w:rsidRDefault="001B0226" w:rsidP="007E523B">
            <w:pPr>
              <w:spacing w:line="259" w:lineRule="auto"/>
              <w:ind w:right="32" w:firstLine="0"/>
              <w:jc w:val="center"/>
              <w:rPr>
                <w:sz w:val="20"/>
                <w:szCs w:val="20"/>
              </w:rPr>
            </w:pPr>
            <w:r w:rsidRPr="00AB27F4">
              <w:rPr>
                <w:sz w:val="20"/>
                <w:szCs w:val="20"/>
              </w:rPr>
              <w:t>3</w:t>
            </w:r>
          </w:p>
        </w:tc>
        <w:tc>
          <w:tcPr>
            <w:tcW w:w="130" w:type="pct"/>
            <w:vMerge/>
            <w:tcBorders>
              <w:left w:val="single" w:sz="4" w:space="0" w:color="000000"/>
              <w:right w:val="single" w:sz="4" w:space="0" w:color="000000"/>
            </w:tcBorders>
          </w:tcPr>
          <w:p w14:paraId="05527B0E" w14:textId="77777777" w:rsidR="001B0226" w:rsidRPr="00AB27F4" w:rsidRDefault="001B0226" w:rsidP="007E523B">
            <w:pPr>
              <w:spacing w:after="160" w:line="259" w:lineRule="auto"/>
              <w:ind w:firstLine="0"/>
              <w:rPr>
                <w:sz w:val="20"/>
                <w:szCs w:val="20"/>
              </w:rPr>
            </w:pPr>
          </w:p>
        </w:tc>
        <w:tc>
          <w:tcPr>
            <w:tcW w:w="377" w:type="pct"/>
            <w:vMerge w:val="restart"/>
            <w:tcBorders>
              <w:top w:val="single" w:sz="4" w:space="0" w:color="000000"/>
              <w:left w:val="single" w:sz="4" w:space="0" w:color="000000"/>
              <w:bottom w:val="single" w:sz="4" w:space="0" w:color="000000"/>
              <w:right w:val="single" w:sz="4" w:space="0" w:color="000000"/>
            </w:tcBorders>
            <w:vAlign w:val="center"/>
          </w:tcPr>
          <w:p w14:paraId="48477258" w14:textId="77777777" w:rsidR="001B0226" w:rsidRPr="00AB27F4" w:rsidRDefault="001B0226" w:rsidP="007E523B">
            <w:pPr>
              <w:spacing w:line="259" w:lineRule="auto"/>
              <w:ind w:firstLine="0"/>
              <w:rPr>
                <w:sz w:val="20"/>
                <w:szCs w:val="20"/>
              </w:rPr>
            </w:pPr>
            <w:r w:rsidRPr="00AB27F4">
              <w:rPr>
                <w:sz w:val="20"/>
                <w:szCs w:val="20"/>
              </w:rPr>
              <w:t>Котельная п. Молодежный</w:t>
            </w:r>
          </w:p>
        </w:tc>
        <w:tc>
          <w:tcPr>
            <w:tcW w:w="224" w:type="pct"/>
            <w:vMerge w:val="restart"/>
            <w:tcBorders>
              <w:top w:val="single" w:sz="4" w:space="0" w:color="000000"/>
              <w:left w:val="single" w:sz="4" w:space="0" w:color="000000"/>
              <w:bottom w:val="single" w:sz="4" w:space="0" w:color="000000"/>
              <w:right w:val="single" w:sz="4" w:space="0" w:color="000000"/>
            </w:tcBorders>
            <w:vAlign w:val="center"/>
          </w:tcPr>
          <w:p w14:paraId="77FA84E3" w14:textId="77777777" w:rsidR="001B0226" w:rsidRPr="00AB27F4" w:rsidRDefault="001B0226" w:rsidP="007E523B">
            <w:pPr>
              <w:spacing w:line="259" w:lineRule="auto"/>
              <w:ind w:right="33" w:firstLine="0"/>
              <w:jc w:val="center"/>
              <w:rPr>
                <w:sz w:val="20"/>
                <w:szCs w:val="20"/>
              </w:rPr>
            </w:pPr>
            <w:r w:rsidRPr="00AB27F4">
              <w:rPr>
                <w:sz w:val="20"/>
                <w:szCs w:val="20"/>
              </w:rPr>
              <w:t>4,128</w:t>
            </w:r>
          </w:p>
        </w:tc>
        <w:tc>
          <w:tcPr>
            <w:tcW w:w="413" w:type="pct"/>
            <w:tcBorders>
              <w:top w:val="single" w:sz="4" w:space="0" w:color="000000"/>
              <w:left w:val="single" w:sz="4" w:space="0" w:color="000000"/>
              <w:bottom w:val="single" w:sz="4" w:space="0" w:color="000000"/>
              <w:right w:val="single" w:sz="4" w:space="0" w:color="000000"/>
            </w:tcBorders>
            <w:vAlign w:val="center"/>
          </w:tcPr>
          <w:p w14:paraId="60C90062" w14:textId="0F026383" w:rsidR="001B0226" w:rsidRPr="00AB27F4" w:rsidRDefault="001B0226" w:rsidP="007E523B">
            <w:pPr>
              <w:spacing w:line="259" w:lineRule="auto"/>
              <w:ind w:firstLine="0"/>
              <w:rPr>
                <w:sz w:val="20"/>
                <w:szCs w:val="20"/>
              </w:rPr>
            </w:pPr>
            <w:r w:rsidRPr="00AB27F4">
              <w:rPr>
                <w:sz w:val="20"/>
                <w:szCs w:val="20"/>
              </w:rPr>
              <w:t xml:space="preserve">ООО «Муниципальные энергетические системы» </w:t>
            </w:r>
          </w:p>
        </w:tc>
        <w:tc>
          <w:tcPr>
            <w:tcW w:w="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209CA0" w14:textId="77C15AD3" w:rsidR="001B0226" w:rsidRPr="00AB27F4" w:rsidRDefault="00C10451" w:rsidP="007E523B">
            <w:pPr>
              <w:spacing w:line="259" w:lineRule="auto"/>
              <w:ind w:right="35" w:firstLine="0"/>
              <w:jc w:val="center"/>
              <w:rPr>
                <w:sz w:val="20"/>
                <w:szCs w:val="20"/>
              </w:rPr>
            </w:pPr>
            <w:r>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7025649D" w14:textId="75C0C843" w:rsidR="001B0226" w:rsidRPr="00AB27F4" w:rsidRDefault="007D59A3" w:rsidP="007E523B">
            <w:pPr>
              <w:spacing w:line="259" w:lineRule="auto"/>
              <w:ind w:right="34" w:firstLine="0"/>
              <w:jc w:val="center"/>
              <w:rPr>
                <w:sz w:val="20"/>
                <w:szCs w:val="20"/>
              </w:rPr>
            </w:pPr>
            <w:r>
              <w:rPr>
                <w:sz w:val="20"/>
                <w:szCs w:val="20"/>
              </w:rPr>
              <w:t>-</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591C79B" w14:textId="77777777" w:rsidR="001B0226" w:rsidRPr="00AB27F4" w:rsidRDefault="001B0226" w:rsidP="007E523B">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4A366CB" w14:textId="77777777" w:rsidR="001B0226" w:rsidRPr="00AB27F4" w:rsidRDefault="001B0226" w:rsidP="007E523B">
            <w:pPr>
              <w:spacing w:line="259" w:lineRule="auto"/>
              <w:ind w:right="32" w:firstLine="0"/>
              <w:jc w:val="center"/>
              <w:rPr>
                <w:sz w:val="20"/>
                <w:szCs w:val="20"/>
              </w:rPr>
            </w:pPr>
            <w:r w:rsidRPr="00AB27F4">
              <w:rPr>
                <w:sz w:val="20"/>
                <w:szCs w:val="20"/>
              </w:rPr>
              <w:t>Н/Д</w:t>
            </w:r>
          </w:p>
        </w:tc>
        <w:tc>
          <w:tcPr>
            <w:tcW w:w="413" w:type="pct"/>
            <w:tcBorders>
              <w:top w:val="single" w:sz="4" w:space="0" w:color="000000"/>
              <w:left w:val="single" w:sz="4" w:space="0" w:color="000000"/>
              <w:bottom w:val="single" w:sz="4" w:space="0" w:color="000000"/>
              <w:right w:val="single" w:sz="4" w:space="0" w:color="000000"/>
            </w:tcBorders>
            <w:vAlign w:val="center"/>
          </w:tcPr>
          <w:p w14:paraId="7BDEFB43" w14:textId="4E054415" w:rsidR="001B0226" w:rsidRPr="00AB27F4" w:rsidRDefault="001B0226" w:rsidP="007E523B">
            <w:pPr>
              <w:spacing w:line="259" w:lineRule="auto"/>
              <w:ind w:left="1" w:firstLine="0"/>
              <w:rPr>
                <w:sz w:val="20"/>
                <w:szCs w:val="20"/>
              </w:rPr>
            </w:pPr>
            <w:r w:rsidRPr="00AB27F4">
              <w:rPr>
                <w:sz w:val="20"/>
                <w:szCs w:val="20"/>
              </w:rPr>
              <w:t xml:space="preserve">ООО «Муниципальные энергетические системы» </w:t>
            </w:r>
          </w:p>
          <w:p w14:paraId="2BAB3949" w14:textId="7638CB5F" w:rsidR="00A33F49" w:rsidRPr="00AB27F4" w:rsidRDefault="00A33F49" w:rsidP="00A33F49">
            <w:pPr>
              <w:rPr>
                <w:sz w:val="20"/>
                <w:szCs w:val="20"/>
              </w:rPr>
            </w:pPr>
          </w:p>
        </w:tc>
        <w:tc>
          <w:tcPr>
            <w:tcW w:w="1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C1808E" w14:textId="77777777" w:rsidR="001B0226" w:rsidRPr="00AB27F4" w:rsidRDefault="001B0226" w:rsidP="007E523B">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vAlign w:val="center"/>
          </w:tcPr>
          <w:p w14:paraId="346DBC07" w14:textId="77777777" w:rsidR="001B0226" w:rsidRPr="00AB27F4" w:rsidRDefault="001B0226" w:rsidP="007E523B">
            <w:pPr>
              <w:spacing w:line="259" w:lineRule="auto"/>
              <w:ind w:right="33" w:firstLine="0"/>
              <w:jc w:val="center"/>
              <w:rPr>
                <w:sz w:val="20"/>
                <w:szCs w:val="20"/>
              </w:rPr>
            </w:pPr>
            <w:r w:rsidRPr="00AB27F4">
              <w:rPr>
                <w:sz w:val="20"/>
                <w:szCs w:val="20"/>
              </w:rPr>
              <w:t>-</w:t>
            </w:r>
          </w:p>
        </w:tc>
        <w:tc>
          <w:tcPr>
            <w:tcW w:w="468" w:type="pct"/>
            <w:tcBorders>
              <w:top w:val="single" w:sz="4" w:space="0" w:color="000000"/>
              <w:left w:val="single" w:sz="4" w:space="0" w:color="000000"/>
              <w:bottom w:val="single" w:sz="4" w:space="0" w:color="000000"/>
              <w:right w:val="single" w:sz="4" w:space="0" w:color="000000"/>
            </w:tcBorders>
            <w:vAlign w:val="center"/>
          </w:tcPr>
          <w:p w14:paraId="70D3165B" w14:textId="77777777" w:rsidR="001B0226" w:rsidRPr="00AB27F4" w:rsidRDefault="001B0226" w:rsidP="007E523B">
            <w:pPr>
              <w:spacing w:line="259" w:lineRule="auto"/>
              <w:ind w:left="4" w:firstLine="0"/>
              <w:jc w:val="center"/>
              <w:rPr>
                <w:sz w:val="20"/>
                <w:szCs w:val="20"/>
              </w:rPr>
            </w:pPr>
            <w:r w:rsidRPr="00AB27F4">
              <w:rPr>
                <w:sz w:val="20"/>
                <w:szCs w:val="20"/>
              </w:rPr>
              <w:t xml:space="preserve">- </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D0D9BA4" w14:textId="77777777" w:rsidR="001B0226" w:rsidRPr="00AB27F4" w:rsidRDefault="001B0226" w:rsidP="007E523B">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3E18C2B6" w14:textId="77777777" w:rsidR="001B0226" w:rsidRPr="00AB27F4" w:rsidRDefault="001B0226" w:rsidP="007E523B">
            <w:pPr>
              <w:spacing w:line="259" w:lineRule="auto"/>
              <w:ind w:right="31" w:firstLine="0"/>
              <w:jc w:val="center"/>
              <w:rPr>
                <w:sz w:val="20"/>
                <w:szCs w:val="20"/>
              </w:rPr>
            </w:pPr>
            <w:r w:rsidRPr="00AB27F4">
              <w:rPr>
                <w:sz w:val="20"/>
                <w:szCs w:val="20"/>
              </w:rPr>
              <w:t>Н/Д</w:t>
            </w:r>
          </w:p>
        </w:tc>
        <w:tc>
          <w:tcPr>
            <w:tcW w:w="376" w:type="pct"/>
            <w:vMerge/>
            <w:tcBorders>
              <w:left w:val="single" w:sz="4" w:space="0" w:color="000000"/>
              <w:right w:val="single" w:sz="4" w:space="0" w:color="000000"/>
            </w:tcBorders>
          </w:tcPr>
          <w:p w14:paraId="56F29BC1" w14:textId="77777777" w:rsidR="001B0226" w:rsidRPr="00AB27F4" w:rsidRDefault="001B0226" w:rsidP="007E523B">
            <w:pPr>
              <w:spacing w:line="259" w:lineRule="auto"/>
              <w:rPr>
                <w:sz w:val="20"/>
                <w:szCs w:val="20"/>
              </w:rPr>
            </w:pPr>
          </w:p>
        </w:tc>
        <w:tc>
          <w:tcPr>
            <w:tcW w:w="418" w:type="pct"/>
            <w:vMerge w:val="restart"/>
            <w:tcBorders>
              <w:top w:val="single" w:sz="4" w:space="0" w:color="000000"/>
              <w:left w:val="single" w:sz="4" w:space="0" w:color="000000"/>
              <w:right w:val="single" w:sz="4" w:space="0" w:color="000000"/>
            </w:tcBorders>
            <w:vAlign w:val="center"/>
          </w:tcPr>
          <w:p w14:paraId="344E1A93" w14:textId="77777777" w:rsidR="001B0226" w:rsidRPr="00AB27F4" w:rsidRDefault="001B0226" w:rsidP="007E523B">
            <w:pPr>
              <w:spacing w:line="239" w:lineRule="auto"/>
              <w:ind w:right="32" w:firstLine="0"/>
              <w:rPr>
                <w:sz w:val="20"/>
                <w:szCs w:val="20"/>
              </w:rPr>
            </w:pPr>
            <w:r w:rsidRPr="00AB27F4">
              <w:rPr>
                <w:color w:val="0070C0"/>
                <w:sz w:val="20"/>
                <w:szCs w:val="20"/>
              </w:rPr>
              <w:t xml:space="preserve">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тепловой емкостью в соответствующей зоне деятельности (п. 11 постановления </w:t>
            </w:r>
          </w:p>
          <w:p w14:paraId="335E3C9D" w14:textId="77777777" w:rsidR="001B0226" w:rsidRPr="00AB27F4" w:rsidRDefault="001B0226" w:rsidP="007E523B">
            <w:pPr>
              <w:spacing w:after="4" w:line="259" w:lineRule="auto"/>
              <w:ind w:firstLine="0"/>
              <w:rPr>
                <w:sz w:val="20"/>
                <w:szCs w:val="20"/>
              </w:rPr>
            </w:pPr>
            <w:r w:rsidRPr="00AB27F4">
              <w:rPr>
                <w:color w:val="0070C0"/>
                <w:sz w:val="20"/>
                <w:szCs w:val="20"/>
              </w:rPr>
              <w:t xml:space="preserve">Правительства РФ от </w:t>
            </w:r>
          </w:p>
          <w:p w14:paraId="41482A40" w14:textId="77777777" w:rsidR="001B0226" w:rsidRPr="00AB27F4" w:rsidRDefault="001B0226" w:rsidP="007E523B">
            <w:pPr>
              <w:spacing w:line="259" w:lineRule="auto"/>
              <w:ind w:firstLine="0"/>
              <w:rPr>
                <w:sz w:val="20"/>
                <w:szCs w:val="20"/>
              </w:rPr>
            </w:pPr>
            <w:r w:rsidRPr="00AB27F4">
              <w:rPr>
                <w:color w:val="0070C0"/>
                <w:sz w:val="20"/>
                <w:szCs w:val="20"/>
              </w:rPr>
              <w:t xml:space="preserve">08.08.2012 № 808) </w:t>
            </w:r>
          </w:p>
        </w:tc>
      </w:tr>
      <w:tr w:rsidR="00B530A6" w:rsidRPr="00AB27F4" w14:paraId="292E50B7" w14:textId="77777777" w:rsidTr="00C10451">
        <w:trPr>
          <w:trHeight w:val="394"/>
          <w:jc w:val="center"/>
        </w:trPr>
        <w:tc>
          <w:tcPr>
            <w:tcW w:w="136" w:type="pct"/>
            <w:vMerge/>
            <w:tcBorders>
              <w:top w:val="nil"/>
              <w:left w:val="single" w:sz="4" w:space="0" w:color="000000"/>
              <w:bottom w:val="single" w:sz="4" w:space="0" w:color="000000"/>
              <w:right w:val="single" w:sz="4" w:space="0" w:color="000000"/>
            </w:tcBorders>
            <w:vAlign w:val="center"/>
          </w:tcPr>
          <w:p w14:paraId="2820AE94" w14:textId="77777777" w:rsidR="00B530A6" w:rsidRPr="00AB27F4" w:rsidRDefault="00B530A6" w:rsidP="00B530A6">
            <w:pPr>
              <w:spacing w:after="160" w:line="259" w:lineRule="auto"/>
              <w:ind w:firstLine="0"/>
              <w:jc w:val="center"/>
              <w:rPr>
                <w:sz w:val="20"/>
                <w:szCs w:val="20"/>
              </w:rPr>
            </w:pPr>
          </w:p>
        </w:tc>
        <w:tc>
          <w:tcPr>
            <w:tcW w:w="130" w:type="pct"/>
            <w:vMerge/>
            <w:tcBorders>
              <w:left w:val="single" w:sz="4" w:space="0" w:color="000000"/>
              <w:right w:val="single" w:sz="4" w:space="0" w:color="000000"/>
            </w:tcBorders>
          </w:tcPr>
          <w:p w14:paraId="08D624E2" w14:textId="77777777" w:rsidR="00B530A6" w:rsidRPr="00AB27F4" w:rsidRDefault="00B530A6" w:rsidP="00B530A6">
            <w:pPr>
              <w:spacing w:after="160" w:line="259" w:lineRule="auto"/>
              <w:ind w:firstLine="0"/>
              <w:rPr>
                <w:sz w:val="20"/>
                <w:szCs w:val="20"/>
              </w:rPr>
            </w:pPr>
          </w:p>
        </w:tc>
        <w:tc>
          <w:tcPr>
            <w:tcW w:w="377" w:type="pct"/>
            <w:vMerge/>
            <w:tcBorders>
              <w:top w:val="nil"/>
              <w:left w:val="single" w:sz="4" w:space="0" w:color="000000"/>
              <w:bottom w:val="single" w:sz="4" w:space="0" w:color="000000"/>
              <w:right w:val="single" w:sz="4" w:space="0" w:color="000000"/>
            </w:tcBorders>
            <w:vAlign w:val="center"/>
          </w:tcPr>
          <w:p w14:paraId="1A519FA9" w14:textId="77777777" w:rsidR="00B530A6" w:rsidRPr="00AB27F4" w:rsidRDefault="00B530A6" w:rsidP="00B530A6">
            <w:pPr>
              <w:spacing w:after="160" w:line="259" w:lineRule="auto"/>
              <w:ind w:firstLine="0"/>
              <w:rPr>
                <w:sz w:val="20"/>
                <w:szCs w:val="20"/>
              </w:rPr>
            </w:pPr>
          </w:p>
        </w:tc>
        <w:tc>
          <w:tcPr>
            <w:tcW w:w="224" w:type="pct"/>
            <w:vMerge/>
            <w:tcBorders>
              <w:top w:val="nil"/>
              <w:left w:val="single" w:sz="4" w:space="0" w:color="000000"/>
              <w:bottom w:val="single" w:sz="4" w:space="0" w:color="000000"/>
              <w:right w:val="single" w:sz="4" w:space="0" w:color="000000"/>
            </w:tcBorders>
            <w:vAlign w:val="center"/>
          </w:tcPr>
          <w:p w14:paraId="4866DAA7" w14:textId="77777777" w:rsidR="00B530A6" w:rsidRPr="00AB27F4" w:rsidRDefault="00B530A6" w:rsidP="00B530A6">
            <w:pPr>
              <w:spacing w:after="160" w:line="259" w:lineRule="auto"/>
              <w:ind w:firstLine="0"/>
              <w:jc w:val="center"/>
              <w:rPr>
                <w:sz w:val="20"/>
                <w:szCs w:val="20"/>
              </w:rPr>
            </w:pPr>
          </w:p>
        </w:tc>
        <w:tc>
          <w:tcPr>
            <w:tcW w:w="413" w:type="pct"/>
            <w:tcBorders>
              <w:top w:val="single" w:sz="4" w:space="0" w:color="000000"/>
              <w:left w:val="single" w:sz="4" w:space="0" w:color="000000"/>
              <w:bottom w:val="single" w:sz="4" w:space="0" w:color="000000"/>
              <w:right w:val="single" w:sz="4" w:space="0" w:color="000000"/>
            </w:tcBorders>
            <w:vAlign w:val="center"/>
          </w:tcPr>
          <w:p w14:paraId="2CDF24B7" w14:textId="77777777" w:rsidR="00B530A6" w:rsidRPr="00AB27F4" w:rsidRDefault="00B530A6" w:rsidP="00B530A6">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CCFFCC"/>
            <w:vAlign w:val="center"/>
          </w:tcPr>
          <w:p w14:paraId="0790577A" w14:textId="02589E81" w:rsidR="00B530A6" w:rsidRPr="00AB27F4" w:rsidRDefault="00C10451" w:rsidP="00B530A6">
            <w:pPr>
              <w:spacing w:line="259" w:lineRule="auto"/>
              <w:ind w:right="32" w:firstLine="0"/>
              <w:jc w:val="center"/>
              <w:rPr>
                <w:sz w:val="20"/>
                <w:szCs w:val="20"/>
              </w:rPr>
            </w:pPr>
            <w:r>
              <w:rPr>
                <w:sz w:val="20"/>
                <w:szCs w:val="20"/>
              </w:rPr>
              <w:t>+</w:t>
            </w:r>
          </w:p>
        </w:tc>
        <w:tc>
          <w:tcPr>
            <w:tcW w:w="6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789260" w14:textId="4CCBCCED" w:rsidR="00B530A6" w:rsidRPr="00AB27F4" w:rsidRDefault="007D59A3" w:rsidP="00B530A6">
            <w:pPr>
              <w:spacing w:line="259" w:lineRule="auto"/>
              <w:ind w:right="33" w:firstLine="0"/>
              <w:jc w:val="center"/>
              <w:rPr>
                <w:sz w:val="20"/>
                <w:szCs w:val="20"/>
              </w:rPr>
            </w:pPr>
            <w:r>
              <w:rPr>
                <w:sz w:val="20"/>
                <w:szCs w:val="20"/>
              </w:rPr>
              <w:t>ХОЗЯЙСТВЕННОЕ ВЕДЕНИЕ</w:t>
            </w:r>
          </w:p>
        </w:tc>
        <w:tc>
          <w:tcPr>
            <w:tcW w:w="214"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77944969" w14:textId="77777777" w:rsidR="00B530A6" w:rsidRPr="00AB27F4" w:rsidRDefault="00B530A6" w:rsidP="00B530A6">
            <w:pPr>
              <w:spacing w:line="259" w:lineRule="auto"/>
              <w:ind w:right="33" w:firstLine="0"/>
              <w:jc w:val="center"/>
              <w:rPr>
                <w:sz w:val="20"/>
                <w:szCs w:val="20"/>
              </w:rPr>
            </w:pPr>
            <w:r w:rsidRPr="00AB27F4">
              <w:rPr>
                <w:sz w:val="20"/>
                <w:szCs w:val="20"/>
              </w:rPr>
              <w:t xml:space="preserve">Н/Д </w:t>
            </w:r>
          </w:p>
        </w:tc>
        <w:tc>
          <w:tcPr>
            <w:tcW w:w="266"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0ED12780" w14:textId="77777777" w:rsidR="00B530A6" w:rsidRPr="00AB27F4" w:rsidRDefault="00B530A6" w:rsidP="00B530A6">
            <w:pPr>
              <w:spacing w:line="259" w:lineRule="auto"/>
              <w:ind w:right="32" w:firstLine="0"/>
              <w:jc w:val="center"/>
              <w:rPr>
                <w:sz w:val="20"/>
                <w:szCs w:val="20"/>
              </w:rPr>
            </w:pPr>
            <w:r w:rsidRPr="00AB27F4">
              <w:rPr>
                <w:sz w:val="20"/>
                <w:szCs w:val="20"/>
              </w:rPr>
              <w:t>Н/Д</w:t>
            </w:r>
          </w:p>
        </w:tc>
        <w:tc>
          <w:tcPr>
            <w:tcW w:w="413" w:type="pct"/>
            <w:tcBorders>
              <w:top w:val="single" w:sz="4" w:space="0" w:color="000000"/>
              <w:left w:val="single" w:sz="4" w:space="0" w:color="000000"/>
              <w:bottom w:val="single" w:sz="4" w:space="0" w:color="000000"/>
              <w:right w:val="single" w:sz="4" w:space="0" w:color="000000"/>
            </w:tcBorders>
            <w:vAlign w:val="center"/>
          </w:tcPr>
          <w:p w14:paraId="08E511C6" w14:textId="77777777" w:rsidR="00B530A6" w:rsidRPr="00AB27F4" w:rsidRDefault="00B530A6" w:rsidP="00B530A6">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56E79C37" w14:textId="77777777" w:rsidR="00B530A6" w:rsidRPr="00AB27F4" w:rsidRDefault="00B530A6" w:rsidP="00B530A6">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vAlign w:val="center"/>
          </w:tcPr>
          <w:p w14:paraId="0E60C82B" w14:textId="77777777" w:rsidR="00B530A6" w:rsidRPr="00AB27F4" w:rsidRDefault="00B530A6" w:rsidP="00B530A6">
            <w:pPr>
              <w:spacing w:line="259" w:lineRule="auto"/>
              <w:ind w:right="33" w:firstLine="0"/>
              <w:jc w:val="center"/>
              <w:rPr>
                <w:sz w:val="20"/>
                <w:szCs w:val="20"/>
              </w:rPr>
            </w:pPr>
            <w:r w:rsidRPr="00AB27F4">
              <w:rPr>
                <w:sz w:val="20"/>
                <w:szCs w:val="20"/>
              </w:rPr>
              <w:t>42,98</w:t>
            </w:r>
          </w:p>
        </w:tc>
        <w:tc>
          <w:tcPr>
            <w:tcW w:w="468" w:type="pct"/>
            <w:tcBorders>
              <w:top w:val="single" w:sz="4" w:space="0" w:color="000000"/>
              <w:left w:val="single" w:sz="4" w:space="0" w:color="000000"/>
              <w:bottom w:val="single" w:sz="4" w:space="0" w:color="000000"/>
              <w:right w:val="single" w:sz="4" w:space="0" w:color="000000"/>
            </w:tcBorders>
            <w:vAlign w:val="center"/>
          </w:tcPr>
          <w:p w14:paraId="31EBD976" w14:textId="1883B812" w:rsidR="00B530A6" w:rsidRPr="00AB27F4" w:rsidRDefault="00B530A6" w:rsidP="00B530A6">
            <w:pPr>
              <w:spacing w:line="259" w:lineRule="auto"/>
              <w:ind w:left="4" w:firstLine="0"/>
              <w:jc w:val="center"/>
              <w:rPr>
                <w:sz w:val="20"/>
                <w:szCs w:val="20"/>
              </w:rPr>
            </w:pPr>
            <w:r w:rsidRPr="008029FC">
              <w:rPr>
                <w:sz w:val="20"/>
                <w:szCs w:val="20"/>
              </w:rPr>
              <w:t>ХОЗЯЙСТВЕННОЕ ВЕДЕНИЕ</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002546A"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346D4A77" w14:textId="77777777" w:rsidR="00B530A6" w:rsidRPr="00AB27F4" w:rsidRDefault="00B530A6" w:rsidP="00B530A6">
            <w:pPr>
              <w:spacing w:line="259" w:lineRule="auto"/>
              <w:ind w:right="31" w:firstLine="0"/>
              <w:jc w:val="center"/>
              <w:rPr>
                <w:sz w:val="20"/>
                <w:szCs w:val="20"/>
              </w:rPr>
            </w:pPr>
            <w:r w:rsidRPr="00AB27F4">
              <w:rPr>
                <w:sz w:val="20"/>
                <w:szCs w:val="20"/>
              </w:rPr>
              <w:t>ЗАЯВКА ПОДАНА</w:t>
            </w:r>
          </w:p>
        </w:tc>
        <w:tc>
          <w:tcPr>
            <w:tcW w:w="376" w:type="pct"/>
            <w:vMerge/>
            <w:tcBorders>
              <w:left w:val="single" w:sz="4" w:space="0" w:color="000000"/>
              <w:right w:val="single" w:sz="4" w:space="0" w:color="000000"/>
            </w:tcBorders>
          </w:tcPr>
          <w:p w14:paraId="5FCE768B" w14:textId="77777777" w:rsidR="00B530A6" w:rsidRPr="00AB27F4" w:rsidRDefault="00B530A6" w:rsidP="00B530A6">
            <w:pPr>
              <w:spacing w:line="259" w:lineRule="auto"/>
              <w:rPr>
                <w:sz w:val="20"/>
                <w:szCs w:val="20"/>
              </w:rPr>
            </w:pPr>
          </w:p>
        </w:tc>
        <w:tc>
          <w:tcPr>
            <w:tcW w:w="418" w:type="pct"/>
            <w:vMerge/>
            <w:tcBorders>
              <w:left w:val="single" w:sz="4" w:space="0" w:color="000000"/>
              <w:right w:val="single" w:sz="4" w:space="0" w:color="000000"/>
            </w:tcBorders>
          </w:tcPr>
          <w:p w14:paraId="0EA69EFF" w14:textId="77777777" w:rsidR="00B530A6" w:rsidRPr="00AB27F4" w:rsidRDefault="00B530A6" w:rsidP="00B530A6">
            <w:pPr>
              <w:spacing w:after="160" w:line="259" w:lineRule="auto"/>
              <w:ind w:firstLine="0"/>
              <w:rPr>
                <w:sz w:val="20"/>
                <w:szCs w:val="20"/>
              </w:rPr>
            </w:pPr>
          </w:p>
        </w:tc>
      </w:tr>
      <w:tr w:rsidR="00B530A6" w:rsidRPr="00AB27F4" w14:paraId="1525B171" w14:textId="77777777" w:rsidTr="00C10451">
        <w:trPr>
          <w:trHeight w:val="453"/>
          <w:jc w:val="center"/>
        </w:trPr>
        <w:tc>
          <w:tcPr>
            <w:tcW w:w="136" w:type="pct"/>
            <w:tcBorders>
              <w:top w:val="single" w:sz="4" w:space="0" w:color="000000"/>
              <w:left w:val="single" w:sz="4" w:space="0" w:color="000000"/>
              <w:bottom w:val="single" w:sz="4" w:space="0" w:color="000000"/>
              <w:right w:val="single" w:sz="4" w:space="0" w:color="000000"/>
            </w:tcBorders>
            <w:vAlign w:val="center"/>
          </w:tcPr>
          <w:p w14:paraId="70DB392B" w14:textId="77777777" w:rsidR="00B530A6" w:rsidRPr="00AB27F4" w:rsidRDefault="00B530A6" w:rsidP="00B530A6">
            <w:pPr>
              <w:spacing w:line="259" w:lineRule="auto"/>
              <w:ind w:right="32" w:firstLine="0"/>
              <w:jc w:val="center"/>
              <w:rPr>
                <w:sz w:val="20"/>
                <w:szCs w:val="20"/>
              </w:rPr>
            </w:pPr>
            <w:r w:rsidRPr="00AB27F4">
              <w:rPr>
                <w:sz w:val="20"/>
                <w:szCs w:val="20"/>
              </w:rPr>
              <w:t>4</w:t>
            </w:r>
          </w:p>
        </w:tc>
        <w:tc>
          <w:tcPr>
            <w:tcW w:w="130" w:type="pct"/>
            <w:vMerge/>
            <w:tcBorders>
              <w:left w:val="single" w:sz="4" w:space="0" w:color="000000"/>
              <w:right w:val="single" w:sz="4" w:space="0" w:color="000000"/>
            </w:tcBorders>
            <w:vAlign w:val="center"/>
          </w:tcPr>
          <w:p w14:paraId="252D2BC5" w14:textId="77777777" w:rsidR="00B530A6" w:rsidRPr="00AB27F4" w:rsidRDefault="00B530A6" w:rsidP="00B530A6">
            <w:pPr>
              <w:spacing w:line="259" w:lineRule="auto"/>
              <w:ind w:right="33" w:firstLine="0"/>
              <w:jc w:val="center"/>
              <w:rPr>
                <w:sz w:val="20"/>
                <w:szCs w:val="20"/>
              </w:rPr>
            </w:pPr>
          </w:p>
        </w:tc>
        <w:tc>
          <w:tcPr>
            <w:tcW w:w="377" w:type="pct"/>
            <w:tcBorders>
              <w:top w:val="single" w:sz="4" w:space="0" w:color="000000"/>
              <w:left w:val="single" w:sz="4" w:space="0" w:color="000000"/>
              <w:bottom w:val="single" w:sz="4" w:space="0" w:color="000000"/>
              <w:right w:val="single" w:sz="4" w:space="0" w:color="000000"/>
            </w:tcBorders>
            <w:vAlign w:val="center"/>
          </w:tcPr>
          <w:p w14:paraId="50F4F5DD" w14:textId="77777777" w:rsidR="00B530A6" w:rsidRPr="00AB27F4" w:rsidRDefault="00B530A6" w:rsidP="00B530A6">
            <w:pPr>
              <w:spacing w:line="259" w:lineRule="auto"/>
              <w:ind w:firstLine="0"/>
              <w:rPr>
                <w:sz w:val="20"/>
                <w:szCs w:val="20"/>
              </w:rPr>
            </w:pPr>
            <w:r w:rsidRPr="00AB27F4">
              <w:rPr>
                <w:sz w:val="20"/>
                <w:szCs w:val="20"/>
              </w:rPr>
              <w:t>Котельная п. Сельхозтехника</w:t>
            </w:r>
          </w:p>
        </w:tc>
        <w:tc>
          <w:tcPr>
            <w:tcW w:w="224" w:type="pct"/>
            <w:tcBorders>
              <w:top w:val="single" w:sz="4" w:space="0" w:color="000000"/>
              <w:left w:val="single" w:sz="4" w:space="0" w:color="000000"/>
              <w:bottom w:val="single" w:sz="4" w:space="0" w:color="000000"/>
              <w:right w:val="single" w:sz="4" w:space="0" w:color="000000"/>
            </w:tcBorders>
            <w:vAlign w:val="center"/>
          </w:tcPr>
          <w:p w14:paraId="6088FC32" w14:textId="77777777" w:rsidR="00B530A6" w:rsidRPr="00AB27F4" w:rsidRDefault="00B530A6" w:rsidP="00B530A6">
            <w:pPr>
              <w:spacing w:line="259" w:lineRule="auto"/>
              <w:ind w:right="36" w:firstLine="0"/>
              <w:jc w:val="center"/>
              <w:rPr>
                <w:sz w:val="20"/>
                <w:szCs w:val="20"/>
              </w:rPr>
            </w:pPr>
            <w:r w:rsidRPr="00AB27F4">
              <w:rPr>
                <w:sz w:val="20"/>
                <w:szCs w:val="20"/>
              </w:rPr>
              <w:t>4,29</w:t>
            </w:r>
          </w:p>
        </w:tc>
        <w:tc>
          <w:tcPr>
            <w:tcW w:w="413" w:type="pct"/>
            <w:tcBorders>
              <w:top w:val="single" w:sz="4" w:space="0" w:color="000000"/>
              <w:left w:val="single" w:sz="4" w:space="0" w:color="000000"/>
              <w:bottom w:val="single" w:sz="4" w:space="0" w:color="000000"/>
              <w:right w:val="single" w:sz="4" w:space="0" w:color="000000"/>
            </w:tcBorders>
            <w:vAlign w:val="center"/>
          </w:tcPr>
          <w:p w14:paraId="023FED00" w14:textId="77777777" w:rsidR="00B530A6" w:rsidRPr="00AB27F4" w:rsidRDefault="00B530A6" w:rsidP="00B530A6">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6973BC84" w14:textId="77777777" w:rsidR="00B530A6" w:rsidRPr="00AB27F4" w:rsidRDefault="00B530A6" w:rsidP="00B530A6">
            <w:pPr>
              <w:spacing w:line="259" w:lineRule="auto"/>
              <w:ind w:right="35"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1813F18B" w14:textId="76DD061D" w:rsidR="00B530A6" w:rsidRPr="00AB27F4" w:rsidRDefault="00B530A6" w:rsidP="00B530A6">
            <w:pPr>
              <w:spacing w:line="259" w:lineRule="auto"/>
              <w:ind w:left="29" w:firstLine="0"/>
              <w:jc w:val="center"/>
              <w:rPr>
                <w:sz w:val="20"/>
                <w:szCs w:val="20"/>
              </w:rPr>
            </w:pPr>
            <w:r w:rsidRPr="00520728">
              <w:rPr>
                <w:sz w:val="20"/>
                <w:szCs w:val="20"/>
              </w:rPr>
              <w:t>ХОЗЯЙСТВЕННОЕ ВЕДЕНИЕ</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02626F4"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62B14717"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413" w:type="pct"/>
            <w:tcBorders>
              <w:top w:val="single" w:sz="4" w:space="0" w:color="000000"/>
              <w:left w:val="single" w:sz="4" w:space="0" w:color="000000"/>
              <w:bottom w:val="single" w:sz="4" w:space="0" w:color="000000"/>
              <w:right w:val="single" w:sz="4" w:space="0" w:color="000000"/>
            </w:tcBorders>
            <w:vAlign w:val="center"/>
          </w:tcPr>
          <w:p w14:paraId="46011F23" w14:textId="77777777" w:rsidR="00B530A6" w:rsidRPr="00AB27F4" w:rsidRDefault="00B530A6" w:rsidP="00B530A6">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34145D21" w14:textId="77777777" w:rsidR="00B530A6" w:rsidRPr="00AB27F4" w:rsidRDefault="00B530A6" w:rsidP="00B530A6">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45858C" w14:textId="77777777" w:rsidR="00B530A6" w:rsidRPr="00AB27F4" w:rsidRDefault="00B530A6" w:rsidP="00B530A6">
            <w:pPr>
              <w:spacing w:line="259" w:lineRule="auto"/>
              <w:ind w:right="33" w:firstLine="0"/>
              <w:jc w:val="center"/>
              <w:rPr>
                <w:sz w:val="20"/>
                <w:szCs w:val="20"/>
              </w:rPr>
            </w:pPr>
            <w:r w:rsidRPr="00AB27F4">
              <w:rPr>
                <w:sz w:val="20"/>
                <w:szCs w:val="20"/>
              </w:rPr>
              <w:t>34,74</w:t>
            </w:r>
          </w:p>
        </w:tc>
        <w:tc>
          <w:tcPr>
            <w:tcW w:w="468" w:type="pct"/>
            <w:tcBorders>
              <w:top w:val="single" w:sz="4" w:space="0" w:color="000000"/>
              <w:left w:val="single" w:sz="4" w:space="0" w:color="000000"/>
              <w:bottom w:val="single" w:sz="4" w:space="0" w:color="000000"/>
              <w:right w:val="single" w:sz="4" w:space="0" w:color="000000"/>
            </w:tcBorders>
            <w:vAlign w:val="center"/>
          </w:tcPr>
          <w:p w14:paraId="6220F511" w14:textId="012C38B0" w:rsidR="00B530A6" w:rsidRPr="00AB27F4" w:rsidRDefault="00B530A6" w:rsidP="00B530A6">
            <w:pPr>
              <w:spacing w:line="259" w:lineRule="auto"/>
              <w:ind w:left="29" w:firstLine="0"/>
              <w:jc w:val="center"/>
              <w:rPr>
                <w:sz w:val="20"/>
                <w:szCs w:val="20"/>
              </w:rPr>
            </w:pPr>
            <w:r w:rsidRPr="008029FC">
              <w:rPr>
                <w:sz w:val="20"/>
                <w:szCs w:val="20"/>
              </w:rPr>
              <w:t>ХОЗЯЙСТВЕННОЕ ВЕДЕНИЕ</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56689A2"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69BADA60"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376" w:type="pct"/>
            <w:vMerge/>
            <w:tcBorders>
              <w:left w:val="single" w:sz="4" w:space="0" w:color="000000"/>
              <w:right w:val="single" w:sz="4" w:space="0" w:color="000000"/>
            </w:tcBorders>
            <w:vAlign w:val="center"/>
          </w:tcPr>
          <w:p w14:paraId="40587C80" w14:textId="77777777" w:rsidR="00B530A6" w:rsidRPr="00AB27F4" w:rsidRDefault="00B530A6" w:rsidP="00B530A6">
            <w:pPr>
              <w:spacing w:line="259" w:lineRule="auto"/>
              <w:ind w:firstLine="0"/>
              <w:rPr>
                <w:sz w:val="20"/>
                <w:szCs w:val="20"/>
              </w:rPr>
            </w:pPr>
          </w:p>
        </w:tc>
        <w:tc>
          <w:tcPr>
            <w:tcW w:w="418" w:type="pct"/>
            <w:vMerge/>
            <w:tcBorders>
              <w:left w:val="single" w:sz="4" w:space="0" w:color="000000"/>
              <w:right w:val="single" w:sz="4" w:space="0" w:color="000000"/>
            </w:tcBorders>
          </w:tcPr>
          <w:p w14:paraId="1DAD1C5C" w14:textId="77777777" w:rsidR="00B530A6" w:rsidRPr="00AB27F4" w:rsidRDefault="00B530A6" w:rsidP="00B530A6">
            <w:pPr>
              <w:spacing w:line="259" w:lineRule="auto"/>
              <w:ind w:firstLine="0"/>
              <w:rPr>
                <w:sz w:val="20"/>
                <w:szCs w:val="20"/>
              </w:rPr>
            </w:pPr>
          </w:p>
        </w:tc>
      </w:tr>
      <w:tr w:rsidR="00B530A6" w:rsidRPr="00AB27F4" w14:paraId="49084956" w14:textId="77777777" w:rsidTr="00C10451">
        <w:trPr>
          <w:trHeight w:val="672"/>
          <w:jc w:val="center"/>
        </w:trPr>
        <w:tc>
          <w:tcPr>
            <w:tcW w:w="136" w:type="pct"/>
            <w:tcBorders>
              <w:top w:val="single" w:sz="4" w:space="0" w:color="000000"/>
              <w:left w:val="single" w:sz="4" w:space="0" w:color="000000"/>
              <w:bottom w:val="single" w:sz="4" w:space="0" w:color="000000"/>
              <w:right w:val="single" w:sz="4" w:space="0" w:color="000000"/>
            </w:tcBorders>
            <w:vAlign w:val="center"/>
          </w:tcPr>
          <w:p w14:paraId="6215027B" w14:textId="77777777" w:rsidR="00B530A6" w:rsidRPr="00AB27F4" w:rsidRDefault="00B530A6" w:rsidP="00B530A6">
            <w:pPr>
              <w:spacing w:line="259" w:lineRule="auto"/>
              <w:ind w:right="32" w:firstLine="0"/>
              <w:jc w:val="center"/>
              <w:rPr>
                <w:sz w:val="20"/>
                <w:szCs w:val="20"/>
              </w:rPr>
            </w:pPr>
            <w:r w:rsidRPr="00AB27F4">
              <w:rPr>
                <w:sz w:val="20"/>
                <w:szCs w:val="20"/>
              </w:rPr>
              <w:t>5</w:t>
            </w:r>
          </w:p>
        </w:tc>
        <w:tc>
          <w:tcPr>
            <w:tcW w:w="130" w:type="pct"/>
            <w:vMerge/>
            <w:tcBorders>
              <w:left w:val="single" w:sz="4" w:space="0" w:color="000000"/>
              <w:right w:val="single" w:sz="4" w:space="0" w:color="000000"/>
            </w:tcBorders>
          </w:tcPr>
          <w:p w14:paraId="5B0D1EFE" w14:textId="77777777" w:rsidR="00B530A6" w:rsidRPr="00AB27F4" w:rsidRDefault="00B530A6" w:rsidP="00B530A6">
            <w:pPr>
              <w:spacing w:after="160" w:line="259" w:lineRule="auto"/>
              <w:ind w:firstLine="0"/>
              <w:rPr>
                <w:sz w:val="20"/>
                <w:szCs w:val="20"/>
              </w:rPr>
            </w:pPr>
          </w:p>
        </w:tc>
        <w:tc>
          <w:tcPr>
            <w:tcW w:w="377" w:type="pct"/>
            <w:tcBorders>
              <w:top w:val="single" w:sz="4" w:space="0" w:color="000000"/>
              <w:left w:val="single" w:sz="4" w:space="0" w:color="000000"/>
              <w:bottom w:val="single" w:sz="4" w:space="0" w:color="000000"/>
              <w:right w:val="single" w:sz="4" w:space="0" w:color="000000"/>
            </w:tcBorders>
            <w:vAlign w:val="center"/>
          </w:tcPr>
          <w:p w14:paraId="216AEF36" w14:textId="77777777" w:rsidR="00B530A6" w:rsidRPr="00AB27F4" w:rsidRDefault="00B530A6" w:rsidP="00B530A6">
            <w:pPr>
              <w:spacing w:line="259" w:lineRule="auto"/>
              <w:ind w:firstLine="0"/>
              <w:rPr>
                <w:sz w:val="20"/>
                <w:szCs w:val="20"/>
              </w:rPr>
            </w:pPr>
            <w:r w:rsidRPr="00AB27F4">
              <w:rPr>
                <w:sz w:val="20"/>
                <w:szCs w:val="20"/>
              </w:rPr>
              <w:t>Котельная по ул. Зеленая</w:t>
            </w:r>
          </w:p>
        </w:tc>
        <w:tc>
          <w:tcPr>
            <w:tcW w:w="224" w:type="pct"/>
            <w:tcBorders>
              <w:top w:val="single" w:sz="4" w:space="0" w:color="000000"/>
              <w:left w:val="single" w:sz="4" w:space="0" w:color="000000"/>
              <w:bottom w:val="single" w:sz="4" w:space="0" w:color="000000"/>
              <w:right w:val="single" w:sz="4" w:space="0" w:color="000000"/>
            </w:tcBorders>
            <w:vAlign w:val="center"/>
          </w:tcPr>
          <w:p w14:paraId="1E67A48A" w14:textId="77777777" w:rsidR="00B530A6" w:rsidRPr="00AB27F4" w:rsidRDefault="00B530A6" w:rsidP="00B530A6">
            <w:pPr>
              <w:spacing w:line="259" w:lineRule="auto"/>
              <w:ind w:right="33" w:firstLine="0"/>
              <w:jc w:val="center"/>
              <w:rPr>
                <w:sz w:val="20"/>
                <w:szCs w:val="20"/>
              </w:rPr>
            </w:pPr>
            <w:r w:rsidRPr="00AB27F4">
              <w:rPr>
                <w:sz w:val="20"/>
                <w:szCs w:val="20"/>
              </w:rPr>
              <w:t>0,60</w:t>
            </w:r>
          </w:p>
        </w:tc>
        <w:tc>
          <w:tcPr>
            <w:tcW w:w="413" w:type="pct"/>
            <w:tcBorders>
              <w:top w:val="single" w:sz="4" w:space="0" w:color="000000"/>
              <w:left w:val="single" w:sz="4" w:space="0" w:color="000000"/>
              <w:bottom w:val="single" w:sz="4" w:space="0" w:color="000000"/>
              <w:right w:val="single" w:sz="4" w:space="0" w:color="000000"/>
            </w:tcBorders>
            <w:vAlign w:val="center"/>
          </w:tcPr>
          <w:p w14:paraId="09200546" w14:textId="77777777" w:rsidR="00B530A6" w:rsidRPr="00AB27F4" w:rsidRDefault="00B530A6" w:rsidP="00B530A6">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2C76F851" w14:textId="77777777" w:rsidR="00B530A6" w:rsidRPr="00AB27F4" w:rsidRDefault="00B530A6" w:rsidP="00B530A6">
            <w:pPr>
              <w:spacing w:line="259" w:lineRule="auto"/>
              <w:ind w:right="35"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6B210381" w14:textId="7C308CFE" w:rsidR="00B530A6" w:rsidRPr="00AB27F4" w:rsidRDefault="00B530A6" w:rsidP="00B530A6">
            <w:pPr>
              <w:spacing w:line="259" w:lineRule="auto"/>
              <w:ind w:left="29" w:firstLine="0"/>
              <w:jc w:val="center"/>
              <w:rPr>
                <w:sz w:val="20"/>
                <w:szCs w:val="20"/>
              </w:rPr>
            </w:pPr>
            <w:r w:rsidRPr="00520728">
              <w:rPr>
                <w:sz w:val="20"/>
                <w:szCs w:val="20"/>
              </w:rPr>
              <w:t>ХОЗЯЙСТВЕННОЕ ВЕДЕНИЕ</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C906206"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7A0D6B40"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413" w:type="pct"/>
            <w:tcBorders>
              <w:top w:val="single" w:sz="4" w:space="0" w:color="000000"/>
              <w:left w:val="single" w:sz="4" w:space="0" w:color="000000"/>
              <w:bottom w:val="single" w:sz="4" w:space="0" w:color="000000"/>
              <w:right w:val="single" w:sz="4" w:space="0" w:color="000000"/>
            </w:tcBorders>
            <w:vAlign w:val="center"/>
          </w:tcPr>
          <w:p w14:paraId="6FD865D1" w14:textId="77777777" w:rsidR="00B530A6" w:rsidRPr="00AB27F4" w:rsidRDefault="00B530A6" w:rsidP="00B530A6">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5BC6EE99" w14:textId="77777777" w:rsidR="00B530A6" w:rsidRPr="00AB27F4" w:rsidRDefault="00B530A6" w:rsidP="00B530A6">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vAlign w:val="center"/>
          </w:tcPr>
          <w:p w14:paraId="79BC3E2B" w14:textId="77777777" w:rsidR="00B530A6" w:rsidRPr="00AB27F4" w:rsidRDefault="00B530A6" w:rsidP="00B530A6">
            <w:pPr>
              <w:spacing w:line="259" w:lineRule="auto"/>
              <w:ind w:right="33" w:firstLine="0"/>
              <w:jc w:val="center"/>
              <w:rPr>
                <w:sz w:val="20"/>
                <w:szCs w:val="20"/>
              </w:rPr>
            </w:pPr>
            <w:r w:rsidRPr="00AB27F4">
              <w:rPr>
                <w:sz w:val="20"/>
                <w:szCs w:val="20"/>
              </w:rPr>
              <w:t>1,89</w:t>
            </w:r>
          </w:p>
        </w:tc>
        <w:tc>
          <w:tcPr>
            <w:tcW w:w="468" w:type="pct"/>
            <w:tcBorders>
              <w:top w:val="single" w:sz="4" w:space="0" w:color="000000"/>
              <w:left w:val="single" w:sz="4" w:space="0" w:color="000000"/>
              <w:bottom w:val="single" w:sz="4" w:space="0" w:color="000000"/>
              <w:right w:val="single" w:sz="4" w:space="0" w:color="000000"/>
            </w:tcBorders>
            <w:vAlign w:val="center"/>
          </w:tcPr>
          <w:p w14:paraId="45A9E89D" w14:textId="1C61C801" w:rsidR="00B530A6" w:rsidRPr="00AB27F4" w:rsidRDefault="00B530A6" w:rsidP="00B530A6">
            <w:pPr>
              <w:spacing w:line="259" w:lineRule="auto"/>
              <w:ind w:left="29" w:firstLine="0"/>
              <w:jc w:val="center"/>
              <w:rPr>
                <w:sz w:val="20"/>
                <w:szCs w:val="20"/>
              </w:rPr>
            </w:pPr>
            <w:r w:rsidRPr="008029FC">
              <w:rPr>
                <w:sz w:val="20"/>
                <w:szCs w:val="20"/>
              </w:rPr>
              <w:t>ХОЗЯЙСТВЕННОЕ ВЕДЕНИЕ</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24DA594"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17D5F0BD"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376" w:type="pct"/>
            <w:vMerge/>
            <w:tcBorders>
              <w:left w:val="single" w:sz="4" w:space="0" w:color="000000"/>
              <w:right w:val="single" w:sz="4" w:space="0" w:color="000000"/>
            </w:tcBorders>
          </w:tcPr>
          <w:p w14:paraId="05815190" w14:textId="77777777" w:rsidR="00B530A6" w:rsidRPr="00AB27F4" w:rsidRDefault="00B530A6" w:rsidP="00B530A6">
            <w:pPr>
              <w:spacing w:after="160" w:line="259" w:lineRule="auto"/>
              <w:ind w:firstLine="0"/>
              <w:rPr>
                <w:sz w:val="20"/>
                <w:szCs w:val="20"/>
              </w:rPr>
            </w:pPr>
          </w:p>
        </w:tc>
        <w:tc>
          <w:tcPr>
            <w:tcW w:w="418" w:type="pct"/>
            <w:vMerge/>
            <w:tcBorders>
              <w:left w:val="single" w:sz="4" w:space="0" w:color="000000"/>
              <w:right w:val="single" w:sz="4" w:space="0" w:color="000000"/>
            </w:tcBorders>
          </w:tcPr>
          <w:p w14:paraId="4D22BF0E" w14:textId="77777777" w:rsidR="00B530A6" w:rsidRPr="00AB27F4" w:rsidRDefault="00B530A6" w:rsidP="00B530A6">
            <w:pPr>
              <w:spacing w:after="160" w:line="259" w:lineRule="auto"/>
              <w:ind w:firstLine="0"/>
              <w:rPr>
                <w:sz w:val="20"/>
                <w:szCs w:val="20"/>
              </w:rPr>
            </w:pPr>
          </w:p>
        </w:tc>
      </w:tr>
      <w:tr w:rsidR="00B530A6" w:rsidRPr="00AB27F4" w14:paraId="2CDD62A7" w14:textId="77777777" w:rsidTr="00C10451">
        <w:trPr>
          <w:trHeight w:val="376"/>
          <w:jc w:val="center"/>
        </w:trPr>
        <w:tc>
          <w:tcPr>
            <w:tcW w:w="136" w:type="pct"/>
            <w:tcBorders>
              <w:top w:val="single" w:sz="4" w:space="0" w:color="000000"/>
              <w:left w:val="single" w:sz="4" w:space="0" w:color="000000"/>
              <w:bottom w:val="single" w:sz="4" w:space="0" w:color="000000"/>
              <w:right w:val="single" w:sz="4" w:space="0" w:color="000000"/>
            </w:tcBorders>
            <w:vAlign w:val="center"/>
          </w:tcPr>
          <w:p w14:paraId="5DF24C7F" w14:textId="77777777" w:rsidR="00B530A6" w:rsidRPr="00AB27F4" w:rsidRDefault="00B530A6" w:rsidP="00B530A6">
            <w:pPr>
              <w:spacing w:line="259" w:lineRule="auto"/>
              <w:ind w:right="32" w:firstLine="0"/>
              <w:jc w:val="center"/>
              <w:rPr>
                <w:sz w:val="20"/>
                <w:szCs w:val="20"/>
              </w:rPr>
            </w:pPr>
            <w:r w:rsidRPr="00AB27F4">
              <w:rPr>
                <w:sz w:val="20"/>
                <w:szCs w:val="20"/>
              </w:rPr>
              <w:t>6</w:t>
            </w:r>
          </w:p>
        </w:tc>
        <w:tc>
          <w:tcPr>
            <w:tcW w:w="130" w:type="pct"/>
            <w:vMerge/>
            <w:tcBorders>
              <w:left w:val="single" w:sz="4" w:space="0" w:color="000000"/>
              <w:bottom w:val="single" w:sz="4" w:space="0" w:color="000000"/>
              <w:right w:val="single" w:sz="4" w:space="0" w:color="000000"/>
            </w:tcBorders>
          </w:tcPr>
          <w:p w14:paraId="336D7F53" w14:textId="77777777" w:rsidR="00B530A6" w:rsidRPr="00AB27F4" w:rsidRDefault="00B530A6" w:rsidP="00B530A6">
            <w:pPr>
              <w:spacing w:after="160" w:line="259" w:lineRule="auto"/>
              <w:ind w:firstLine="0"/>
              <w:rPr>
                <w:sz w:val="20"/>
                <w:szCs w:val="20"/>
              </w:rPr>
            </w:pPr>
          </w:p>
        </w:tc>
        <w:tc>
          <w:tcPr>
            <w:tcW w:w="377" w:type="pct"/>
            <w:tcBorders>
              <w:top w:val="single" w:sz="4" w:space="0" w:color="000000"/>
              <w:left w:val="single" w:sz="4" w:space="0" w:color="000000"/>
              <w:bottom w:val="single" w:sz="4" w:space="0" w:color="000000"/>
              <w:right w:val="single" w:sz="4" w:space="0" w:color="000000"/>
            </w:tcBorders>
            <w:vAlign w:val="center"/>
          </w:tcPr>
          <w:p w14:paraId="0ABA6F2B" w14:textId="77777777" w:rsidR="00B530A6" w:rsidRPr="00AB27F4" w:rsidRDefault="00B530A6" w:rsidP="00B530A6">
            <w:pPr>
              <w:spacing w:line="259" w:lineRule="auto"/>
              <w:ind w:firstLine="0"/>
              <w:rPr>
                <w:sz w:val="20"/>
                <w:szCs w:val="20"/>
              </w:rPr>
            </w:pPr>
            <w:r w:rsidRPr="00AB27F4">
              <w:rPr>
                <w:sz w:val="20"/>
                <w:szCs w:val="20"/>
              </w:rPr>
              <w:t>Котельная по ул. Московская, 15</w:t>
            </w:r>
          </w:p>
        </w:tc>
        <w:tc>
          <w:tcPr>
            <w:tcW w:w="224" w:type="pct"/>
            <w:tcBorders>
              <w:top w:val="single" w:sz="4" w:space="0" w:color="000000"/>
              <w:left w:val="single" w:sz="4" w:space="0" w:color="000000"/>
              <w:bottom w:val="single" w:sz="4" w:space="0" w:color="000000"/>
              <w:right w:val="single" w:sz="4" w:space="0" w:color="000000"/>
            </w:tcBorders>
            <w:vAlign w:val="center"/>
          </w:tcPr>
          <w:p w14:paraId="2D477A32" w14:textId="77777777" w:rsidR="00B530A6" w:rsidRPr="00AB27F4" w:rsidRDefault="00B530A6" w:rsidP="00B530A6">
            <w:pPr>
              <w:spacing w:line="259" w:lineRule="auto"/>
              <w:ind w:right="36" w:firstLine="0"/>
              <w:jc w:val="center"/>
              <w:rPr>
                <w:sz w:val="20"/>
                <w:szCs w:val="20"/>
              </w:rPr>
            </w:pPr>
            <w:r w:rsidRPr="00AB27F4">
              <w:rPr>
                <w:sz w:val="20"/>
                <w:szCs w:val="20"/>
              </w:rPr>
              <w:t>0,498</w:t>
            </w:r>
          </w:p>
        </w:tc>
        <w:tc>
          <w:tcPr>
            <w:tcW w:w="413" w:type="pct"/>
            <w:tcBorders>
              <w:top w:val="single" w:sz="4" w:space="0" w:color="000000"/>
              <w:left w:val="single" w:sz="4" w:space="0" w:color="000000"/>
              <w:bottom w:val="single" w:sz="4" w:space="0" w:color="000000"/>
              <w:right w:val="single" w:sz="4" w:space="0" w:color="000000"/>
            </w:tcBorders>
            <w:vAlign w:val="center"/>
          </w:tcPr>
          <w:p w14:paraId="2A27A522" w14:textId="77777777" w:rsidR="00B530A6" w:rsidRPr="00AB27F4" w:rsidRDefault="00B530A6" w:rsidP="00B530A6">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4DF6E271" w14:textId="77777777" w:rsidR="00B530A6" w:rsidRPr="00AB27F4" w:rsidRDefault="00B530A6" w:rsidP="00B530A6">
            <w:pPr>
              <w:spacing w:line="259" w:lineRule="auto"/>
              <w:ind w:right="35"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1359E1C5" w14:textId="5AEB1FA8" w:rsidR="00B530A6" w:rsidRPr="00AB27F4" w:rsidRDefault="00B530A6" w:rsidP="00B530A6">
            <w:pPr>
              <w:spacing w:line="259" w:lineRule="auto"/>
              <w:ind w:left="29" w:firstLine="0"/>
              <w:jc w:val="center"/>
              <w:rPr>
                <w:sz w:val="20"/>
                <w:szCs w:val="20"/>
              </w:rPr>
            </w:pPr>
            <w:r w:rsidRPr="00520728">
              <w:rPr>
                <w:sz w:val="20"/>
                <w:szCs w:val="20"/>
              </w:rPr>
              <w:t>ХОЗЯЙСТВЕННОЕ ВЕДЕНИЕ</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A36F870"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29E5D188"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413" w:type="pct"/>
            <w:tcBorders>
              <w:top w:val="single" w:sz="4" w:space="0" w:color="000000"/>
              <w:left w:val="single" w:sz="4" w:space="0" w:color="000000"/>
              <w:bottom w:val="single" w:sz="4" w:space="0" w:color="000000"/>
              <w:right w:val="single" w:sz="4" w:space="0" w:color="000000"/>
            </w:tcBorders>
            <w:vAlign w:val="center"/>
          </w:tcPr>
          <w:p w14:paraId="70A41729" w14:textId="77777777" w:rsidR="00B530A6" w:rsidRPr="00AB27F4" w:rsidRDefault="00B530A6" w:rsidP="00B530A6">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6219680B" w14:textId="77777777" w:rsidR="00B530A6" w:rsidRPr="00AB27F4" w:rsidRDefault="00B530A6" w:rsidP="00B530A6">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vAlign w:val="center"/>
          </w:tcPr>
          <w:p w14:paraId="03B95A6C" w14:textId="77777777" w:rsidR="00B530A6" w:rsidRPr="00AB27F4" w:rsidRDefault="00B530A6" w:rsidP="00B530A6">
            <w:pPr>
              <w:spacing w:line="259" w:lineRule="auto"/>
              <w:ind w:right="36" w:firstLine="0"/>
              <w:jc w:val="center"/>
              <w:rPr>
                <w:sz w:val="20"/>
                <w:szCs w:val="20"/>
              </w:rPr>
            </w:pPr>
            <w:r w:rsidRPr="00AB27F4">
              <w:rPr>
                <w:sz w:val="20"/>
                <w:szCs w:val="20"/>
              </w:rPr>
              <w:t>2,07</w:t>
            </w:r>
          </w:p>
        </w:tc>
        <w:tc>
          <w:tcPr>
            <w:tcW w:w="468" w:type="pct"/>
            <w:tcBorders>
              <w:top w:val="single" w:sz="4" w:space="0" w:color="000000"/>
              <w:left w:val="single" w:sz="4" w:space="0" w:color="000000"/>
              <w:bottom w:val="single" w:sz="4" w:space="0" w:color="000000"/>
              <w:right w:val="single" w:sz="4" w:space="0" w:color="000000"/>
            </w:tcBorders>
            <w:vAlign w:val="center"/>
          </w:tcPr>
          <w:p w14:paraId="78CE8E57" w14:textId="0BD5F02D" w:rsidR="00B530A6" w:rsidRPr="00AB27F4" w:rsidRDefault="00B530A6" w:rsidP="00B530A6">
            <w:pPr>
              <w:spacing w:line="259" w:lineRule="auto"/>
              <w:ind w:left="29" w:firstLine="0"/>
              <w:jc w:val="center"/>
              <w:rPr>
                <w:sz w:val="20"/>
                <w:szCs w:val="20"/>
              </w:rPr>
            </w:pPr>
            <w:r w:rsidRPr="008029FC">
              <w:rPr>
                <w:sz w:val="20"/>
                <w:szCs w:val="20"/>
              </w:rPr>
              <w:t>ХОЗЯЙСТВЕННОЕ ВЕДЕНИЕ</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73786C9"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183A8525"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376" w:type="pct"/>
            <w:vMerge/>
            <w:tcBorders>
              <w:left w:val="single" w:sz="4" w:space="0" w:color="000000"/>
              <w:bottom w:val="single" w:sz="4" w:space="0" w:color="000000"/>
              <w:right w:val="single" w:sz="4" w:space="0" w:color="000000"/>
            </w:tcBorders>
          </w:tcPr>
          <w:p w14:paraId="181291CB" w14:textId="77777777" w:rsidR="00B530A6" w:rsidRPr="00AB27F4" w:rsidRDefault="00B530A6" w:rsidP="00B530A6">
            <w:pPr>
              <w:spacing w:after="160" w:line="259" w:lineRule="auto"/>
              <w:ind w:firstLine="0"/>
              <w:rPr>
                <w:sz w:val="20"/>
                <w:szCs w:val="20"/>
              </w:rPr>
            </w:pPr>
          </w:p>
        </w:tc>
        <w:tc>
          <w:tcPr>
            <w:tcW w:w="418" w:type="pct"/>
            <w:vMerge/>
            <w:tcBorders>
              <w:left w:val="single" w:sz="4" w:space="0" w:color="000000"/>
              <w:bottom w:val="single" w:sz="4" w:space="0" w:color="000000"/>
              <w:right w:val="single" w:sz="4" w:space="0" w:color="000000"/>
            </w:tcBorders>
          </w:tcPr>
          <w:p w14:paraId="1B6FD8D0" w14:textId="77777777" w:rsidR="00B530A6" w:rsidRPr="00AB27F4" w:rsidRDefault="00B530A6" w:rsidP="00B530A6">
            <w:pPr>
              <w:spacing w:after="160" w:line="259" w:lineRule="auto"/>
              <w:ind w:firstLine="0"/>
              <w:rPr>
                <w:sz w:val="20"/>
                <w:szCs w:val="20"/>
              </w:rPr>
            </w:pPr>
          </w:p>
        </w:tc>
      </w:tr>
      <w:tr w:rsidR="00B530A6" w:rsidRPr="00AB27F4" w14:paraId="02418FC0" w14:textId="77777777" w:rsidTr="00C10451">
        <w:trPr>
          <w:trHeight w:val="519"/>
          <w:jc w:val="center"/>
        </w:trPr>
        <w:tc>
          <w:tcPr>
            <w:tcW w:w="136" w:type="pct"/>
            <w:tcBorders>
              <w:top w:val="single" w:sz="4" w:space="0" w:color="000000"/>
              <w:left w:val="single" w:sz="4" w:space="0" w:color="000000"/>
              <w:bottom w:val="single" w:sz="4" w:space="0" w:color="000000"/>
              <w:right w:val="single" w:sz="4" w:space="0" w:color="000000"/>
            </w:tcBorders>
            <w:vAlign w:val="center"/>
          </w:tcPr>
          <w:p w14:paraId="441E7842" w14:textId="77777777" w:rsidR="00B530A6" w:rsidRPr="00AB27F4" w:rsidRDefault="00B530A6" w:rsidP="00B530A6">
            <w:pPr>
              <w:spacing w:line="259" w:lineRule="auto"/>
              <w:ind w:right="32" w:firstLine="0"/>
              <w:jc w:val="center"/>
              <w:rPr>
                <w:sz w:val="20"/>
                <w:szCs w:val="20"/>
              </w:rPr>
            </w:pPr>
            <w:r w:rsidRPr="00AB27F4">
              <w:rPr>
                <w:sz w:val="20"/>
                <w:szCs w:val="20"/>
              </w:rPr>
              <w:t>7</w:t>
            </w:r>
          </w:p>
        </w:tc>
        <w:tc>
          <w:tcPr>
            <w:tcW w:w="130" w:type="pct"/>
            <w:vMerge w:val="restart"/>
            <w:tcBorders>
              <w:left w:val="single" w:sz="4" w:space="0" w:color="000000"/>
              <w:right w:val="single" w:sz="4" w:space="0" w:color="000000"/>
            </w:tcBorders>
            <w:vAlign w:val="center"/>
          </w:tcPr>
          <w:p w14:paraId="5FF862C7" w14:textId="77777777" w:rsidR="00B530A6" w:rsidRPr="00AB27F4" w:rsidRDefault="00B530A6" w:rsidP="00B530A6">
            <w:pPr>
              <w:spacing w:line="259" w:lineRule="auto"/>
              <w:ind w:right="36" w:hanging="180"/>
              <w:jc w:val="center"/>
              <w:rPr>
                <w:sz w:val="20"/>
                <w:szCs w:val="20"/>
              </w:rPr>
            </w:pPr>
            <w:r w:rsidRPr="00AB27F4">
              <w:rPr>
                <w:sz w:val="20"/>
                <w:szCs w:val="20"/>
              </w:rPr>
              <w:t>2</w:t>
            </w:r>
          </w:p>
        </w:tc>
        <w:tc>
          <w:tcPr>
            <w:tcW w:w="377" w:type="pct"/>
            <w:tcBorders>
              <w:top w:val="single" w:sz="4" w:space="0" w:color="000000"/>
              <w:left w:val="single" w:sz="4" w:space="0" w:color="000000"/>
              <w:bottom w:val="single" w:sz="4" w:space="0" w:color="000000"/>
              <w:right w:val="single" w:sz="4" w:space="0" w:color="000000"/>
            </w:tcBorders>
            <w:vAlign w:val="center"/>
          </w:tcPr>
          <w:p w14:paraId="56F24E39" w14:textId="77777777" w:rsidR="00B530A6" w:rsidRPr="00AB27F4" w:rsidRDefault="00B530A6" w:rsidP="00B530A6">
            <w:pPr>
              <w:spacing w:line="259" w:lineRule="auto"/>
              <w:ind w:firstLine="0"/>
              <w:rPr>
                <w:sz w:val="20"/>
                <w:szCs w:val="20"/>
              </w:rPr>
            </w:pPr>
            <w:r w:rsidRPr="00AB27F4">
              <w:rPr>
                <w:sz w:val="20"/>
                <w:szCs w:val="20"/>
              </w:rPr>
              <w:t xml:space="preserve">Котельная с. </w:t>
            </w:r>
            <w:proofErr w:type="spellStart"/>
            <w:r w:rsidRPr="00AB27F4">
              <w:rPr>
                <w:sz w:val="20"/>
                <w:szCs w:val="20"/>
              </w:rPr>
              <w:t>Бектышево</w:t>
            </w:r>
            <w:proofErr w:type="spellEnd"/>
          </w:p>
        </w:tc>
        <w:tc>
          <w:tcPr>
            <w:tcW w:w="224" w:type="pct"/>
            <w:tcBorders>
              <w:top w:val="single" w:sz="4" w:space="0" w:color="000000"/>
              <w:left w:val="single" w:sz="4" w:space="0" w:color="000000"/>
              <w:bottom w:val="single" w:sz="4" w:space="0" w:color="000000"/>
              <w:right w:val="single" w:sz="4" w:space="0" w:color="000000"/>
            </w:tcBorders>
            <w:vAlign w:val="center"/>
          </w:tcPr>
          <w:p w14:paraId="28AFCA0F" w14:textId="77777777" w:rsidR="00B530A6" w:rsidRPr="00AB27F4" w:rsidRDefault="00B530A6" w:rsidP="00B530A6">
            <w:pPr>
              <w:spacing w:line="259" w:lineRule="auto"/>
              <w:ind w:right="36" w:firstLine="0"/>
              <w:jc w:val="center"/>
              <w:rPr>
                <w:sz w:val="20"/>
                <w:szCs w:val="20"/>
              </w:rPr>
            </w:pPr>
            <w:r w:rsidRPr="00AB27F4">
              <w:rPr>
                <w:sz w:val="20"/>
                <w:szCs w:val="20"/>
              </w:rPr>
              <w:t>3</w:t>
            </w:r>
            <w:r w:rsidRPr="00AB27F4">
              <w:rPr>
                <w:sz w:val="20"/>
                <w:szCs w:val="20"/>
                <w:lang w:val="en-US"/>
              </w:rPr>
              <w:t>,</w:t>
            </w:r>
            <w:r w:rsidRPr="00AB27F4">
              <w:rPr>
                <w:sz w:val="20"/>
                <w:szCs w:val="20"/>
              </w:rPr>
              <w:t>50</w:t>
            </w:r>
          </w:p>
        </w:tc>
        <w:tc>
          <w:tcPr>
            <w:tcW w:w="413" w:type="pct"/>
            <w:tcBorders>
              <w:top w:val="single" w:sz="4" w:space="0" w:color="000000"/>
              <w:left w:val="single" w:sz="4" w:space="0" w:color="000000"/>
              <w:bottom w:val="single" w:sz="4" w:space="0" w:color="000000"/>
              <w:right w:val="single" w:sz="4" w:space="0" w:color="000000"/>
            </w:tcBorders>
            <w:vAlign w:val="center"/>
          </w:tcPr>
          <w:p w14:paraId="7AE763C2" w14:textId="77777777" w:rsidR="00B530A6" w:rsidRPr="00AB27F4" w:rsidRDefault="00B530A6" w:rsidP="00B530A6">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19EB002A" w14:textId="77777777" w:rsidR="00B530A6" w:rsidRPr="00AB27F4" w:rsidRDefault="00B530A6" w:rsidP="00B530A6">
            <w:pPr>
              <w:spacing w:line="259" w:lineRule="auto"/>
              <w:ind w:right="35"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67721A4E" w14:textId="356F4C8C" w:rsidR="00B530A6" w:rsidRPr="00AB27F4" w:rsidRDefault="00B530A6" w:rsidP="00B530A6">
            <w:pPr>
              <w:spacing w:line="259" w:lineRule="auto"/>
              <w:ind w:left="29" w:firstLine="0"/>
              <w:jc w:val="center"/>
              <w:rPr>
                <w:sz w:val="20"/>
                <w:szCs w:val="20"/>
              </w:rPr>
            </w:pPr>
            <w:r w:rsidRPr="00520728">
              <w:rPr>
                <w:sz w:val="20"/>
                <w:szCs w:val="20"/>
              </w:rPr>
              <w:t>ХОЗЯЙСТВЕННОЕ ВЕДЕНИЕ</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F681461"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76E2923F"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413" w:type="pct"/>
            <w:tcBorders>
              <w:top w:val="single" w:sz="4" w:space="0" w:color="000000"/>
              <w:left w:val="single" w:sz="4" w:space="0" w:color="000000"/>
              <w:bottom w:val="single" w:sz="4" w:space="0" w:color="000000"/>
              <w:right w:val="single" w:sz="4" w:space="0" w:color="000000"/>
            </w:tcBorders>
            <w:vAlign w:val="center"/>
          </w:tcPr>
          <w:p w14:paraId="6D115FE3" w14:textId="77777777" w:rsidR="00B530A6" w:rsidRPr="00AB27F4" w:rsidRDefault="00B530A6" w:rsidP="00B530A6">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4E9881F9" w14:textId="77777777" w:rsidR="00B530A6" w:rsidRPr="00AB27F4" w:rsidRDefault="00B530A6" w:rsidP="00B530A6">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vAlign w:val="center"/>
          </w:tcPr>
          <w:p w14:paraId="4BBF06B2" w14:textId="77777777" w:rsidR="00B530A6" w:rsidRPr="00AB27F4" w:rsidRDefault="00B530A6" w:rsidP="00B530A6">
            <w:pPr>
              <w:spacing w:line="259" w:lineRule="auto"/>
              <w:ind w:right="36" w:firstLine="0"/>
              <w:jc w:val="center"/>
              <w:rPr>
                <w:sz w:val="20"/>
                <w:szCs w:val="20"/>
                <w:highlight w:val="yellow"/>
              </w:rPr>
            </w:pPr>
            <w:r w:rsidRPr="00AB27F4">
              <w:rPr>
                <w:sz w:val="20"/>
                <w:szCs w:val="20"/>
              </w:rPr>
              <w:t>24,66</w:t>
            </w:r>
          </w:p>
        </w:tc>
        <w:tc>
          <w:tcPr>
            <w:tcW w:w="468" w:type="pct"/>
            <w:tcBorders>
              <w:top w:val="single" w:sz="4" w:space="0" w:color="000000"/>
              <w:left w:val="single" w:sz="4" w:space="0" w:color="000000"/>
              <w:bottom w:val="single" w:sz="4" w:space="0" w:color="000000"/>
              <w:right w:val="single" w:sz="4" w:space="0" w:color="000000"/>
            </w:tcBorders>
            <w:vAlign w:val="center"/>
          </w:tcPr>
          <w:p w14:paraId="7A70C150" w14:textId="239E9122" w:rsidR="00B530A6" w:rsidRPr="00AB27F4" w:rsidRDefault="00B530A6" w:rsidP="00B530A6">
            <w:pPr>
              <w:spacing w:line="259" w:lineRule="auto"/>
              <w:ind w:left="29" w:firstLine="0"/>
              <w:jc w:val="center"/>
              <w:rPr>
                <w:sz w:val="20"/>
                <w:szCs w:val="20"/>
              </w:rPr>
            </w:pPr>
            <w:r w:rsidRPr="008029FC">
              <w:rPr>
                <w:sz w:val="20"/>
                <w:szCs w:val="20"/>
              </w:rPr>
              <w:t>ХОЗЯЙСТВЕННОЕ ВЕДЕНИЕ</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2B5146B"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07DD3E8B"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376" w:type="pct"/>
            <w:vMerge w:val="restart"/>
            <w:tcBorders>
              <w:left w:val="single" w:sz="4" w:space="0" w:color="000000"/>
              <w:right w:val="single" w:sz="4" w:space="0" w:color="000000"/>
            </w:tcBorders>
            <w:vAlign w:val="center"/>
          </w:tcPr>
          <w:p w14:paraId="4DB4FCAA" w14:textId="77777777" w:rsidR="00B530A6" w:rsidRPr="00AB27F4" w:rsidRDefault="00B530A6" w:rsidP="00B530A6">
            <w:pPr>
              <w:spacing w:after="160" w:line="259" w:lineRule="auto"/>
              <w:ind w:firstLine="0"/>
              <w:jc w:val="center"/>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418" w:type="pct"/>
            <w:vMerge w:val="restart"/>
            <w:tcBorders>
              <w:left w:val="single" w:sz="4" w:space="0" w:color="000000"/>
              <w:right w:val="single" w:sz="4" w:space="0" w:color="000000"/>
            </w:tcBorders>
            <w:vAlign w:val="center"/>
          </w:tcPr>
          <w:p w14:paraId="334DD901" w14:textId="77777777" w:rsidR="00B530A6" w:rsidRPr="00AB27F4" w:rsidRDefault="00B530A6" w:rsidP="00B530A6">
            <w:pPr>
              <w:spacing w:after="1" w:line="239" w:lineRule="auto"/>
              <w:ind w:right="32" w:firstLine="0"/>
              <w:rPr>
                <w:sz w:val="20"/>
                <w:szCs w:val="20"/>
              </w:rPr>
            </w:pPr>
            <w:r w:rsidRPr="00AB27F4">
              <w:rPr>
                <w:color w:val="00B050"/>
                <w:sz w:val="20"/>
                <w:szCs w:val="20"/>
              </w:rPr>
              <w:t xml:space="preserve">Единственная заявка от организации, владеющей на праве собственности или ином законном основании источниками тепловой энергии и (или) тепловыми сетями в соответствующей зоне деятельности (п. 6 постановления </w:t>
            </w:r>
          </w:p>
          <w:p w14:paraId="4C8ACDA2" w14:textId="77777777" w:rsidR="00B530A6" w:rsidRPr="00AB27F4" w:rsidRDefault="00B530A6" w:rsidP="00B530A6">
            <w:pPr>
              <w:spacing w:after="10" w:line="259" w:lineRule="auto"/>
              <w:ind w:firstLine="0"/>
              <w:rPr>
                <w:sz w:val="20"/>
                <w:szCs w:val="20"/>
              </w:rPr>
            </w:pPr>
            <w:r w:rsidRPr="00AB27F4">
              <w:rPr>
                <w:color w:val="00B050"/>
                <w:sz w:val="20"/>
                <w:szCs w:val="20"/>
              </w:rPr>
              <w:t xml:space="preserve">Правительства РФ от </w:t>
            </w:r>
          </w:p>
          <w:p w14:paraId="03FFAAA1" w14:textId="77777777" w:rsidR="00B530A6" w:rsidRPr="00AB27F4" w:rsidRDefault="00B530A6" w:rsidP="00B530A6">
            <w:pPr>
              <w:spacing w:after="160" w:line="259" w:lineRule="auto"/>
              <w:ind w:firstLine="0"/>
              <w:rPr>
                <w:sz w:val="20"/>
                <w:szCs w:val="20"/>
              </w:rPr>
            </w:pPr>
            <w:r w:rsidRPr="00AB27F4">
              <w:rPr>
                <w:color w:val="00B050"/>
                <w:sz w:val="20"/>
                <w:szCs w:val="20"/>
              </w:rPr>
              <w:t>08.08.2012 № 808</w:t>
            </w:r>
          </w:p>
        </w:tc>
      </w:tr>
      <w:tr w:rsidR="00B530A6" w:rsidRPr="00AB27F4" w14:paraId="07EAE99F" w14:textId="77777777" w:rsidTr="00C10451">
        <w:trPr>
          <w:trHeight w:val="376"/>
          <w:jc w:val="center"/>
        </w:trPr>
        <w:tc>
          <w:tcPr>
            <w:tcW w:w="136" w:type="pct"/>
            <w:tcBorders>
              <w:top w:val="single" w:sz="4" w:space="0" w:color="000000"/>
              <w:left w:val="single" w:sz="4" w:space="0" w:color="000000"/>
              <w:bottom w:val="single" w:sz="4" w:space="0" w:color="000000"/>
              <w:right w:val="single" w:sz="4" w:space="0" w:color="000000"/>
            </w:tcBorders>
            <w:vAlign w:val="center"/>
          </w:tcPr>
          <w:p w14:paraId="28346123" w14:textId="77777777" w:rsidR="00B530A6" w:rsidRPr="00AB27F4" w:rsidRDefault="00B530A6" w:rsidP="00B530A6">
            <w:pPr>
              <w:spacing w:line="259" w:lineRule="auto"/>
              <w:ind w:right="32" w:firstLine="0"/>
              <w:jc w:val="center"/>
              <w:rPr>
                <w:sz w:val="20"/>
                <w:szCs w:val="20"/>
              </w:rPr>
            </w:pPr>
            <w:r w:rsidRPr="00AB27F4">
              <w:rPr>
                <w:sz w:val="20"/>
                <w:szCs w:val="20"/>
              </w:rPr>
              <w:t>8</w:t>
            </w:r>
          </w:p>
        </w:tc>
        <w:tc>
          <w:tcPr>
            <w:tcW w:w="130" w:type="pct"/>
            <w:vMerge/>
            <w:tcBorders>
              <w:left w:val="single" w:sz="4" w:space="0" w:color="000000"/>
              <w:right w:val="single" w:sz="4" w:space="0" w:color="000000"/>
            </w:tcBorders>
          </w:tcPr>
          <w:p w14:paraId="7C7F51E2" w14:textId="77777777" w:rsidR="00B530A6" w:rsidRPr="00AB27F4" w:rsidRDefault="00B530A6" w:rsidP="00B530A6">
            <w:pPr>
              <w:spacing w:line="259" w:lineRule="auto"/>
              <w:ind w:right="36"/>
              <w:jc w:val="center"/>
              <w:rPr>
                <w:sz w:val="20"/>
                <w:szCs w:val="20"/>
              </w:rPr>
            </w:pPr>
          </w:p>
        </w:tc>
        <w:tc>
          <w:tcPr>
            <w:tcW w:w="377" w:type="pct"/>
            <w:tcBorders>
              <w:top w:val="single" w:sz="4" w:space="0" w:color="000000"/>
              <w:left w:val="single" w:sz="4" w:space="0" w:color="000000"/>
              <w:bottom w:val="single" w:sz="4" w:space="0" w:color="000000"/>
              <w:right w:val="single" w:sz="4" w:space="0" w:color="000000"/>
            </w:tcBorders>
            <w:vAlign w:val="center"/>
          </w:tcPr>
          <w:p w14:paraId="3B753799" w14:textId="77777777" w:rsidR="00B530A6" w:rsidRPr="00AB27F4" w:rsidRDefault="00B530A6" w:rsidP="00B530A6">
            <w:pPr>
              <w:spacing w:line="259" w:lineRule="auto"/>
              <w:ind w:firstLine="0"/>
              <w:rPr>
                <w:sz w:val="20"/>
                <w:szCs w:val="20"/>
              </w:rPr>
            </w:pPr>
            <w:r w:rsidRPr="00AB27F4">
              <w:rPr>
                <w:sz w:val="20"/>
                <w:szCs w:val="20"/>
              </w:rPr>
              <w:t>Котельная с. Берендеево</w:t>
            </w:r>
          </w:p>
        </w:tc>
        <w:tc>
          <w:tcPr>
            <w:tcW w:w="224" w:type="pct"/>
            <w:tcBorders>
              <w:top w:val="single" w:sz="4" w:space="0" w:color="000000"/>
              <w:left w:val="single" w:sz="4" w:space="0" w:color="000000"/>
              <w:bottom w:val="single" w:sz="4" w:space="0" w:color="000000"/>
              <w:right w:val="single" w:sz="4" w:space="0" w:color="000000"/>
            </w:tcBorders>
            <w:vAlign w:val="center"/>
          </w:tcPr>
          <w:p w14:paraId="1AE2C306" w14:textId="77777777" w:rsidR="00B530A6" w:rsidRPr="00AB27F4" w:rsidRDefault="00B530A6" w:rsidP="00B530A6">
            <w:pPr>
              <w:spacing w:line="259" w:lineRule="auto"/>
              <w:ind w:right="36" w:firstLine="0"/>
              <w:jc w:val="center"/>
              <w:rPr>
                <w:sz w:val="20"/>
                <w:szCs w:val="20"/>
                <w:lang w:val="en-US"/>
              </w:rPr>
            </w:pPr>
            <w:r w:rsidRPr="00AB27F4">
              <w:rPr>
                <w:sz w:val="20"/>
                <w:szCs w:val="20"/>
                <w:lang w:val="en-US"/>
              </w:rPr>
              <w:t>5,16</w:t>
            </w:r>
          </w:p>
        </w:tc>
        <w:tc>
          <w:tcPr>
            <w:tcW w:w="413" w:type="pct"/>
            <w:tcBorders>
              <w:top w:val="single" w:sz="4" w:space="0" w:color="000000"/>
              <w:left w:val="single" w:sz="4" w:space="0" w:color="000000"/>
              <w:bottom w:val="single" w:sz="4" w:space="0" w:color="000000"/>
              <w:right w:val="single" w:sz="4" w:space="0" w:color="000000"/>
            </w:tcBorders>
            <w:vAlign w:val="center"/>
          </w:tcPr>
          <w:p w14:paraId="086079E0" w14:textId="77777777" w:rsidR="00B530A6" w:rsidRPr="00AB27F4" w:rsidRDefault="00B530A6" w:rsidP="00B530A6">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78303ECB" w14:textId="77777777" w:rsidR="00B530A6" w:rsidRPr="00AB27F4" w:rsidRDefault="00B530A6" w:rsidP="00B530A6">
            <w:pPr>
              <w:spacing w:line="259" w:lineRule="auto"/>
              <w:ind w:right="35"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6DE5E954" w14:textId="4F7993EC" w:rsidR="00B530A6" w:rsidRPr="00AB27F4" w:rsidRDefault="00B530A6" w:rsidP="00B530A6">
            <w:pPr>
              <w:spacing w:line="259" w:lineRule="auto"/>
              <w:ind w:left="29" w:firstLine="0"/>
              <w:jc w:val="center"/>
              <w:rPr>
                <w:sz w:val="20"/>
                <w:szCs w:val="20"/>
              </w:rPr>
            </w:pPr>
            <w:r w:rsidRPr="00520728">
              <w:rPr>
                <w:sz w:val="20"/>
                <w:szCs w:val="20"/>
              </w:rPr>
              <w:t>ХОЗЯЙСТВЕННОЕ ВЕДЕНИЕ</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83537D3"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1CAB5A51"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413" w:type="pct"/>
            <w:tcBorders>
              <w:top w:val="single" w:sz="4" w:space="0" w:color="000000"/>
              <w:left w:val="single" w:sz="4" w:space="0" w:color="000000"/>
              <w:bottom w:val="single" w:sz="4" w:space="0" w:color="000000"/>
              <w:right w:val="single" w:sz="4" w:space="0" w:color="000000"/>
            </w:tcBorders>
            <w:vAlign w:val="center"/>
          </w:tcPr>
          <w:p w14:paraId="74B4A5E5" w14:textId="77777777" w:rsidR="00B530A6" w:rsidRPr="00AB27F4" w:rsidRDefault="00B530A6" w:rsidP="00B530A6">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514D458A" w14:textId="77777777" w:rsidR="00B530A6" w:rsidRPr="00AB27F4" w:rsidRDefault="00B530A6" w:rsidP="00B530A6">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71A902" w14:textId="77777777" w:rsidR="00B530A6" w:rsidRPr="00AB27F4" w:rsidRDefault="00B530A6" w:rsidP="00B530A6">
            <w:pPr>
              <w:spacing w:line="259" w:lineRule="auto"/>
              <w:ind w:right="36" w:firstLine="0"/>
              <w:jc w:val="center"/>
              <w:rPr>
                <w:sz w:val="20"/>
                <w:szCs w:val="20"/>
              </w:rPr>
            </w:pPr>
            <w:r w:rsidRPr="00AB27F4">
              <w:rPr>
                <w:sz w:val="20"/>
                <w:szCs w:val="20"/>
              </w:rPr>
              <w:t>61,05</w:t>
            </w:r>
          </w:p>
        </w:tc>
        <w:tc>
          <w:tcPr>
            <w:tcW w:w="468" w:type="pct"/>
            <w:tcBorders>
              <w:top w:val="single" w:sz="4" w:space="0" w:color="000000"/>
              <w:left w:val="single" w:sz="4" w:space="0" w:color="000000"/>
              <w:bottom w:val="single" w:sz="4" w:space="0" w:color="000000"/>
              <w:right w:val="single" w:sz="4" w:space="0" w:color="000000"/>
            </w:tcBorders>
            <w:vAlign w:val="center"/>
          </w:tcPr>
          <w:p w14:paraId="4F6D7E74" w14:textId="4F9988EC" w:rsidR="00B530A6" w:rsidRPr="00AB27F4" w:rsidRDefault="00B530A6" w:rsidP="00B530A6">
            <w:pPr>
              <w:spacing w:line="259" w:lineRule="auto"/>
              <w:ind w:left="29" w:firstLine="0"/>
              <w:jc w:val="center"/>
              <w:rPr>
                <w:sz w:val="20"/>
                <w:szCs w:val="20"/>
              </w:rPr>
            </w:pPr>
            <w:r w:rsidRPr="008029FC">
              <w:rPr>
                <w:sz w:val="20"/>
                <w:szCs w:val="20"/>
              </w:rPr>
              <w:t>ХОЗЯЙСТВЕННОЕ ВЕДЕНИЕ</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69901FB"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26EDCBDB"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376" w:type="pct"/>
            <w:vMerge/>
            <w:tcBorders>
              <w:left w:val="single" w:sz="4" w:space="0" w:color="000000"/>
              <w:right w:val="single" w:sz="4" w:space="0" w:color="000000"/>
            </w:tcBorders>
          </w:tcPr>
          <w:p w14:paraId="0BB269F4" w14:textId="77777777" w:rsidR="00B530A6" w:rsidRPr="00AB27F4" w:rsidRDefault="00B530A6" w:rsidP="00B530A6">
            <w:pPr>
              <w:spacing w:after="160" w:line="259" w:lineRule="auto"/>
              <w:jc w:val="center"/>
              <w:rPr>
                <w:sz w:val="20"/>
                <w:szCs w:val="20"/>
              </w:rPr>
            </w:pPr>
          </w:p>
        </w:tc>
        <w:tc>
          <w:tcPr>
            <w:tcW w:w="418" w:type="pct"/>
            <w:vMerge/>
            <w:tcBorders>
              <w:left w:val="single" w:sz="4" w:space="0" w:color="000000"/>
              <w:right w:val="single" w:sz="4" w:space="0" w:color="000000"/>
            </w:tcBorders>
          </w:tcPr>
          <w:p w14:paraId="56975D80" w14:textId="77777777" w:rsidR="00B530A6" w:rsidRPr="00AB27F4" w:rsidRDefault="00B530A6" w:rsidP="00B530A6">
            <w:pPr>
              <w:spacing w:after="160" w:line="259" w:lineRule="auto"/>
              <w:ind w:firstLine="0"/>
              <w:rPr>
                <w:sz w:val="20"/>
                <w:szCs w:val="20"/>
              </w:rPr>
            </w:pPr>
          </w:p>
        </w:tc>
      </w:tr>
      <w:tr w:rsidR="00B530A6" w:rsidRPr="00AB27F4" w14:paraId="3383F15D" w14:textId="77777777" w:rsidTr="00C10451">
        <w:trPr>
          <w:trHeight w:val="376"/>
          <w:jc w:val="center"/>
        </w:trPr>
        <w:tc>
          <w:tcPr>
            <w:tcW w:w="136" w:type="pct"/>
            <w:tcBorders>
              <w:top w:val="single" w:sz="4" w:space="0" w:color="000000"/>
              <w:left w:val="single" w:sz="4" w:space="0" w:color="000000"/>
              <w:bottom w:val="single" w:sz="4" w:space="0" w:color="000000"/>
              <w:right w:val="single" w:sz="4" w:space="0" w:color="000000"/>
            </w:tcBorders>
            <w:vAlign w:val="center"/>
          </w:tcPr>
          <w:p w14:paraId="5A111E60" w14:textId="77777777" w:rsidR="00B530A6" w:rsidRPr="00AB27F4" w:rsidRDefault="00B530A6" w:rsidP="00B530A6">
            <w:pPr>
              <w:spacing w:line="259" w:lineRule="auto"/>
              <w:ind w:right="32" w:firstLine="0"/>
              <w:jc w:val="center"/>
              <w:rPr>
                <w:sz w:val="20"/>
                <w:szCs w:val="20"/>
              </w:rPr>
            </w:pPr>
            <w:r w:rsidRPr="00AB27F4">
              <w:rPr>
                <w:sz w:val="20"/>
                <w:szCs w:val="20"/>
              </w:rPr>
              <w:t>9</w:t>
            </w:r>
          </w:p>
        </w:tc>
        <w:tc>
          <w:tcPr>
            <w:tcW w:w="130" w:type="pct"/>
            <w:vMerge/>
            <w:tcBorders>
              <w:left w:val="single" w:sz="4" w:space="0" w:color="000000"/>
              <w:right w:val="single" w:sz="4" w:space="0" w:color="000000"/>
            </w:tcBorders>
          </w:tcPr>
          <w:p w14:paraId="5DC729C1" w14:textId="77777777" w:rsidR="00B530A6" w:rsidRPr="00AB27F4" w:rsidRDefault="00B530A6" w:rsidP="00B530A6">
            <w:pPr>
              <w:spacing w:line="259" w:lineRule="auto"/>
              <w:ind w:right="36"/>
              <w:jc w:val="center"/>
              <w:rPr>
                <w:sz w:val="20"/>
                <w:szCs w:val="20"/>
              </w:rPr>
            </w:pPr>
          </w:p>
        </w:tc>
        <w:tc>
          <w:tcPr>
            <w:tcW w:w="377" w:type="pct"/>
            <w:tcBorders>
              <w:top w:val="single" w:sz="4" w:space="0" w:color="000000"/>
              <w:left w:val="single" w:sz="4" w:space="0" w:color="000000"/>
              <w:bottom w:val="single" w:sz="4" w:space="0" w:color="000000"/>
              <w:right w:val="single" w:sz="4" w:space="0" w:color="000000"/>
            </w:tcBorders>
            <w:vAlign w:val="bottom"/>
          </w:tcPr>
          <w:p w14:paraId="3C99CBFF" w14:textId="77777777" w:rsidR="00B530A6" w:rsidRPr="00AB27F4" w:rsidRDefault="00B530A6" w:rsidP="00B530A6">
            <w:pPr>
              <w:spacing w:line="259" w:lineRule="auto"/>
              <w:ind w:firstLine="0"/>
              <w:rPr>
                <w:sz w:val="20"/>
                <w:szCs w:val="20"/>
              </w:rPr>
            </w:pPr>
            <w:r w:rsidRPr="00AB27F4">
              <w:rPr>
                <w:sz w:val="20"/>
                <w:szCs w:val="20"/>
              </w:rPr>
              <w:t>Котельная с. Берендеево №1</w:t>
            </w:r>
          </w:p>
        </w:tc>
        <w:tc>
          <w:tcPr>
            <w:tcW w:w="224" w:type="pct"/>
            <w:tcBorders>
              <w:top w:val="single" w:sz="4" w:space="0" w:color="000000"/>
              <w:left w:val="single" w:sz="4" w:space="0" w:color="000000"/>
              <w:bottom w:val="single" w:sz="4" w:space="0" w:color="000000"/>
              <w:right w:val="single" w:sz="4" w:space="0" w:color="000000"/>
            </w:tcBorders>
            <w:vAlign w:val="center"/>
          </w:tcPr>
          <w:p w14:paraId="7333CB47" w14:textId="77777777" w:rsidR="00B530A6" w:rsidRPr="00AB27F4" w:rsidRDefault="00B530A6" w:rsidP="00B530A6">
            <w:pPr>
              <w:spacing w:line="259" w:lineRule="auto"/>
              <w:ind w:right="36" w:firstLine="0"/>
              <w:jc w:val="center"/>
              <w:rPr>
                <w:sz w:val="20"/>
                <w:szCs w:val="20"/>
                <w:lang w:val="en-US"/>
              </w:rPr>
            </w:pPr>
            <w:r w:rsidRPr="00AB27F4">
              <w:rPr>
                <w:sz w:val="20"/>
                <w:szCs w:val="20"/>
                <w:lang w:val="en-US"/>
              </w:rPr>
              <w:t>0,41</w:t>
            </w:r>
          </w:p>
        </w:tc>
        <w:tc>
          <w:tcPr>
            <w:tcW w:w="413" w:type="pct"/>
            <w:tcBorders>
              <w:top w:val="single" w:sz="4" w:space="0" w:color="000000"/>
              <w:left w:val="single" w:sz="4" w:space="0" w:color="000000"/>
              <w:bottom w:val="single" w:sz="4" w:space="0" w:color="000000"/>
              <w:right w:val="single" w:sz="4" w:space="0" w:color="000000"/>
            </w:tcBorders>
            <w:vAlign w:val="center"/>
          </w:tcPr>
          <w:p w14:paraId="250A543D" w14:textId="77777777" w:rsidR="00B530A6" w:rsidRPr="00AB27F4" w:rsidRDefault="00B530A6" w:rsidP="00B530A6">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184E5BF0" w14:textId="77777777" w:rsidR="00B530A6" w:rsidRPr="00AB27F4" w:rsidRDefault="00B530A6" w:rsidP="00B530A6">
            <w:pPr>
              <w:spacing w:line="259" w:lineRule="auto"/>
              <w:ind w:right="35"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1129CD5F" w14:textId="7AC6284F" w:rsidR="00B530A6" w:rsidRPr="00AB27F4" w:rsidRDefault="00B530A6" w:rsidP="00B530A6">
            <w:pPr>
              <w:spacing w:line="259" w:lineRule="auto"/>
              <w:ind w:left="29" w:firstLine="0"/>
              <w:jc w:val="center"/>
              <w:rPr>
                <w:sz w:val="20"/>
                <w:szCs w:val="20"/>
              </w:rPr>
            </w:pPr>
            <w:r w:rsidRPr="00520728">
              <w:rPr>
                <w:sz w:val="20"/>
                <w:szCs w:val="20"/>
              </w:rPr>
              <w:t>ХОЗЯЙСТВЕННОЕ ВЕДЕНИЕ</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BB87E6C"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3FD69E98"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413" w:type="pct"/>
            <w:tcBorders>
              <w:top w:val="single" w:sz="4" w:space="0" w:color="000000"/>
              <w:left w:val="single" w:sz="4" w:space="0" w:color="000000"/>
              <w:bottom w:val="single" w:sz="4" w:space="0" w:color="000000"/>
              <w:right w:val="single" w:sz="4" w:space="0" w:color="000000"/>
            </w:tcBorders>
            <w:vAlign w:val="center"/>
          </w:tcPr>
          <w:p w14:paraId="278F1140" w14:textId="77777777" w:rsidR="00B530A6" w:rsidRPr="00AB27F4" w:rsidRDefault="00B530A6" w:rsidP="00B530A6">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36958A89" w14:textId="77777777" w:rsidR="00B530A6" w:rsidRPr="00AB27F4" w:rsidRDefault="00B530A6" w:rsidP="00B530A6">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F06BC9" w14:textId="77777777" w:rsidR="00B530A6" w:rsidRPr="00AB27F4" w:rsidRDefault="00B530A6" w:rsidP="00B530A6">
            <w:pPr>
              <w:spacing w:line="259" w:lineRule="auto"/>
              <w:ind w:right="36" w:firstLine="0"/>
              <w:jc w:val="center"/>
              <w:rPr>
                <w:sz w:val="20"/>
                <w:szCs w:val="20"/>
              </w:rPr>
            </w:pPr>
            <w:r w:rsidRPr="00AB27F4">
              <w:rPr>
                <w:sz w:val="20"/>
                <w:szCs w:val="20"/>
              </w:rPr>
              <w:t>7,56</w:t>
            </w:r>
          </w:p>
        </w:tc>
        <w:tc>
          <w:tcPr>
            <w:tcW w:w="468" w:type="pct"/>
            <w:tcBorders>
              <w:top w:val="single" w:sz="4" w:space="0" w:color="000000"/>
              <w:left w:val="single" w:sz="4" w:space="0" w:color="000000"/>
              <w:bottom w:val="single" w:sz="4" w:space="0" w:color="000000"/>
              <w:right w:val="single" w:sz="4" w:space="0" w:color="000000"/>
            </w:tcBorders>
            <w:vAlign w:val="center"/>
          </w:tcPr>
          <w:p w14:paraId="1F63B279" w14:textId="7856B2F2" w:rsidR="00B530A6" w:rsidRPr="00AB27F4" w:rsidRDefault="00B530A6" w:rsidP="00B530A6">
            <w:pPr>
              <w:spacing w:line="259" w:lineRule="auto"/>
              <w:ind w:left="29" w:firstLine="0"/>
              <w:jc w:val="center"/>
              <w:rPr>
                <w:sz w:val="20"/>
                <w:szCs w:val="20"/>
              </w:rPr>
            </w:pPr>
            <w:r w:rsidRPr="008029FC">
              <w:rPr>
                <w:sz w:val="20"/>
                <w:szCs w:val="20"/>
              </w:rPr>
              <w:t>ХОЗЯЙСТВЕННОЕ ВЕДЕНИЕ</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EC28520"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177A0D2C"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376" w:type="pct"/>
            <w:vMerge/>
            <w:tcBorders>
              <w:left w:val="single" w:sz="4" w:space="0" w:color="000000"/>
              <w:right w:val="single" w:sz="4" w:space="0" w:color="000000"/>
            </w:tcBorders>
          </w:tcPr>
          <w:p w14:paraId="4057FDB8" w14:textId="77777777" w:rsidR="00B530A6" w:rsidRPr="00AB27F4" w:rsidRDefault="00B530A6" w:rsidP="00B530A6">
            <w:pPr>
              <w:spacing w:after="160" w:line="259" w:lineRule="auto"/>
              <w:jc w:val="center"/>
              <w:rPr>
                <w:sz w:val="20"/>
                <w:szCs w:val="20"/>
              </w:rPr>
            </w:pPr>
          </w:p>
        </w:tc>
        <w:tc>
          <w:tcPr>
            <w:tcW w:w="418" w:type="pct"/>
            <w:vMerge/>
            <w:tcBorders>
              <w:left w:val="single" w:sz="4" w:space="0" w:color="000000"/>
              <w:right w:val="single" w:sz="4" w:space="0" w:color="000000"/>
            </w:tcBorders>
          </w:tcPr>
          <w:p w14:paraId="0AAD402F" w14:textId="77777777" w:rsidR="00B530A6" w:rsidRPr="00AB27F4" w:rsidRDefault="00B530A6" w:rsidP="00B530A6">
            <w:pPr>
              <w:spacing w:after="160" w:line="259" w:lineRule="auto"/>
              <w:ind w:firstLine="0"/>
              <w:rPr>
                <w:sz w:val="20"/>
                <w:szCs w:val="20"/>
              </w:rPr>
            </w:pPr>
          </w:p>
        </w:tc>
      </w:tr>
      <w:tr w:rsidR="00B530A6" w:rsidRPr="00AB27F4" w14:paraId="6FCCF362" w14:textId="77777777" w:rsidTr="00C10451">
        <w:trPr>
          <w:trHeight w:val="376"/>
          <w:jc w:val="center"/>
        </w:trPr>
        <w:tc>
          <w:tcPr>
            <w:tcW w:w="136" w:type="pct"/>
            <w:tcBorders>
              <w:top w:val="single" w:sz="4" w:space="0" w:color="000000"/>
              <w:left w:val="single" w:sz="4" w:space="0" w:color="000000"/>
              <w:bottom w:val="single" w:sz="4" w:space="0" w:color="000000"/>
              <w:right w:val="single" w:sz="4" w:space="0" w:color="000000"/>
            </w:tcBorders>
            <w:vAlign w:val="center"/>
          </w:tcPr>
          <w:p w14:paraId="67CF4FA7" w14:textId="77777777" w:rsidR="00B530A6" w:rsidRPr="00AB27F4" w:rsidRDefault="00B530A6" w:rsidP="00B530A6">
            <w:pPr>
              <w:spacing w:line="259" w:lineRule="auto"/>
              <w:ind w:right="32" w:firstLine="0"/>
              <w:jc w:val="center"/>
              <w:rPr>
                <w:sz w:val="20"/>
                <w:szCs w:val="20"/>
              </w:rPr>
            </w:pPr>
            <w:r w:rsidRPr="00AB27F4">
              <w:rPr>
                <w:sz w:val="20"/>
                <w:szCs w:val="20"/>
              </w:rPr>
              <w:t>10</w:t>
            </w:r>
          </w:p>
        </w:tc>
        <w:tc>
          <w:tcPr>
            <w:tcW w:w="130" w:type="pct"/>
            <w:vMerge/>
            <w:tcBorders>
              <w:left w:val="single" w:sz="4" w:space="0" w:color="000000"/>
              <w:right w:val="single" w:sz="4" w:space="0" w:color="000000"/>
            </w:tcBorders>
          </w:tcPr>
          <w:p w14:paraId="172FB5D4" w14:textId="77777777" w:rsidR="00B530A6" w:rsidRPr="00AB27F4" w:rsidRDefault="00B530A6" w:rsidP="00B530A6">
            <w:pPr>
              <w:spacing w:line="259" w:lineRule="auto"/>
              <w:ind w:right="36"/>
              <w:jc w:val="center"/>
              <w:rPr>
                <w:sz w:val="20"/>
                <w:szCs w:val="20"/>
              </w:rPr>
            </w:pPr>
          </w:p>
        </w:tc>
        <w:tc>
          <w:tcPr>
            <w:tcW w:w="377" w:type="pct"/>
            <w:tcBorders>
              <w:top w:val="single" w:sz="4" w:space="0" w:color="000000"/>
              <w:left w:val="single" w:sz="4" w:space="0" w:color="000000"/>
              <w:bottom w:val="single" w:sz="4" w:space="0" w:color="000000"/>
              <w:right w:val="single" w:sz="4" w:space="0" w:color="000000"/>
            </w:tcBorders>
            <w:vAlign w:val="bottom"/>
          </w:tcPr>
          <w:p w14:paraId="1C5F38AB" w14:textId="77777777" w:rsidR="00B530A6" w:rsidRPr="00AB27F4" w:rsidRDefault="00B530A6" w:rsidP="00B530A6">
            <w:pPr>
              <w:spacing w:line="259" w:lineRule="auto"/>
              <w:ind w:firstLine="0"/>
              <w:rPr>
                <w:sz w:val="20"/>
                <w:szCs w:val="20"/>
              </w:rPr>
            </w:pPr>
            <w:r w:rsidRPr="00AB27F4">
              <w:rPr>
                <w:sz w:val="20"/>
                <w:szCs w:val="20"/>
              </w:rPr>
              <w:t xml:space="preserve">Котельная с. </w:t>
            </w:r>
            <w:proofErr w:type="spellStart"/>
            <w:r w:rsidRPr="00AB27F4">
              <w:rPr>
                <w:sz w:val="20"/>
                <w:szCs w:val="20"/>
              </w:rPr>
              <w:t>Глебовское</w:t>
            </w:r>
            <w:proofErr w:type="spellEnd"/>
          </w:p>
        </w:tc>
        <w:tc>
          <w:tcPr>
            <w:tcW w:w="224" w:type="pct"/>
            <w:tcBorders>
              <w:top w:val="single" w:sz="4" w:space="0" w:color="000000"/>
              <w:left w:val="single" w:sz="4" w:space="0" w:color="000000"/>
              <w:bottom w:val="single" w:sz="4" w:space="0" w:color="000000"/>
              <w:right w:val="single" w:sz="4" w:space="0" w:color="000000"/>
            </w:tcBorders>
            <w:vAlign w:val="center"/>
          </w:tcPr>
          <w:p w14:paraId="0C0DC9DF" w14:textId="77777777" w:rsidR="00B530A6" w:rsidRPr="00AB27F4" w:rsidRDefault="00B530A6" w:rsidP="00B530A6">
            <w:pPr>
              <w:spacing w:line="259" w:lineRule="auto"/>
              <w:ind w:right="36" w:firstLine="0"/>
              <w:jc w:val="center"/>
              <w:rPr>
                <w:sz w:val="20"/>
                <w:szCs w:val="20"/>
              </w:rPr>
            </w:pPr>
            <w:r w:rsidRPr="00AB27F4">
              <w:rPr>
                <w:sz w:val="20"/>
                <w:szCs w:val="20"/>
              </w:rPr>
              <w:t>0,36</w:t>
            </w:r>
          </w:p>
        </w:tc>
        <w:tc>
          <w:tcPr>
            <w:tcW w:w="413" w:type="pct"/>
            <w:tcBorders>
              <w:top w:val="single" w:sz="4" w:space="0" w:color="000000"/>
              <w:left w:val="single" w:sz="4" w:space="0" w:color="000000"/>
              <w:bottom w:val="single" w:sz="4" w:space="0" w:color="000000"/>
              <w:right w:val="single" w:sz="4" w:space="0" w:color="000000"/>
            </w:tcBorders>
            <w:vAlign w:val="center"/>
          </w:tcPr>
          <w:p w14:paraId="08062A03" w14:textId="77777777" w:rsidR="00B530A6" w:rsidRPr="00AB27F4" w:rsidRDefault="00B530A6" w:rsidP="00B530A6">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6F8658D4" w14:textId="77777777" w:rsidR="00B530A6" w:rsidRPr="00AB27F4" w:rsidRDefault="00B530A6" w:rsidP="00B530A6">
            <w:pPr>
              <w:spacing w:line="259" w:lineRule="auto"/>
              <w:ind w:right="35"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100AAF82" w14:textId="2C8F503C" w:rsidR="00B530A6" w:rsidRPr="00AB27F4" w:rsidRDefault="00B530A6" w:rsidP="00B530A6">
            <w:pPr>
              <w:spacing w:line="259" w:lineRule="auto"/>
              <w:ind w:left="29" w:firstLine="0"/>
              <w:jc w:val="center"/>
              <w:rPr>
                <w:sz w:val="20"/>
                <w:szCs w:val="20"/>
              </w:rPr>
            </w:pPr>
            <w:r w:rsidRPr="00520728">
              <w:rPr>
                <w:sz w:val="20"/>
                <w:szCs w:val="20"/>
              </w:rPr>
              <w:t>ХОЗЯЙСТВЕННОЕ ВЕДЕНИЕ</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4FBD6B0"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4C67C3DA"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413" w:type="pct"/>
            <w:tcBorders>
              <w:top w:val="single" w:sz="4" w:space="0" w:color="000000"/>
              <w:left w:val="single" w:sz="4" w:space="0" w:color="000000"/>
              <w:bottom w:val="single" w:sz="4" w:space="0" w:color="000000"/>
              <w:right w:val="single" w:sz="4" w:space="0" w:color="000000"/>
            </w:tcBorders>
            <w:vAlign w:val="center"/>
          </w:tcPr>
          <w:p w14:paraId="43D15896" w14:textId="77777777" w:rsidR="00B530A6" w:rsidRPr="00AB27F4" w:rsidRDefault="00B530A6" w:rsidP="00B530A6">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51405CE4" w14:textId="77777777" w:rsidR="00B530A6" w:rsidRPr="00AB27F4" w:rsidRDefault="00B530A6" w:rsidP="00B530A6">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386DF9" w14:textId="77777777" w:rsidR="00B530A6" w:rsidRPr="00AB27F4" w:rsidRDefault="00B530A6" w:rsidP="00B530A6">
            <w:pPr>
              <w:spacing w:line="259" w:lineRule="auto"/>
              <w:ind w:right="36" w:firstLine="0"/>
              <w:jc w:val="center"/>
              <w:rPr>
                <w:sz w:val="20"/>
                <w:szCs w:val="20"/>
              </w:rPr>
            </w:pPr>
            <w:r w:rsidRPr="00AB27F4">
              <w:rPr>
                <w:sz w:val="20"/>
                <w:szCs w:val="20"/>
              </w:rPr>
              <w:t>1,82</w:t>
            </w:r>
          </w:p>
        </w:tc>
        <w:tc>
          <w:tcPr>
            <w:tcW w:w="468" w:type="pct"/>
            <w:tcBorders>
              <w:top w:val="single" w:sz="4" w:space="0" w:color="000000"/>
              <w:left w:val="single" w:sz="4" w:space="0" w:color="000000"/>
              <w:bottom w:val="single" w:sz="4" w:space="0" w:color="000000"/>
              <w:right w:val="single" w:sz="4" w:space="0" w:color="000000"/>
            </w:tcBorders>
            <w:vAlign w:val="center"/>
          </w:tcPr>
          <w:p w14:paraId="68DFA672" w14:textId="168DD207" w:rsidR="00B530A6" w:rsidRPr="00AB27F4" w:rsidRDefault="00B530A6" w:rsidP="00B530A6">
            <w:pPr>
              <w:spacing w:line="259" w:lineRule="auto"/>
              <w:ind w:left="29" w:firstLine="0"/>
              <w:jc w:val="center"/>
              <w:rPr>
                <w:sz w:val="20"/>
                <w:szCs w:val="20"/>
              </w:rPr>
            </w:pPr>
            <w:r w:rsidRPr="008029FC">
              <w:rPr>
                <w:sz w:val="20"/>
                <w:szCs w:val="20"/>
              </w:rPr>
              <w:t>ХОЗЯЙСТВЕННОЕ ВЕДЕНИЕ</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7015E12"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3A82BFA4"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376" w:type="pct"/>
            <w:vMerge/>
            <w:tcBorders>
              <w:left w:val="single" w:sz="4" w:space="0" w:color="000000"/>
              <w:right w:val="single" w:sz="4" w:space="0" w:color="000000"/>
            </w:tcBorders>
          </w:tcPr>
          <w:p w14:paraId="44FECE05" w14:textId="77777777" w:rsidR="00B530A6" w:rsidRPr="00AB27F4" w:rsidRDefault="00B530A6" w:rsidP="00B530A6">
            <w:pPr>
              <w:spacing w:after="160" w:line="259" w:lineRule="auto"/>
              <w:ind w:firstLine="0"/>
              <w:jc w:val="center"/>
              <w:rPr>
                <w:sz w:val="20"/>
                <w:szCs w:val="20"/>
              </w:rPr>
            </w:pPr>
          </w:p>
        </w:tc>
        <w:tc>
          <w:tcPr>
            <w:tcW w:w="418" w:type="pct"/>
            <w:vMerge/>
            <w:tcBorders>
              <w:left w:val="single" w:sz="4" w:space="0" w:color="000000"/>
              <w:right w:val="single" w:sz="4" w:space="0" w:color="000000"/>
            </w:tcBorders>
          </w:tcPr>
          <w:p w14:paraId="7E326EAE" w14:textId="77777777" w:rsidR="00B530A6" w:rsidRPr="00AB27F4" w:rsidRDefault="00B530A6" w:rsidP="00B530A6">
            <w:pPr>
              <w:spacing w:after="160" w:line="259" w:lineRule="auto"/>
              <w:ind w:firstLine="0"/>
              <w:rPr>
                <w:sz w:val="20"/>
                <w:szCs w:val="20"/>
              </w:rPr>
            </w:pPr>
          </w:p>
        </w:tc>
      </w:tr>
      <w:tr w:rsidR="00B530A6" w:rsidRPr="00AB27F4" w14:paraId="3E62DB7F" w14:textId="77777777" w:rsidTr="00C10451">
        <w:trPr>
          <w:trHeight w:val="376"/>
          <w:jc w:val="center"/>
        </w:trPr>
        <w:tc>
          <w:tcPr>
            <w:tcW w:w="136" w:type="pct"/>
            <w:tcBorders>
              <w:top w:val="single" w:sz="4" w:space="0" w:color="000000"/>
              <w:left w:val="single" w:sz="4" w:space="0" w:color="000000"/>
              <w:bottom w:val="single" w:sz="4" w:space="0" w:color="000000"/>
              <w:right w:val="single" w:sz="4" w:space="0" w:color="000000"/>
            </w:tcBorders>
            <w:vAlign w:val="center"/>
          </w:tcPr>
          <w:p w14:paraId="24A1DF47" w14:textId="77777777" w:rsidR="00B530A6" w:rsidRPr="00AB27F4" w:rsidRDefault="00B530A6" w:rsidP="00B530A6">
            <w:pPr>
              <w:spacing w:line="259" w:lineRule="auto"/>
              <w:ind w:right="32" w:firstLine="0"/>
              <w:jc w:val="center"/>
              <w:rPr>
                <w:sz w:val="20"/>
                <w:szCs w:val="20"/>
              </w:rPr>
            </w:pPr>
            <w:r w:rsidRPr="00AB27F4">
              <w:rPr>
                <w:sz w:val="20"/>
                <w:szCs w:val="20"/>
              </w:rPr>
              <w:t>11</w:t>
            </w:r>
          </w:p>
        </w:tc>
        <w:tc>
          <w:tcPr>
            <w:tcW w:w="130" w:type="pct"/>
            <w:vMerge/>
            <w:tcBorders>
              <w:left w:val="single" w:sz="4" w:space="0" w:color="000000"/>
              <w:right w:val="single" w:sz="4" w:space="0" w:color="000000"/>
            </w:tcBorders>
          </w:tcPr>
          <w:p w14:paraId="70FF7730" w14:textId="77777777" w:rsidR="00B530A6" w:rsidRPr="00AB27F4" w:rsidRDefault="00B530A6" w:rsidP="00B530A6">
            <w:pPr>
              <w:spacing w:line="259" w:lineRule="auto"/>
              <w:ind w:right="36"/>
              <w:jc w:val="center"/>
              <w:rPr>
                <w:sz w:val="20"/>
                <w:szCs w:val="20"/>
              </w:rPr>
            </w:pPr>
          </w:p>
        </w:tc>
        <w:tc>
          <w:tcPr>
            <w:tcW w:w="377" w:type="pct"/>
            <w:tcBorders>
              <w:top w:val="single" w:sz="4" w:space="0" w:color="000000"/>
              <w:left w:val="single" w:sz="4" w:space="0" w:color="000000"/>
              <w:bottom w:val="single" w:sz="4" w:space="0" w:color="000000"/>
              <w:right w:val="single" w:sz="4" w:space="0" w:color="000000"/>
            </w:tcBorders>
            <w:vAlign w:val="bottom"/>
          </w:tcPr>
          <w:p w14:paraId="138C68D2" w14:textId="77777777" w:rsidR="00B530A6" w:rsidRPr="00AB27F4" w:rsidRDefault="00B530A6" w:rsidP="00B530A6">
            <w:pPr>
              <w:spacing w:line="259" w:lineRule="auto"/>
              <w:ind w:firstLine="0"/>
              <w:rPr>
                <w:sz w:val="20"/>
                <w:szCs w:val="20"/>
              </w:rPr>
            </w:pPr>
            <w:r w:rsidRPr="00AB27F4">
              <w:rPr>
                <w:sz w:val="20"/>
                <w:szCs w:val="20"/>
              </w:rPr>
              <w:t>Котельная с. Горки</w:t>
            </w:r>
          </w:p>
        </w:tc>
        <w:tc>
          <w:tcPr>
            <w:tcW w:w="224" w:type="pct"/>
            <w:tcBorders>
              <w:top w:val="single" w:sz="4" w:space="0" w:color="000000"/>
              <w:left w:val="single" w:sz="4" w:space="0" w:color="000000"/>
              <w:bottom w:val="single" w:sz="4" w:space="0" w:color="000000"/>
              <w:right w:val="single" w:sz="4" w:space="0" w:color="000000"/>
            </w:tcBorders>
            <w:vAlign w:val="center"/>
          </w:tcPr>
          <w:p w14:paraId="0C9E07D9" w14:textId="77777777" w:rsidR="00B530A6" w:rsidRPr="00AB27F4" w:rsidRDefault="00B530A6" w:rsidP="00B530A6">
            <w:pPr>
              <w:spacing w:line="259" w:lineRule="auto"/>
              <w:ind w:right="36" w:firstLine="0"/>
              <w:jc w:val="center"/>
              <w:rPr>
                <w:sz w:val="20"/>
                <w:szCs w:val="20"/>
                <w:lang w:val="en-US"/>
              </w:rPr>
            </w:pPr>
            <w:r w:rsidRPr="00AB27F4">
              <w:rPr>
                <w:sz w:val="20"/>
                <w:szCs w:val="20"/>
                <w:lang w:val="en-US"/>
              </w:rPr>
              <w:t>4,64</w:t>
            </w:r>
          </w:p>
        </w:tc>
        <w:tc>
          <w:tcPr>
            <w:tcW w:w="413" w:type="pct"/>
            <w:tcBorders>
              <w:top w:val="single" w:sz="4" w:space="0" w:color="000000"/>
              <w:left w:val="single" w:sz="4" w:space="0" w:color="000000"/>
              <w:bottom w:val="single" w:sz="4" w:space="0" w:color="000000"/>
              <w:right w:val="single" w:sz="4" w:space="0" w:color="000000"/>
            </w:tcBorders>
            <w:vAlign w:val="center"/>
          </w:tcPr>
          <w:p w14:paraId="259FD538" w14:textId="77777777" w:rsidR="00B530A6" w:rsidRPr="00AB27F4" w:rsidRDefault="00B530A6" w:rsidP="00B530A6">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7FC38075" w14:textId="77777777" w:rsidR="00B530A6" w:rsidRPr="00AB27F4" w:rsidRDefault="00B530A6" w:rsidP="00B530A6">
            <w:pPr>
              <w:spacing w:line="259" w:lineRule="auto"/>
              <w:ind w:right="35"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0A2414C6" w14:textId="289D2085" w:rsidR="00B530A6" w:rsidRPr="00AB27F4" w:rsidRDefault="00B530A6" w:rsidP="00B530A6">
            <w:pPr>
              <w:spacing w:line="259" w:lineRule="auto"/>
              <w:ind w:left="29" w:firstLine="0"/>
              <w:jc w:val="center"/>
              <w:rPr>
                <w:sz w:val="20"/>
                <w:szCs w:val="20"/>
              </w:rPr>
            </w:pPr>
            <w:r w:rsidRPr="00520728">
              <w:rPr>
                <w:sz w:val="20"/>
                <w:szCs w:val="20"/>
              </w:rPr>
              <w:t>ХОЗЯЙСТВЕННОЕ ВЕДЕНИЕ</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53DA49B"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48E09C62"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413" w:type="pct"/>
            <w:tcBorders>
              <w:top w:val="single" w:sz="4" w:space="0" w:color="000000"/>
              <w:left w:val="single" w:sz="4" w:space="0" w:color="000000"/>
              <w:bottom w:val="single" w:sz="4" w:space="0" w:color="000000"/>
              <w:right w:val="single" w:sz="4" w:space="0" w:color="000000"/>
            </w:tcBorders>
            <w:vAlign w:val="center"/>
          </w:tcPr>
          <w:p w14:paraId="6BDC3FC7" w14:textId="77777777" w:rsidR="00B530A6" w:rsidRPr="00AB27F4" w:rsidRDefault="00B530A6" w:rsidP="00B530A6">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7B87AFDF" w14:textId="77777777" w:rsidR="00B530A6" w:rsidRPr="00AB27F4" w:rsidRDefault="00B530A6" w:rsidP="00B530A6">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730483" w14:textId="77777777" w:rsidR="00B530A6" w:rsidRPr="00AB27F4" w:rsidRDefault="00B530A6" w:rsidP="00B530A6">
            <w:pPr>
              <w:spacing w:line="259" w:lineRule="auto"/>
              <w:ind w:right="36" w:firstLine="0"/>
              <w:jc w:val="center"/>
              <w:rPr>
                <w:sz w:val="20"/>
                <w:szCs w:val="20"/>
              </w:rPr>
            </w:pPr>
            <w:r w:rsidRPr="00AB27F4">
              <w:rPr>
                <w:sz w:val="20"/>
                <w:szCs w:val="20"/>
              </w:rPr>
              <w:t>49,73</w:t>
            </w:r>
          </w:p>
        </w:tc>
        <w:tc>
          <w:tcPr>
            <w:tcW w:w="468" w:type="pct"/>
            <w:tcBorders>
              <w:top w:val="single" w:sz="4" w:space="0" w:color="000000"/>
              <w:left w:val="single" w:sz="4" w:space="0" w:color="000000"/>
              <w:bottom w:val="single" w:sz="4" w:space="0" w:color="000000"/>
              <w:right w:val="single" w:sz="4" w:space="0" w:color="000000"/>
            </w:tcBorders>
            <w:vAlign w:val="center"/>
          </w:tcPr>
          <w:p w14:paraId="1A80CADE" w14:textId="14852A3C" w:rsidR="00B530A6" w:rsidRPr="00AB27F4" w:rsidRDefault="00B530A6" w:rsidP="00B530A6">
            <w:pPr>
              <w:spacing w:line="259" w:lineRule="auto"/>
              <w:ind w:left="29" w:firstLine="0"/>
              <w:jc w:val="center"/>
              <w:rPr>
                <w:sz w:val="20"/>
                <w:szCs w:val="20"/>
              </w:rPr>
            </w:pPr>
            <w:r w:rsidRPr="008029FC">
              <w:rPr>
                <w:sz w:val="20"/>
                <w:szCs w:val="20"/>
              </w:rPr>
              <w:t>ХОЗЯЙСТВЕННОЕ ВЕДЕНИЕ</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9F35FBE"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68ACE598"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376" w:type="pct"/>
            <w:vMerge/>
            <w:tcBorders>
              <w:left w:val="single" w:sz="4" w:space="0" w:color="000000"/>
              <w:right w:val="single" w:sz="4" w:space="0" w:color="000000"/>
            </w:tcBorders>
          </w:tcPr>
          <w:p w14:paraId="4BF0F5CC" w14:textId="77777777" w:rsidR="00B530A6" w:rsidRPr="00AB27F4" w:rsidRDefault="00B530A6" w:rsidP="00B530A6">
            <w:pPr>
              <w:spacing w:after="160" w:line="259" w:lineRule="auto"/>
              <w:ind w:firstLine="0"/>
              <w:rPr>
                <w:sz w:val="20"/>
                <w:szCs w:val="20"/>
              </w:rPr>
            </w:pPr>
          </w:p>
        </w:tc>
        <w:tc>
          <w:tcPr>
            <w:tcW w:w="418" w:type="pct"/>
            <w:vMerge/>
            <w:tcBorders>
              <w:left w:val="single" w:sz="4" w:space="0" w:color="000000"/>
              <w:right w:val="single" w:sz="4" w:space="0" w:color="000000"/>
            </w:tcBorders>
          </w:tcPr>
          <w:p w14:paraId="76127D6E" w14:textId="77777777" w:rsidR="00B530A6" w:rsidRPr="00AB27F4" w:rsidRDefault="00B530A6" w:rsidP="00B530A6">
            <w:pPr>
              <w:spacing w:after="160" w:line="259" w:lineRule="auto"/>
              <w:ind w:firstLine="0"/>
              <w:rPr>
                <w:sz w:val="20"/>
                <w:szCs w:val="20"/>
              </w:rPr>
            </w:pPr>
          </w:p>
        </w:tc>
      </w:tr>
      <w:tr w:rsidR="00B530A6" w:rsidRPr="00AB27F4" w14:paraId="479BE7FD" w14:textId="77777777" w:rsidTr="00C10451">
        <w:trPr>
          <w:trHeight w:val="376"/>
          <w:jc w:val="center"/>
        </w:trPr>
        <w:tc>
          <w:tcPr>
            <w:tcW w:w="136" w:type="pct"/>
            <w:tcBorders>
              <w:top w:val="single" w:sz="4" w:space="0" w:color="000000"/>
              <w:left w:val="single" w:sz="4" w:space="0" w:color="000000"/>
              <w:bottom w:val="single" w:sz="4" w:space="0" w:color="000000"/>
              <w:right w:val="single" w:sz="4" w:space="0" w:color="000000"/>
            </w:tcBorders>
            <w:vAlign w:val="center"/>
          </w:tcPr>
          <w:p w14:paraId="718B7EC3" w14:textId="77777777" w:rsidR="00B530A6" w:rsidRPr="00AB27F4" w:rsidRDefault="00B530A6" w:rsidP="00B530A6">
            <w:pPr>
              <w:spacing w:line="259" w:lineRule="auto"/>
              <w:ind w:right="32" w:firstLine="0"/>
              <w:jc w:val="center"/>
              <w:rPr>
                <w:sz w:val="20"/>
                <w:szCs w:val="20"/>
              </w:rPr>
            </w:pPr>
            <w:r w:rsidRPr="00AB27F4">
              <w:rPr>
                <w:sz w:val="20"/>
                <w:szCs w:val="20"/>
              </w:rPr>
              <w:t>12</w:t>
            </w:r>
          </w:p>
        </w:tc>
        <w:tc>
          <w:tcPr>
            <w:tcW w:w="130" w:type="pct"/>
            <w:vMerge/>
            <w:tcBorders>
              <w:left w:val="single" w:sz="4" w:space="0" w:color="000000"/>
              <w:right w:val="single" w:sz="4" w:space="0" w:color="000000"/>
            </w:tcBorders>
          </w:tcPr>
          <w:p w14:paraId="0F8AE0B3" w14:textId="77777777" w:rsidR="00B530A6" w:rsidRPr="00AB27F4" w:rsidRDefault="00B530A6" w:rsidP="00B530A6">
            <w:pPr>
              <w:spacing w:line="259" w:lineRule="auto"/>
              <w:ind w:right="36"/>
              <w:jc w:val="center"/>
              <w:rPr>
                <w:sz w:val="20"/>
                <w:szCs w:val="20"/>
              </w:rPr>
            </w:pPr>
          </w:p>
        </w:tc>
        <w:tc>
          <w:tcPr>
            <w:tcW w:w="377" w:type="pct"/>
            <w:tcBorders>
              <w:top w:val="single" w:sz="4" w:space="0" w:color="000000"/>
              <w:left w:val="single" w:sz="4" w:space="0" w:color="000000"/>
              <w:bottom w:val="single" w:sz="4" w:space="0" w:color="000000"/>
              <w:right w:val="single" w:sz="4" w:space="0" w:color="000000"/>
            </w:tcBorders>
            <w:vAlign w:val="bottom"/>
          </w:tcPr>
          <w:p w14:paraId="5DDAEF31" w14:textId="77777777" w:rsidR="00B530A6" w:rsidRPr="00AB27F4" w:rsidRDefault="00B530A6" w:rsidP="00B530A6">
            <w:pPr>
              <w:spacing w:line="259" w:lineRule="auto"/>
              <w:ind w:firstLine="0"/>
              <w:rPr>
                <w:sz w:val="20"/>
                <w:szCs w:val="20"/>
              </w:rPr>
            </w:pPr>
            <w:r w:rsidRPr="00AB27F4">
              <w:rPr>
                <w:sz w:val="20"/>
                <w:szCs w:val="20"/>
              </w:rPr>
              <w:t>Котельная с. Дубки</w:t>
            </w:r>
          </w:p>
        </w:tc>
        <w:tc>
          <w:tcPr>
            <w:tcW w:w="224" w:type="pct"/>
            <w:tcBorders>
              <w:top w:val="single" w:sz="4" w:space="0" w:color="000000"/>
              <w:left w:val="single" w:sz="4" w:space="0" w:color="000000"/>
              <w:bottom w:val="single" w:sz="4" w:space="0" w:color="000000"/>
              <w:right w:val="single" w:sz="4" w:space="0" w:color="000000"/>
            </w:tcBorders>
            <w:vAlign w:val="center"/>
          </w:tcPr>
          <w:p w14:paraId="33172589" w14:textId="77777777" w:rsidR="00B530A6" w:rsidRPr="00AB27F4" w:rsidRDefault="00B530A6" w:rsidP="00B530A6">
            <w:pPr>
              <w:spacing w:line="259" w:lineRule="auto"/>
              <w:ind w:right="36" w:firstLine="0"/>
              <w:jc w:val="center"/>
              <w:rPr>
                <w:sz w:val="20"/>
                <w:szCs w:val="20"/>
                <w:lang w:val="en-US"/>
              </w:rPr>
            </w:pPr>
            <w:r w:rsidRPr="00AB27F4">
              <w:rPr>
                <w:sz w:val="20"/>
                <w:szCs w:val="20"/>
                <w:lang w:val="en-US"/>
              </w:rPr>
              <w:t>3,36</w:t>
            </w:r>
          </w:p>
        </w:tc>
        <w:tc>
          <w:tcPr>
            <w:tcW w:w="413" w:type="pct"/>
            <w:tcBorders>
              <w:top w:val="single" w:sz="4" w:space="0" w:color="000000"/>
              <w:left w:val="single" w:sz="4" w:space="0" w:color="000000"/>
              <w:bottom w:val="single" w:sz="4" w:space="0" w:color="000000"/>
              <w:right w:val="single" w:sz="4" w:space="0" w:color="000000"/>
            </w:tcBorders>
            <w:vAlign w:val="center"/>
          </w:tcPr>
          <w:p w14:paraId="1A07C07B" w14:textId="77777777" w:rsidR="00B530A6" w:rsidRPr="00AB27F4" w:rsidRDefault="00B530A6" w:rsidP="00B530A6">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366FDBA4" w14:textId="77777777" w:rsidR="00B530A6" w:rsidRPr="00AB27F4" w:rsidRDefault="00B530A6" w:rsidP="00B530A6">
            <w:pPr>
              <w:spacing w:line="259" w:lineRule="auto"/>
              <w:ind w:right="35"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7C49FBD0" w14:textId="1670464D" w:rsidR="00B530A6" w:rsidRPr="00AB27F4" w:rsidRDefault="00B530A6" w:rsidP="00B530A6">
            <w:pPr>
              <w:spacing w:line="259" w:lineRule="auto"/>
              <w:ind w:left="29" w:firstLine="0"/>
              <w:jc w:val="center"/>
              <w:rPr>
                <w:sz w:val="20"/>
                <w:szCs w:val="20"/>
              </w:rPr>
            </w:pPr>
            <w:r w:rsidRPr="00520728">
              <w:rPr>
                <w:sz w:val="20"/>
                <w:szCs w:val="20"/>
              </w:rPr>
              <w:t>ХОЗЯЙСТВЕННОЕ ВЕДЕНИЕ</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D4E6794"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03E86CEA"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413" w:type="pct"/>
            <w:tcBorders>
              <w:top w:val="single" w:sz="4" w:space="0" w:color="000000"/>
              <w:left w:val="single" w:sz="4" w:space="0" w:color="000000"/>
              <w:bottom w:val="single" w:sz="4" w:space="0" w:color="000000"/>
              <w:right w:val="single" w:sz="4" w:space="0" w:color="000000"/>
            </w:tcBorders>
            <w:vAlign w:val="center"/>
          </w:tcPr>
          <w:p w14:paraId="06A6FFD0" w14:textId="77777777" w:rsidR="00B530A6" w:rsidRPr="00AB27F4" w:rsidRDefault="00B530A6" w:rsidP="00B530A6">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4FB087E2" w14:textId="77777777" w:rsidR="00B530A6" w:rsidRPr="00AB27F4" w:rsidRDefault="00B530A6" w:rsidP="00B530A6">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59C138" w14:textId="77777777" w:rsidR="00B530A6" w:rsidRPr="00AB27F4" w:rsidRDefault="00B530A6" w:rsidP="00B530A6">
            <w:pPr>
              <w:spacing w:line="259" w:lineRule="auto"/>
              <w:ind w:right="36" w:firstLine="0"/>
              <w:jc w:val="center"/>
              <w:rPr>
                <w:sz w:val="20"/>
                <w:szCs w:val="20"/>
              </w:rPr>
            </w:pPr>
            <w:r w:rsidRPr="00AB27F4">
              <w:rPr>
                <w:sz w:val="20"/>
                <w:szCs w:val="20"/>
              </w:rPr>
              <w:t>242,38</w:t>
            </w:r>
          </w:p>
        </w:tc>
        <w:tc>
          <w:tcPr>
            <w:tcW w:w="468" w:type="pct"/>
            <w:tcBorders>
              <w:top w:val="single" w:sz="4" w:space="0" w:color="000000"/>
              <w:left w:val="single" w:sz="4" w:space="0" w:color="000000"/>
              <w:bottom w:val="single" w:sz="4" w:space="0" w:color="000000"/>
              <w:right w:val="single" w:sz="4" w:space="0" w:color="000000"/>
            </w:tcBorders>
            <w:vAlign w:val="center"/>
          </w:tcPr>
          <w:p w14:paraId="08564C33" w14:textId="70F34661" w:rsidR="00B530A6" w:rsidRPr="00AB27F4" w:rsidRDefault="00B530A6" w:rsidP="00B530A6">
            <w:pPr>
              <w:spacing w:line="259" w:lineRule="auto"/>
              <w:ind w:left="29" w:firstLine="0"/>
              <w:jc w:val="center"/>
              <w:rPr>
                <w:sz w:val="20"/>
                <w:szCs w:val="20"/>
              </w:rPr>
            </w:pPr>
            <w:r w:rsidRPr="008029FC">
              <w:rPr>
                <w:sz w:val="20"/>
                <w:szCs w:val="20"/>
              </w:rPr>
              <w:t>ХОЗЯЙСТВЕННОЕ ВЕДЕНИЕ</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1B6059C"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6F021DA4"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376" w:type="pct"/>
            <w:vMerge/>
            <w:tcBorders>
              <w:left w:val="single" w:sz="4" w:space="0" w:color="000000"/>
              <w:right w:val="single" w:sz="4" w:space="0" w:color="000000"/>
            </w:tcBorders>
          </w:tcPr>
          <w:p w14:paraId="3F38130A" w14:textId="77777777" w:rsidR="00B530A6" w:rsidRPr="00AB27F4" w:rsidRDefault="00B530A6" w:rsidP="00B530A6">
            <w:pPr>
              <w:spacing w:after="160" w:line="259" w:lineRule="auto"/>
              <w:ind w:firstLine="0"/>
              <w:rPr>
                <w:sz w:val="20"/>
                <w:szCs w:val="20"/>
              </w:rPr>
            </w:pPr>
          </w:p>
        </w:tc>
        <w:tc>
          <w:tcPr>
            <w:tcW w:w="418" w:type="pct"/>
            <w:vMerge/>
            <w:tcBorders>
              <w:left w:val="single" w:sz="4" w:space="0" w:color="000000"/>
              <w:right w:val="single" w:sz="4" w:space="0" w:color="000000"/>
            </w:tcBorders>
          </w:tcPr>
          <w:p w14:paraId="653F4737" w14:textId="77777777" w:rsidR="00B530A6" w:rsidRPr="00AB27F4" w:rsidRDefault="00B530A6" w:rsidP="00B530A6">
            <w:pPr>
              <w:spacing w:after="160" w:line="259" w:lineRule="auto"/>
              <w:ind w:firstLine="0"/>
              <w:rPr>
                <w:sz w:val="20"/>
                <w:szCs w:val="20"/>
              </w:rPr>
            </w:pPr>
          </w:p>
        </w:tc>
      </w:tr>
      <w:tr w:rsidR="00B530A6" w:rsidRPr="00AB27F4" w14:paraId="2924F8B6" w14:textId="77777777" w:rsidTr="00C10451">
        <w:trPr>
          <w:trHeight w:val="376"/>
          <w:jc w:val="center"/>
        </w:trPr>
        <w:tc>
          <w:tcPr>
            <w:tcW w:w="136" w:type="pct"/>
            <w:tcBorders>
              <w:top w:val="single" w:sz="4" w:space="0" w:color="000000"/>
              <w:left w:val="single" w:sz="4" w:space="0" w:color="000000"/>
              <w:bottom w:val="single" w:sz="4" w:space="0" w:color="000000"/>
              <w:right w:val="single" w:sz="4" w:space="0" w:color="000000"/>
            </w:tcBorders>
            <w:vAlign w:val="center"/>
          </w:tcPr>
          <w:p w14:paraId="431FBB0A" w14:textId="77777777" w:rsidR="00B530A6" w:rsidRPr="00AB27F4" w:rsidRDefault="00B530A6" w:rsidP="00B530A6">
            <w:pPr>
              <w:spacing w:line="259" w:lineRule="auto"/>
              <w:ind w:right="32" w:firstLine="0"/>
              <w:jc w:val="center"/>
              <w:rPr>
                <w:sz w:val="20"/>
                <w:szCs w:val="20"/>
              </w:rPr>
            </w:pPr>
            <w:r w:rsidRPr="00AB27F4">
              <w:rPr>
                <w:sz w:val="20"/>
                <w:szCs w:val="20"/>
              </w:rPr>
              <w:t>13</w:t>
            </w:r>
          </w:p>
        </w:tc>
        <w:tc>
          <w:tcPr>
            <w:tcW w:w="130" w:type="pct"/>
            <w:vMerge/>
            <w:tcBorders>
              <w:left w:val="single" w:sz="4" w:space="0" w:color="000000"/>
              <w:right w:val="single" w:sz="4" w:space="0" w:color="000000"/>
            </w:tcBorders>
          </w:tcPr>
          <w:p w14:paraId="33573837" w14:textId="77777777" w:rsidR="00B530A6" w:rsidRPr="00AB27F4" w:rsidRDefault="00B530A6" w:rsidP="00B530A6">
            <w:pPr>
              <w:spacing w:line="259" w:lineRule="auto"/>
              <w:ind w:right="36" w:firstLine="0"/>
              <w:jc w:val="center"/>
              <w:rPr>
                <w:sz w:val="20"/>
                <w:szCs w:val="20"/>
              </w:rPr>
            </w:pPr>
          </w:p>
        </w:tc>
        <w:tc>
          <w:tcPr>
            <w:tcW w:w="377" w:type="pct"/>
            <w:tcBorders>
              <w:top w:val="single" w:sz="4" w:space="0" w:color="000000"/>
              <w:left w:val="single" w:sz="4" w:space="0" w:color="000000"/>
              <w:bottom w:val="single" w:sz="4" w:space="0" w:color="000000"/>
              <w:right w:val="single" w:sz="4" w:space="0" w:color="000000"/>
            </w:tcBorders>
            <w:vAlign w:val="bottom"/>
          </w:tcPr>
          <w:p w14:paraId="341457B2" w14:textId="77777777" w:rsidR="00B530A6" w:rsidRPr="00AB27F4" w:rsidRDefault="00B530A6" w:rsidP="00B530A6">
            <w:pPr>
              <w:spacing w:line="259" w:lineRule="auto"/>
              <w:ind w:firstLine="0"/>
              <w:rPr>
                <w:sz w:val="20"/>
                <w:szCs w:val="20"/>
              </w:rPr>
            </w:pPr>
            <w:r w:rsidRPr="00AB27F4">
              <w:rPr>
                <w:sz w:val="20"/>
                <w:szCs w:val="20"/>
              </w:rPr>
              <w:t>Котельная с. Дубровицы</w:t>
            </w:r>
          </w:p>
        </w:tc>
        <w:tc>
          <w:tcPr>
            <w:tcW w:w="224" w:type="pct"/>
            <w:tcBorders>
              <w:top w:val="single" w:sz="4" w:space="0" w:color="000000"/>
              <w:left w:val="single" w:sz="4" w:space="0" w:color="000000"/>
              <w:bottom w:val="single" w:sz="4" w:space="0" w:color="000000"/>
              <w:right w:val="single" w:sz="4" w:space="0" w:color="000000"/>
            </w:tcBorders>
            <w:vAlign w:val="center"/>
          </w:tcPr>
          <w:p w14:paraId="0B75069B" w14:textId="77777777" w:rsidR="00B530A6" w:rsidRPr="00AB27F4" w:rsidRDefault="00B530A6" w:rsidP="00B530A6">
            <w:pPr>
              <w:spacing w:line="259" w:lineRule="auto"/>
              <w:ind w:right="36" w:firstLine="0"/>
              <w:jc w:val="center"/>
              <w:rPr>
                <w:sz w:val="20"/>
                <w:szCs w:val="20"/>
                <w:lang w:val="en-US"/>
              </w:rPr>
            </w:pPr>
            <w:r w:rsidRPr="00AB27F4">
              <w:rPr>
                <w:sz w:val="20"/>
                <w:szCs w:val="20"/>
                <w:lang w:val="en-US"/>
              </w:rPr>
              <w:t>1,6</w:t>
            </w:r>
          </w:p>
        </w:tc>
        <w:tc>
          <w:tcPr>
            <w:tcW w:w="413" w:type="pct"/>
            <w:tcBorders>
              <w:top w:val="single" w:sz="4" w:space="0" w:color="000000"/>
              <w:left w:val="single" w:sz="4" w:space="0" w:color="000000"/>
              <w:bottom w:val="single" w:sz="4" w:space="0" w:color="000000"/>
              <w:right w:val="single" w:sz="4" w:space="0" w:color="000000"/>
            </w:tcBorders>
            <w:vAlign w:val="center"/>
          </w:tcPr>
          <w:p w14:paraId="238B31F7" w14:textId="77777777" w:rsidR="00B530A6" w:rsidRPr="00AB27F4" w:rsidRDefault="00B530A6" w:rsidP="00B530A6">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2E08996A" w14:textId="77777777" w:rsidR="00B530A6" w:rsidRPr="00AB27F4" w:rsidRDefault="00B530A6" w:rsidP="00B530A6">
            <w:pPr>
              <w:spacing w:line="259" w:lineRule="auto"/>
              <w:ind w:right="35"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1AF23254" w14:textId="4BD15E48" w:rsidR="00B530A6" w:rsidRPr="00AB27F4" w:rsidRDefault="00B530A6" w:rsidP="00B530A6">
            <w:pPr>
              <w:spacing w:line="259" w:lineRule="auto"/>
              <w:ind w:left="29" w:firstLine="0"/>
              <w:jc w:val="center"/>
              <w:rPr>
                <w:sz w:val="20"/>
                <w:szCs w:val="20"/>
              </w:rPr>
            </w:pPr>
            <w:r w:rsidRPr="00520728">
              <w:rPr>
                <w:sz w:val="20"/>
                <w:szCs w:val="20"/>
              </w:rPr>
              <w:t>ХОЗЯЙСТВЕННОЕ ВЕДЕНИЕ</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8818A8B"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7CACE204"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413" w:type="pct"/>
            <w:tcBorders>
              <w:top w:val="single" w:sz="4" w:space="0" w:color="000000"/>
              <w:left w:val="single" w:sz="4" w:space="0" w:color="000000"/>
              <w:bottom w:val="single" w:sz="4" w:space="0" w:color="000000"/>
              <w:right w:val="single" w:sz="4" w:space="0" w:color="000000"/>
            </w:tcBorders>
            <w:vAlign w:val="center"/>
          </w:tcPr>
          <w:p w14:paraId="0F67A665" w14:textId="77777777" w:rsidR="00B530A6" w:rsidRPr="00AB27F4" w:rsidRDefault="00B530A6" w:rsidP="00B530A6">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16673CBF" w14:textId="77777777" w:rsidR="00B530A6" w:rsidRPr="00AB27F4" w:rsidRDefault="00B530A6" w:rsidP="00B530A6">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922CE1" w14:textId="77777777" w:rsidR="00B530A6" w:rsidRPr="00AB27F4" w:rsidRDefault="00B530A6" w:rsidP="00B530A6">
            <w:pPr>
              <w:spacing w:line="259" w:lineRule="auto"/>
              <w:ind w:right="36" w:firstLine="0"/>
              <w:jc w:val="center"/>
              <w:rPr>
                <w:sz w:val="20"/>
                <w:szCs w:val="20"/>
              </w:rPr>
            </w:pPr>
            <w:r w:rsidRPr="00AB27F4">
              <w:rPr>
                <w:sz w:val="20"/>
                <w:szCs w:val="20"/>
              </w:rPr>
              <w:t>25,28</w:t>
            </w:r>
          </w:p>
        </w:tc>
        <w:tc>
          <w:tcPr>
            <w:tcW w:w="468" w:type="pct"/>
            <w:tcBorders>
              <w:top w:val="single" w:sz="4" w:space="0" w:color="000000"/>
              <w:left w:val="single" w:sz="4" w:space="0" w:color="000000"/>
              <w:bottom w:val="single" w:sz="4" w:space="0" w:color="000000"/>
              <w:right w:val="single" w:sz="4" w:space="0" w:color="000000"/>
            </w:tcBorders>
            <w:vAlign w:val="center"/>
          </w:tcPr>
          <w:p w14:paraId="2FD05DC6" w14:textId="0A6746F1" w:rsidR="00B530A6" w:rsidRPr="00AB27F4" w:rsidRDefault="00B530A6" w:rsidP="00B530A6">
            <w:pPr>
              <w:spacing w:line="259" w:lineRule="auto"/>
              <w:ind w:left="29" w:firstLine="0"/>
              <w:jc w:val="center"/>
              <w:rPr>
                <w:sz w:val="20"/>
                <w:szCs w:val="20"/>
              </w:rPr>
            </w:pPr>
            <w:r w:rsidRPr="008029FC">
              <w:rPr>
                <w:sz w:val="20"/>
                <w:szCs w:val="20"/>
              </w:rPr>
              <w:t>ХОЗЯЙСТВЕННОЕ ВЕДЕНИЕ</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7AA4AF2"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0B0A13D6"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376" w:type="pct"/>
            <w:vMerge/>
            <w:tcBorders>
              <w:left w:val="single" w:sz="4" w:space="0" w:color="000000"/>
              <w:right w:val="single" w:sz="4" w:space="0" w:color="000000"/>
            </w:tcBorders>
          </w:tcPr>
          <w:p w14:paraId="1CA7BE21" w14:textId="77777777" w:rsidR="00B530A6" w:rsidRPr="00AB27F4" w:rsidRDefault="00B530A6" w:rsidP="00B530A6">
            <w:pPr>
              <w:spacing w:after="160" w:line="259" w:lineRule="auto"/>
              <w:ind w:firstLine="0"/>
              <w:rPr>
                <w:sz w:val="20"/>
                <w:szCs w:val="20"/>
              </w:rPr>
            </w:pPr>
          </w:p>
        </w:tc>
        <w:tc>
          <w:tcPr>
            <w:tcW w:w="418" w:type="pct"/>
            <w:vMerge/>
            <w:tcBorders>
              <w:left w:val="single" w:sz="4" w:space="0" w:color="000000"/>
              <w:right w:val="single" w:sz="4" w:space="0" w:color="000000"/>
            </w:tcBorders>
          </w:tcPr>
          <w:p w14:paraId="6A35B31B" w14:textId="77777777" w:rsidR="00B530A6" w:rsidRPr="00AB27F4" w:rsidRDefault="00B530A6" w:rsidP="00B530A6">
            <w:pPr>
              <w:spacing w:after="160" w:line="259" w:lineRule="auto"/>
              <w:ind w:firstLine="0"/>
              <w:rPr>
                <w:sz w:val="20"/>
                <w:szCs w:val="20"/>
              </w:rPr>
            </w:pPr>
          </w:p>
        </w:tc>
      </w:tr>
      <w:tr w:rsidR="00B530A6" w:rsidRPr="00AB27F4" w14:paraId="3BD2D45A" w14:textId="77777777" w:rsidTr="00C10451">
        <w:trPr>
          <w:trHeight w:val="376"/>
          <w:jc w:val="center"/>
        </w:trPr>
        <w:tc>
          <w:tcPr>
            <w:tcW w:w="136" w:type="pct"/>
            <w:tcBorders>
              <w:top w:val="single" w:sz="4" w:space="0" w:color="000000"/>
              <w:left w:val="single" w:sz="4" w:space="0" w:color="000000"/>
              <w:bottom w:val="single" w:sz="4" w:space="0" w:color="000000"/>
              <w:right w:val="single" w:sz="4" w:space="0" w:color="000000"/>
            </w:tcBorders>
            <w:vAlign w:val="center"/>
          </w:tcPr>
          <w:p w14:paraId="0A663929" w14:textId="77777777" w:rsidR="00B530A6" w:rsidRPr="00AB27F4" w:rsidRDefault="00B530A6" w:rsidP="00B530A6">
            <w:pPr>
              <w:spacing w:line="259" w:lineRule="auto"/>
              <w:ind w:right="32" w:firstLine="0"/>
              <w:jc w:val="center"/>
              <w:rPr>
                <w:sz w:val="20"/>
                <w:szCs w:val="20"/>
              </w:rPr>
            </w:pPr>
            <w:r w:rsidRPr="00AB27F4">
              <w:rPr>
                <w:sz w:val="20"/>
                <w:szCs w:val="20"/>
              </w:rPr>
              <w:t>14</w:t>
            </w:r>
          </w:p>
        </w:tc>
        <w:tc>
          <w:tcPr>
            <w:tcW w:w="130" w:type="pct"/>
            <w:vMerge/>
            <w:tcBorders>
              <w:left w:val="single" w:sz="4" w:space="0" w:color="000000"/>
              <w:right w:val="single" w:sz="4" w:space="0" w:color="000000"/>
            </w:tcBorders>
          </w:tcPr>
          <w:p w14:paraId="0EAB819C" w14:textId="77777777" w:rsidR="00B530A6" w:rsidRPr="00AB27F4" w:rsidRDefault="00B530A6" w:rsidP="00B530A6">
            <w:pPr>
              <w:spacing w:after="160" w:line="259" w:lineRule="auto"/>
              <w:ind w:firstLine="0"/>
              <w:rPr>
                <w:sz w:val="20"/>
                <w:szCs w:val="20"/>
              </w:rPr>
            </w:pPr>
          </w:p>
        </w:tc>
        <w:tc>
          <w:tcPr>
            <w:tcW w:w="377" w:type="pct"/>
            <w:tcBorders>
              <w:top w:val="single" w:sz="4" w:space="0" w:color="000000"/>
              <w:left w:val="single" w:sz="4" w:space="0" w:color="000000"/>
              <w:bottom w:val="single" w:sz="4" w:space="0" w:color="000000"/>
              <w:right w:val="single" w:sz="4" w:space="0" w:color="000000"/>
            </w:tcBorders>
            <w:vAlign w:val="bottom"/>
          </w:tcPr>
          <w:p w14:paraId="6497FB7C" w14:textId="77777777" w:rsidR="00B530A6" w:rsidRPr="00AB27F4" w:rsidRDefault="00B530A6" w:rsidP="00B530A6">
            <w:pPr>
              <w:spacing w:line="259" w:lineRule="auto"/>
              <w:ind w:firstLine="0"/>
              <w:rPr>
                <w:sz w:val="20"/>
                <w:szCs w:val="20"/>
              </w:rPr>
            </w:pPr>
            <w:r w:rsidRPr="00AB27F4">
              <w:rPr>
                <w:sz w:val="20"/>
                <w:szCs w:val="20"/>
              </w:rPr>
              <w:t>Котельная с. Елизарово</w:t>
            </w:r>
          </w:p>
        </w:tc>
        <w:tc>
          <w:tcPr>
            <w:tcW w:w="224" w:type="pct"/>
            <w:tcBorders>
              <w:top w:val="single" w:sz="4" w:space="0" w:color="000000"/>
              <w:left w:val="single" w:sz="4" w:space="0" w:color="000000"/>
              <w:bottom w:val="single" w:sz="4" w:space="0" w:color="000000"/>
              <w:right w:val="single" w:sz="4" w:space="0" w:color="000000"/>
            </w:tcBorders>
            <w:vAlign w:val="center"/>
          </w:tcPr>
          <w:p w14:paraId="3597BEA1" w14:textId="77777777" w:rsidR="00B530A6" w:rsidRPr="00AB27F4" w:rsidRDefault="00B530A6" w:rsidP="00B530A6">
            <w:pPr>
              <w:spacing w:line="259" w:lineRule="auto"/>
              <w:ind w:right="36" w:firstLine="0"/>
              <w:jc w:val="center"/>
              <w:rPr>
                <w:sz w:val="20"/>
                <w:szCs w:val="20"/>
                <w:lang w:val="en-US"/>
              </w:rPr>
            </w:pPr>
            <w:r w:rsidRPr="00AB27F4">
              <w:rPr>
                <w:sz w:val="20"/>
                <w:szCs w:val="20"/>
                <w:lang w:val="en-US"/>
              </w:rPr>
              <w:t>3,36</w:t>
            </w:r>
          </w:p>
        </w:tc>
        <w:tc>
          <w:tcPr>
            <w:tcW w:w="413" w:type="pct"/>
            <w:tcBorders>
              <w:top w:val="single" w:sz="4" w:space="0" w:color="000000"/>
              <w:left w:val="single" w:sz="4" w:space="0" w:color="000000"/>
              <w:bottom w:val="single" w:sz="4" w:space="0" w:color="000000"/>
              <w:right w:val="single" w:sz="4" w:space="0" w:color="000000"/>
            </w:tcBorders>
            <w:vAlign w:val="center"/>
          </w:tcPr>
          <w:p w14:paraId="197906A0" w14:textId="77777777" w:rsidR="00B530A6" w:rsidRPr="00AB27F4" w:rsidRDefault="00B530A6" w:rsidP="00B530A6">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52FFDD53" w14:textId="77777777" w:rsidR="00B530A6" w:rsidRPr="00AB27F4" w:rsidRDefault="00B530A6" w:rsidP="00B530A6">
            <w:pPr>
              <w:spacing w:line="259" w:lineRule="auto"/>
              <w:ind w:right="35"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3CDA91A5" w14:textId="2EB3251B" w:rsidR="00B530A6" w:rsidRPr="00AB27F4" w:rsidRDefault="00B530A6" w:rsidP="00B530A6">
            <w:pPr>
              <w:spacing w:line="259" w:lineRule="auto"/>
              <w:ind w:left="29" w:firstLine="0"/>
              <w:jc w:val="center"/>
              <w:rPr>
                <w:sz w:val="20"/>
                <w:szCs w:val="20"/>
              </w:rPr>
            </w:pPr>
            <w:r w:rsidRPr="00520728">
              <w:rPr>
                <w:sz w:val="20"/>
                <w:szCs w:val="20"/>
              </w:rPr>
              <w:t>ХОЗЯЙСТВЕННОЕ ВЕДЕНИЕ</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8122E46"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5C860A45"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413" w:type="pct"/>
            <w:tcBorders>
              <w:top w:val="single" w:sz="4" w:space="0" w:color="000000"/>
              <w:left w:val="single" w:sz="4" w:space="0" w:color="000000"/>
              <w:bottom w:val="single" w:sz="4" w:space="0" w:color="000000"/>
              <w:right w:val="single" w:sz="4" w:space="0" w:color="000000"/>
            </w:tcBorders>
            <w:vAlign w:val="center"/>
          </w:tcPr>
          <w:p w14:paraId="1D44E6EA" w14:textId="77777777" w:rsidR="00B530A6" w:rsidRPr="00AB27F4" w:rsidRDefault="00B530A6" w:rsidP="00B530A6">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775B5D6C" w14:textId="77777777" w:rsidR="00B530A6" w:rsidRPr="00AB27F4" w:rsidRDefault="00B530A6" w:rsidP="00B530A6">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1BDDD7" w14:textId="77777777" w:rsidR="00B530A6" w:rsidRPr="00AB27F4" w:rsidRDefault="00B530A6" w:rsidP="00B530A6">
            <w:pPr>
              <w:spacing w:line="259" w:lineRule="auto"/>
              <w:ind w:right="36" w:firstLine="0"/>
              <w:jc w:val="center"/>
              <w:rPr>
                <w:sz w:val="20"/>
                <w:szCs w:val="20"/>
              </w:rPr>
            </w:pPr>
            <w:r w:rsidRPr="00AB27F4">
              <w:rPr>
                <w:sz w:val="20"/>
                <w:szCs w:val="20"/>
              </w:rPr>
              <w:t>21,26</w:t>
            </w:r>
          </w:p>
        </w:tc>
        <w:tc>
          <w:tcPr>
            <w:tcW w:w="468" w:type="pct"/>
            <w:tcBorders>
              <w:top w:val="single" w:sz="4" w:space="0" w:color="000000"/>
              <w:left w:val="single" w:sz="4" w:space="0" w:color="000000"/>
              <w:bottom w:val="single" w:sz="4" w:space="0" w:color="000000"/>
              <w:right w:val="single" w:sz="4" w:space="0" w:color="000000"/>
            </w:tcBorders>
            <w:vAlign w:val="center"/>
          </w:tcPr>
          <w:p w14:paraId="531A4045" w14:textId="5F48D911" w:rsidR="00B530A6" w:rsidRPr="00AB27F4" w:rsidRDefault="00B530A6" w:rsidP="00B530A6">
            <w:pPr>
              <w:spacing w:line="259" w:lineRule="auto"/>
              <w:ind w:left="29" w:firstLine="0"/>
              <w:jc w:val="center"/>
              <w:rPr>
                <w:sz w:val="20"/>
                <w:szCs w:val="20"/>
              </w:rPr>
            </w:pPr>
            <w:r w:rsidRPr="008029FC">
              <w:rPr>
                <w:sz w:val="20"/>
                <w:szCs w:val="20"/>
              </w:rPr>
              <w:t>ХОЗЯЙСТВЕННОЕ ВЕДЕНИЕ</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12075A1"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454D5DCE"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376" w:type="pct"/>
            <w:vMerge/>
            <w:tcBorders>
              <w:left w:val="single" w:sz="4" w:space="0" w:color="000000"/>
              <w:right w:val="single" w:sz="4" w:space="0" w:color="000000"/>
            </w:tcBorders>
          </w:tcPr>
          <w:p w14:paraId="44148A24" w14:textId="77777777" w:rsidR="00B530A6" w:rsidRPr="00AB27F4" w:rsidRDefault="00B530A6" w:rsidP="00B530A6">
            <w:pPr>
              <w:spacing w:after="160" w:line="259" w:lineRule="auto"/>
              <w:ind w:firstLine="0"/>
              <w:rPr>
                <w:sz w:val="20"/>
                <w:szCs w:val="20"/>
              </w:rPr>
            </w:pPr>
          </w:p>
        </w:tc>
        <w:tc>
          <w:tcPr>
            <w:tcW w:w="418" w:type="pct"/>
            <w:vMerge/>
            <w:tcBorders>
              <w:left w:val="single" w:sz="4" w:space="0" w:color="000000"/>
              <w:right w:val="single" w:sz="4" w:space="0" w:color="000000"/>
            </w:tcBorders>
          </w:tcPr>
          <w:p w14:paraId="63046CE7" w14:textId="77777777" w:rsidR="00B530A6" w:rsidRPr="00AB27F4" w:rsidRDefault="00B530A6" w:rsidP="00B530A6">
            <w:pPr>
              <w:spacing w:after="160" w:line="259" w:lineRule="auto"/>
              <w:ind w:firstLine="0"/>
              <w:rPr>
                <w:sz w:val="20"/>
                <w:szCs w:val="20"/>
              </w:rPr>
            </w:pPr>
          </w:p>
        </w:tc>
      </w:tr>
      <w:tr w:rsidR="00B530A6" w:rsidRPr="00AB27F4" w14:paraId="510AA3D7" w14:textId="77777777" w:rsidTr="00C10451">
        <w:trPr>
          <w:trHeight w:val="376"/>
          <w:jc w:val="center"/>
        </w:trPr>
        <w:tc>
          <w:tcPr>
            <w:tcW w:w="136" w:type="pct"/>
            <w:tcBorders>
              <w:top w:val="single" w:sz="4" w:space="0" w:color="000000"/>
              <w:left w:val="single" w:sz="4" w:space="0" w:color="000000"/>
              <w:bottom w:val="single" w:sz="4" w:space="0" w:color="000000"/>
              <w:right w:val="single" w:sz="4" w:space="0" w:color="000000"/>
            </w:tcBorders>
            <w:vAlign w:val="center"/>
          </w:tcPr>
          <w:p w14:paraId="222952E5" w14:textId="77777777" w:rsidR="00B530A6" w:rsidRPr="00AB27F4" w:rsidRDefault="00B530A6" w:rsidP="00B530A6">
            <w:pPr>
              <w:spacing w:line="259" w:lineRule="auto"/>
              <w:ind w:right="32" w:firstLine="0"/>
              <w:jc w:val="center"/>
              <w:rPr>
                <w:sz w:val="20"/>
                <w:szCs w:val="20"/>
              </w:rPr>
            </w:pPr>
            <w:r w:rsidRPr="00AB27F4">
              <w:rPr>
                <w:sz w:val="20"/>
                <w:szCs w:val="20"/>
              </w:rPr>
              <w:t>15</w:t>
            </w:r>
          </w:p>
        </w:tc>
        <w:tc>
          <w:tcPr>
            <w:tcW w:w="130" w:type="pct"/>
            <w:vMerge/>
            <w:tcBorders>
              <w:left w:val="single" w:sz="4" w:space="0" w:color="000000"/>
              <w:right w:val="single" w:sz="4" w:space="0" w:color="000000"/>
            </w:tcBorders>
          </w:tcPr>
          <w:p w14:paraId="265DD8A2" w14:textId="77777777" w:rsidR="00B530A6" w:rsidRPr="00AB27F4" w:rsidRDefault="00B530A6" w:rsidP="00B530A6">
            <w:pPr>
              <w:spacing w:after="160" w:line="259" w:lineRule="auto"/>
              <w:ind w:firstLine="0"/>
              <w:rPr>
                <w:sz w:val="20"/>
                <w:szCs w:val="20"/>
              </w:rPr>
            </w:pPr>
          </w:p>
        </w:tc>
        <w:tc>
          <w:tcPr>
            <w:tcW w:w="377" w:type="pct"/>
            <w:tcBorders>
              <w:top w:val="single" w:sz="4" w:space="0" w:color="000000"/>
              <w:left w:val="single" w:sz="4" w:space="0" w:color="000000"/>
              <w:bottom w:val="single" w:sz="4" w:space="0" w:color="000000"/>
              <w:right w:val="single" w:sz="4" w:space="0" w:color="000000"/>
            </w:tcBorders>
            <w:vAlign w:val="bottom"/>
          </w:tcPr>
          <w:p w14:paraId="794C9697" w14:textId="77777777" w:rsidR="00B530A6" w:rsidRPr="00AB27F4" w:rsidRDefault="00B530A6" w:rsidP="00B530A6">
            <w:pPr>
              <w:spacing w:line="259" w:lineRule="auto"/>
              <w:ind w:firstLine="0"/>
              <w:rPr>
                <w:sz w:val="20"/>
                <w:szCs w:val="20"/>
              </w:rPr>
            </w:pPr>
            <w:r w:rsidRPr="00AB27F4">
              <w:rPr>
                <w:sz w:val="20"/>
                <w:szCs w:val="20"/>
              </w:rPr>
              <w:t xml:space="preserve">Котельная с. </w:t>
            </w:r>
            <w:proofErr w:type="spellStart"/>
            <w:r w:rsidRPr="00AB27F4">
              <w:rPr>
                <w:sz w:val="20"/>
                <w:szCs w:val="20"/>
              </w:rPr>
              <w:t>Ефимьево</w:t>
            </w:r>
            <w:proofErr w:type="spellEnd"/>
          </w:p>
        </w:tc>
        <w:tc>
          <w:tcPr>
            <w:tcW w:w="224" w:type="pct"/>
            <w:tcBorders>
              <w:top w:val="single" w:sz="4" w:space="0" w:color="000000"/>
              <w:left w:val="single" w:sz="4" w:space="0" w:color="000000"/>
              <w:bottom w:val="single" w:sz="4" w:space="0" w:color="000000"/>
              <w:right w:val="single" w:sz="4" w:space="0" w:color="000000"/>
            </w:tcBorders>
            <w:vAlign w:val="center"/>
          </w:tcPr>
          <w:p w14:paraId="0A3A1399" w14:textId="77777777" w:rsidR="00B530A6" w:rsidRPr="00AB27F4" w:rsidRDefault="00B530A6" w:rsidP="00B530A6">
            <w:pPr>
              <w:spacing w:line="259" w:lineRule="auto"/>
              <w:ind w:right="36" w:firstLine="0"/>
              <w:jc w:val="center"/>
              <w:rPr>
                <w:sz w:val="20"/>
                <w:szCs w:val="20"/>
                <w:lang w:val="en-US"/>
              </w:rPr>
            </w:pPr>
            <w:r w:rsidRPr="00AB27F4">
              <w:rPr>
                <w:sz w:val="20"/>
                <w:szCs w:val="20"/>
                <w:lang w:val="en-US"/>
              </w:rPr>
              <w:t>0,27</w:t>
            </w:r>
          </w:p>
        </w:tc>
        <w:tc>
          <w:tcPr>
            <w:tcW w:w="413" w:type="pct"/>
            <w:tcBorders>
              <w:top w:val="single" w:sz="4" w:space="0" w:color="000000"/>
              <w:left w:val="single" w:sz="4" w:space="0" w:color="000000"/>
              <w:bottom w:val="single" w:sz="4" w:space="0" w:color="000000"/>
              <w:right w:val="single" w:sz="4" w:space="0" w:color="000000"/>
            </w:tcBorders>
            <w:vAlign w:val="center"/>
          </w:tcPr>
          <w:p w14:paraId="710E880E" w14:textId="77777777" w:rsidR="00B530A6" w:rsidRPr="00AB27F4" w:rsidRDefault="00B530A6" w:rsidP="00B530A6">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5586791F" w14:textId="77777777" w:rsidR="00B530A6" w:rsidRPr="00AB27F4" w:rsidRDefault="00B530A6" w:rsidP="00B530A6">
            <w:pPr>
              <w:spacing w:line="259" w:lineRule="auto"/>
              <w:ind w:right="35"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22E173CE" w14:textId="78D5C045" w:rsidR="00B530A6" w:rsidRPr="00AB27F4" w:rsidRDefault="00B530A6" w:rsidP="00B530A6">
            <w:pPr>
              <w:spacing w:line="259" w:lineRule="auto"/>
              <w:ind w:left="29" w:firstLine="0"/>
              <w:jc w:val="center"/>
              <w:rPr>
                <w:sz w:val="20"/>
                <w:szCs w:val="20"/>
              </w:rPr>
            </w:pPr>
            <w:r w:rsidRPr="00520728">
              <w:rPr>
                <w:sz w:val="20"/>
                <w:szCs w:val="20"/>
              </w:rPr>
              <w:t>ХОЗЯЙСТВЕННОЕ ВЕДЕНИЕ</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E245BA3"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13DC3FBA"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413" w:type="pct"/>
            <w:tcBorders>
              <w:top w:val="single" w:sz="4" w:space="0" w:color="000000"/>
              <w:left w:val="single" w:sz="4" w:space="0" w:color="000000"/>
              <w:bottom w:val="single" w:sz="4" w:space="0" w:color="000000"/>
              <w:right w:val="single" w:sz="4" w:space="0" w:color="000000"/>
            </w:tcBorders>
            <w:vAlign w:val="center"/>
          </w:tcPr>
          <w:p w14:paraId="03858F4D" w14:textId="77777777" w:rsidR="00B530A6" w:rsidRPr="00AB27F4" w:rsidRDefault="00B530A6" w:rsidP="00B530A6">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35D73073" w14:textId="77777777" w:rsidR="00B530A6" w:rsidRPr="00AB27F4" w:rsidRDefault="00B530A6" w:rsidP="00B530A6">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6A7D74" w14:textId="77777777" w:rsidR="00B530A6" w:rsidRPr="00AB27F4" w:rsidRDefault="00B530A6" w:rsidP="00B530A6">
            <w:pPr>
              <w:spacing w:line="259" w:lineRule="auto"/>
              <w:ind w:right="36" w:firstLine="0"/>
              <w:jc w:val="center"/>
              <w:rPr>
                <w:sz w:val="20"/>
                <w:szCs w:val="20"/>
              </w:rPr>
            </w:pPr>
            <w:r w:rsidRPr="00AB27F4">
              <w:rPr>
                <w:sz w:val="20"/>
                <w:szCs w:val="20"/>
              </w:rPr>
              <w:t>2,62</w:t>
            </w:r>
          </w:p>
        </w:tc>
        <w:tc>
          <w:tcPr>
            <w:tcW w:w="468" w:type="pct"/>
            <w:tcBorders>
              <w:top w:val="single" w:sz="4" w:space="0" w:color="000000"/>
              <w:left w:val="single" w:sz="4" w:space="0" w:color="000000"/>
              <w:bottom w:val="single" w:sz="4" w:space="0" w:color="000000"/>
              <w:right w:val="single" w:sz="4" w:space="0" w:color="000000"/>
            </w:tcBorders>
            <w:vAlign w:val="center"/>
          </w:tcPr>
          <w:p w14:paraId="5F5B7E2A" w14:textId="3975AB83" w:rsidR="00B530A6" w:rsidRPr="00AB27F4" w:rsidRDefault="00B530A6" w:rsidP="00B530A6">
            <w:pPr>
              <w:spacing w:line="259" w:lineRule="auto"/>
              <w:ind w:left="29" w:firstLine="0"/>
              <w:jc w:val="center"/>
              <w:rPr>
                <w:sz w:val="20"/>
                <w:szCs w:val="20"/>
              </w:rPr>
            </w:pPr>
            <w:r w:rsidRPr="008029FC">
              <w:rPr>
                <w:sz w:val="20"/>
                <w:szCs w:val="20"/>
              </w:rPr>
              <w:t>ХОЗЯЙСТВЕННОЕ ВЕДЕНИЕ</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40405D8"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39612196"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376" w:type="pct"/>
            <w:vMerge/>
            <w:tcBorders>
              <w:left w:val="single" w:sz="4" w:space="0" w:color="000000"/>
              <w:right w:val="single" w:sz="4" w:space="0" w:color="000000"/>
            </w:tcBorders>
          </w:tcPr>
          <w:p w14:paraId="5E524378" w14:textId="77777777" w:rsidR="00B530A6" w:rsidRPr="00AB27F4" w:rsidRDefault="00B530A6" w:rsidP="00B530A6">
            <w:pPr>
              <w:spacing w:after="160" w:line="259" w:lineRule="auto"/>
              <w:ind w:firstLine="0"/>
              <w:rPr>
                <w:sz w:val="20"/>
                <w:szCs w:val="20"/>
              </w:rPr>
            </w:pPr>
          </w:p>
        </w:tc>
        <w:tc>
          <w:tcPr>
            <w:tcW w:w="418" w:type="pct"/>
            <w:vMerge/>
            <w:tcBorders>
              <w:left w:val="single" w:sz="4" w:space="0" w:color="000000"/>
              <w:right w:val="single" w:sz="4" w:space="0" w:color="000000"/>
            </w:tcBorders>
          </w:tcPr>
          <w:p w14:paraId="14F3337B" w14:textId="77777777" w:rsidR="00B530A6" w:rsidRPr="00AB27F4" w:rsidRDefault="00B530A6" w:rsidP="00B530A6">
            <w:pPr>
              <w:spacing w:after="160" w:line="259" w:lineRule="auto"/>
              <w:ind w:firstLine="0"/>
              <w:rPr>
                <w:sz w:val="20"/>
                <w:szCs w:val="20"/>
              </w:rPr>
            </w:pPr>
          </w:p>
        </w:tc>
      </w:tr>
      <w:tr w:rsidR="00B530A6" w:rsidRPr="00AB27F4" w14:paraId="66A72595" w14:textId="77777777" w:rsidTr="00C10451">
        <w:trPr>
          <w:trHeight w:val="376"/>
          <w:jc w:val="center"/>
        </w:trPr>
        <w:tc>
          <w:tcPr>
            <w:tcW w:w="136" w:type="pct"/>
            <w:tcBorders>
              <w:top w:val="single" w:sz="4" w:space="0" w:color="000000"/>
              <w:left w:val="single" w:sz="4" w:space="0" w:color="000000"/>
              <w:bottom w:val="single" w:sz="4" w:space="0" w:color="000000"/>
              <w:right w:val="single" w:sz="4" w:space="0" w:color="000000"/>
            </w:tcBorders>
            <w:vAlign w:val="center"/>
          </w:tcPr>
          <w:p w14:paraId="203C44C0" w14:textId="77777777" w:rsidR="00B530A6" w:rsidRPr="00AB27F4" w:rsidRDefault="00B530A6" w:rsidP="00B530A6">
            <w:pPr>
              <w:spacing w:line="259" w:lineRule="auto"/>
              <w:ind w:right="32" w:firstLine="0"/>
              <w:jc w:val="center"/>
              <w:rPr>
                <w:sz w:val="20"/>
                <w:szCs w:val="20"/>
              </w:rPr>
            </w:pPr>
            <w:r w:rsidRPr="00AB27F4">
              <w:rPr>
                <w:sz w:val="20"/>
                <w:szCs w:val="20"/>
              </w:rPr>
              <w:t>16</w:t>
            </w:r>
          </w:p>
        </w:tc>
        <w:tc>
          <w:tcPr>
            <w:tcW w:w="130" w:type="pct"/>
            <w:vMerge/>
            <w:tcBorders>
              <w:left w:val="single" w:sz="4" w:space="0" w:color="000000"/>
              <w:right w:val="single" w:sz="4" w:space="0" w:color="000000"/>
            </w:tcBorders>
          </w:tcPr>
          <w:p w14:paraId="432644D4" w14:textId="77777777" w:rsidR="00B530A6" w:rsidRPr="00AB27F4" w:rsidRDefault="00B530A6" w:rsidP="00B530A6">
            <w:pPr>
              <w:spacing w:after="160" w:line="259" w:lineRule="auto"/>
              <w:ind w:firstLine="0"/>
              <w:rPr>
                <w:sz w:val="20"/>
                <w:szCs w:val="20"/>
              </w:rPr>
            </w:pPr>
          </w:p>
        </w:tc>
        <w:tc>
          <w:tcPr>
            <w:tcW w:w="377" w:type="pct"/>
            <w:tcBorders>
              <w:top w:val="single" w:sz="4" w:space="0" w:color="000000"/>
              <w:left w:val="single" w:sz="4" w:space="0" w:color="000000"/>
              <w:bottom w:val="single" w:sz="4" w:space="0" w:color="000000"/>
              <w:right w:val="single" w:sz="4" w:space="0" w:color="000000"/>
            </w:tcBorders>
            <w:vAlign w:val="bottom"/>
          </w:tcPr>
          <w:p w14:paraId="2E2B5302" w14:textId="77777777" w:rsidR="00B530A6" w:rsidRPr="00AB27F4" w:rsidRDefault="00B530A6" w:rsidP="00B530A6">
            <w:pPr>
              <w:spacing w:line="259" w:lineRule="auto"/>
              <w:ind w:firstLine="0"/>
              <w:rPr>
                <w:sz w:val="20"/>
                <w:szCs w:val="20"/>
              </w:rPr>
            </w:pPr>
            <w:r w:rsidRPr="00AB27F4">
              <w:rPr>
                <w:sz w:val="20"/>
                <w:szCs w:val="20"/>
              </w:rPr>
              <w:t>Котельная с. Ивановское</w:t>
            </w:r>
          </w:p>
        </w:tc>
        <w:tc>
          <w:tcPr>
            <w:tcW w:w="224" w:type="pct"/>
            <w:tcBorders>
              <w:top w:val="single" w:sz="4" w:space="0" w:color="000000"/>
              <w:left w:val="single" w:sz="4" w:space="0" w:color="000000"/>
              <w:bottom w:val="single" w:sz="4" w:space="0" w:color="000000"/>
              <w:right w:val="single" w:sz="4" w:space="0" w:color="000000"/>
            </w:tcBorders>
            <w:vAlign w:val="center"/>
          </w:tcPr>
          <w:p w14:paraId="4F1C2CF9" w14:textId="77777777" w:rsidR="00B530A6" w:rsidRPr="00AB27F4" w:rsidRDefault="00B530A6" w:rsidP="00B530A6">
            <w:pPr>
              <w:spacing w:line="259" w:lineRule="auto"/>
              <w:ind w:right="36" w:firstLine="0"/>
              <w:jc w:val="center"/>
              <w:rPr>
                <w:sz w:val="20"/>
                <w:szCs w:val="20"/>
              </w:rPr>
            </w:pPr>
            <w:r w:rsidRPr="00AB27F4">
              <w:rPr>
                <w:sz w:val="20"/>
                <w:szCs w:val="20"/>
              </w:rPr>
              <w:t>0,688</w:t>
            </w:r>
          </w:p>
        </w:tc>
        <w:tc>
          <w:tcPr>
            <w:tcW w:w="413" w:type="pct"/>
            <w:tcBorders>
              <w:top w:val="single" w:sz="4" w:space="0" w:color="000000"/>
              <w:left w:val="single" w:sz="4" w:space="0" w:color="000000"/>
              <w:bottom w:val="single" w:sz="4" w:space="0" w:color="000000"/>
              <w:right w:val="single" w:sz="4" w:space="0" w:color="000000"/>
            </w:tcBorders>
            <w:vAlign w:val="center"/>
          </w:tcPr>
          <w:p w14:paraId="06F61D9C" w14:textId="77777777" w:rsidR="00B530A6" w:rsidRPr="00AB27F4" w:rsidRDefault="00B530A6" w:rsidP="00B530A6">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2ADA9249" w14:textId="77777777" w:rsidR="00B530A6" w:rsidRPr="00AB27F4" w:rsidRDefault="00B530A6" w:rsidP="00B530A6">
            <w:pPr>
              <w:spacing w:line="259" w:lineRule="auto"/>
              <w:ind w:right="35"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1E2ABF3B" w14:textId="5552235E" w:rsidR="00B530A6" w:rsidRPr="00AB27F4" w:rsidRDefault="00B530A6" w:rsidP="00B530A6">
            <w:pPr>
              <w:spacing w:line="259" w:lineRule="auto"/>
              <w:ind w:left="29" w:firstLine="0"/>
              <w:jc w:val="center"/>
              <w:rPr>
                <w:sz w:val="20"/>
                <w:szCs w:val="20"/>
              </w:rPr>
            </w:pPr>
            <w:r w:rsidRPr="00520728">
              <w:rPr>
                <w:sz w:val="20"/>
                <w:szCs w:val="20"/>
              </w:rPr>
              <w:t>ХОЗЯЙСТВЕННОЕ ВЕДЕНИЕ</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8F70390"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67508FF0"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413" w:type="pct"/>
            <w:tcBorders>
              <w:top w:val="single" w:sz="4" w:space="0" w:color="000000"/>
              <w:left w:val="single" w:sz="4" w:space="0" w:color="000000"/>
              <w:bottom w:val="single" w:sz="4" w:space="0" w:color="000000"/>
              <w:right w:val="single" w:sz="4" w:space="0" w:color="000000"/>
            </w:tcBorders>
            <w:vAlign w:val="center"/>
          </w:tcPr>
          <w:p w14:paraId="18AEE838" w14:textId="77777777" w:rsidR="00B530A6" w:rsidRPr="00AB27F4" w:rsidRDefault="00B530A6" w:rsidP="00B530A6">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090F73C1" w14:textId="77777777" w:rsidR="00B530A6" w:rsidRPr="00AB27F4" w:rsidRDefault="00B530A6" w:rsidP="00B530A6">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D86A90" w14:textId="77777777" w:rsidR="00B530A6" w:rsidRPr="00AB27F4" w:rsidRDefault="00B530A6" w:rsidP="00B530A6">
            <w:pPr>
              <w:spacing w:line="259" w:lineRule="auto"/>
              <w:ind w:right="36" w:firstLine="0"/>
              <w:jc w:val="center"/>
              <w:rPr>
                <w:sz w:val="20"/>
                <w:szCs w:val="20"/>
              </w:rPr>
            </w:pPr>
            <w:r w:rsidRPr="00AB27F4">
              <w:rPr>
                <w:sz w:val="20"/>
                <w:szCs w:val="20"/>
              </w:rPr>
              <w:t>24,05</w:t>
            </w:r>
          </w:p>
        </w:tc>
        <w:tc>
          <w:tcPr>
            <w:tcW w:w="468" w:type="pct"/>
            <w:tcBorders>
              <w:top w:val="single" w:sz="4" w:space="0" w:color="000000"/>
              <w:left w:val="single" w:sz="4" w:space="0" w:color="000000"/>
              <w:bottom w:val="single" w:sz="4" w:space="0" w:color="000000"/>
              <w:right w:val="single" w:sz="4" w:space="0" w:color="000000"/>
            </w:tcBorders>
            <w:vAlign w:val="center"/>
          </w:tcPr>
          <w:p w14:paraId="797CD9AB" w14:textId="58F0E997" w:rsidR="00B530A6" w:rsidRPr="00AB27F4" w:rsidRDefault="00B530A6" w:rsidP="00B530A6">
            <w:pPr>
              <w:spacing w:line="259" w:lineRule="auto"/>
              <w:ind w:left="29" w:firstLine="0"/>
              <w:jc w:val="center"/>
              <w:rPr>
                <w:sz w:val="20"/>
                <w:szCs w:val="20"/>
              </w:rPr>
            </w:pPr>
            <w:r w:rsidRPr="008029FC">
              <w:rPr>
                <w:sz w:val="20"/>
                <w:szCs w:val="20"/>
              </w:rPr>
              <w:t>ХОЗЯЙСТВЕННОЕ ВЕДЕНИЕ</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5B780A3" w14:textId="77777777" w:rsidR="00B530A6" w:rsidRPr="00AB27F4" w:rsidRDefault="00B530A6" w:rsidP="00B530A6">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2BCECF73" w14:textId="77777777" w:rsidR="00B530A6" w:rsidRPr="00AB27F4" w:rsidRDefault="00B530A6" w:rsidP="00B530A6">
            <w:pPr>
              <w:spacing w:line="259" w:lineRule="auto"/>
              <w:ind w:firstLine="0"/>
              <w:jc w:val="center"/>
              <w:rPr>
                <w:sz w:val="20"/>
                <w:szCs w:val="20"/>
              </w:rPr>
            </w:pPr>
            <w:r w:rsidRPr="00AB27F4">
              <w:rPr>
                <w:sz w:val="20"/>
                <w:szCs w:val="20"/>
              </w:rPr>
              <w:t>ЗАЯВКА ПОДАНА</w:t>
            </w:r>
          </w:p>
        </w:tc>
        <w:tc>
          <w:tcPr>
            <w:tcW w:w="376" w:type="pct"/>
            <w:vMerge/>
            <w:tcBorders>
              <w:left w:val="single" w:sz="4" w:space="0" w:color="000000"/>
              <w:right w:val="single" w:sz="4" w:space="0" w:color="000000"/>
            </w:tcBorders>
          </w:tcPr>
          <w:p w14:paraId="37F92746" w14:textId="77777777" w:rsidR="00B530A6" w:rsidRPr="00AB27F4" w:rsidRDefault="00B530A6" w:rsidP="00B530A6">
            <w:pPr>
              <w:spacing w:after="160" w:line="259" w:lineRule="auto"/>
              <w:ind w:firstLine="0"/>
              <w:rPr>
                <w:sz w:val="20"/>
                <w:szCs w:val="20"/>
              </w:rPr>
            </w:pPr>
          </w:p>
        </w:tc>
        <w:tc>
          <w:tcPr>
            <w:tcW w:w="418" w:type="pct"/>
            <w:vMerge/>
            <w:tcBorders>
              <w:left w:val="single" w:sz="4" w:space="0" w:color="000000"/>
              <w:right w:val="single" w:sz="4" w:space="0" w:color="000000"/>
            </w:tcBorders>
          </w:tcPr>
          <w:p w14:paraId="6C64809E" w14:textId="77777777" w:rsidR="00B530A6" w:rsidRPr="00AB27F4" w:rsidRDefault="00B530A6" w:rsidP="00B530A6">
            <w:pPr>
              <w:spacing w:after="160" w:line="259" w:lineRule="auto"/>
              <w:ind w:firstLine="0"/>
              <w:rPr>
                <w:sz w:val="20"/>
                <w:szCs w:val="20"/>
              </w:rPr>
            </w:pPr>
          </w:p>
        </w:tc>
      </w:tr>
      <w:tr w:rsidR="00C92FCD" w:rsidRPr="00AB27F4" w14:paraId="05269E6B" w14:textId="77777777" w:rsidTr="00C10451">
        <w:trPr>
          <w:trHeight w:val="376"/>
          <w:jc w:val="center"/>
        </w:trPr>
        <w:tc>
          <w:tcPr>
            <w:tcW w:w="136" w:type="pct"/>
            <w:tcBorders>
              <w:top w:val="single" w:sz="4" w:space="0" w:color="000000"/>
              <w:left w:val="single" w:sz="4" w:space="0" w:color="000000"/>
              <w:bottom w:val="single" w:sz="4" w:space="0" w:color="000000"/>
              <w:right w:val="single" w:sz="4" w:space="0" w:color="000000"/>
            </w:tcBorders>
            <w:vAlign w:val="center"/>
          </w:tcPr>
          <w:p w14:paraId="3559AC75" w14:textId="77777777" w:rsidR="001B0226" w:rsidRPr="00AB27F4" w:rsidRDefault="001B0226" w:rsidP="007E523B">
            <w:pPr>
              <w:spacing w:line="259" w:lineRule="auto"/>
              <w:ind w:right="32" w:firstLine="0"/>
              <w:jc w:val="center"/>
              <w:rPr>
                <w:sz w:val="20"/>
                <w:szCs w:val="20"/>
              </w:rPr>
            </w:pPr>
            <w:r w:rsidRPr="00AB27F4">
              <w:rPr>
                <w:sz w:val="20"/>
                <w:szCs w:val="20"/>
              </w:rPr>
              <w:t>17</w:t>
            </w:r>
          </w:p>
        </w:tc>
        <w:tc>
          <w:tcPr>
            <w:tcW w:w="130" w:type="pct"/>
            <w:vMerge/>
            <w:tcBorders>
              <w:left w:val="single" w:sz="4" w:space="0" w:color="000000"/>
              <w:bottom w:val="single" w:sz="4" w:space="0" w:color="000000"/>
              <w:right w:val="single" w:sz="4" w:space="0" w:color="000000"/>
            </w:tcBorders>
          </w:tcPr>
          <w:p w14:paraId="4C39CA7D" w14:textId="77777777" w:rsidR="001B0226" w:rsidRPr="00AB27F4" w:rsidRDefault="001B0226" w:rsidP="007E523B">
            <w:pPr>
              <w:spacing w:after="160" w:line="259" w:lineRule="auto"/>
              <w:ind w:firstLine="0"/>
              <w:rPr>
                <w:sz w:val="20"/>
                <w:szCs w:val="20"/>
              </w:rPr>
            </w:pPr>
          </w:p>
        </w:tc>
        <w:tc>
          <w:tcPr>
            <w:tcW w:w="377" w:type="pct"/>
            <w:tcBorders>
              <w:top w:val="single" w:sz="4" w:space="0" w:color="000000"/>
              <w:left w:val="single" w:sz="4" w:space="0" w:color="000000"/>
              <w:bottom w:val="single" w:sz="4" w:space="0" w:color="000000"/>
              <w:right w:val="single" w:sz="4" w:space="0" w:color="000000"/>
            </w:tcBorders>
            <w:vAlign w:val="bottom"/>
          </w:tcPr>
          <w:p w14:paraId="6019E9E9" w14:textId="77777777" w:rsidR="001B0226" w:rsidRPr="00AB27F4" w:rsidRDefault="001B0226" w:rsidP="007E523B">
            <w:pPr>
              <w:spacing w:line="259" w:lineRule="auto"/>
              <w:ind w:firstLine="0"/>
              <w:rPr>
                <w:sz w:val="20"/>
                <w:szCs w:val="20"/>
              </w:rPr>
            </w:pPr>
            <w:r w:rsidRPr="00AB27F4">
              <w:rPr>
                <w:sz w:val="20"/>
                <w:szCs w:val="20"/>
              </w:rPr>
              <w:t xml:space="preserve">Котельная с. </w:t>
            </w:r>
            <w:proofErr w:type="spellStart"/>
            <w:r w:rsidRPr="00AB27F4">
              <w:rPr>
                <w:sz w:val="20"/>
                <w:szCs w:val="20"/>
              </w:rPr>
              <w:t>Кубринск</w:t>
            </w:r>
            <w:proofErr w:type="spellEnd"/>
          </w:p>
        </w:tc>
        <w:tc>
          <w:tcPr>
            <w:tcW w:w="224" w:type="pct"/>
            <w:tcBorders>
              <w:top w:val="single" w:sz="4" w:space="0" w:color="000000"/>
              <w:left w:val="single" w:sz="4" w:space="0" w:color="000000"/>
              <w:bottom w:val="single" w:sz="4" w:space="0" w:color="000000"/>
              <w:right w:val="single" w:sz="4" w:space="0" w:color="000000"/>
            </w:tcBorders>
            <w:vAlign w:val="center"/>
          </w:tcPr>
          <w:p w14:paraId="5D2F7AF1" w14:textId="77777777" w:rsidR="001B0226" w:rsidRPr="00AB27F4" w:rsidRDefault="001B0226" w:rsidP="007E523B">
            <w:pPr>
              <w:spacing w:line="259" w:lineRule="auto"/>
              <w:ind w:right="36" w:firstLine="0"/>
              <w:jc w:val="center"/>
              <w:rPr>
                <w:sz w:val="20"/>
                <w:szCs w:val="20"/>
              </w:rPr>
            </w:pPr>
            <w:r w:rsidRPr="00AB27F4">
              <w:rPr>
                <w:sz w:val="20"/>
                <w:szCs w:val="20"/>
              </w:rPr>
              <w:t>6,88</w:t>
            </w:r>
          </w:p>
        </w:tc>
        <w:tc>
          <w:tcPr>
            <w:tcW w:w="413" w:type="pct"/>
            <w:tcBorders>
              <w:top w:val="single" w:sz="4" w:space="0" w:color="000000"/>
              <w:left w:val="single" w:sz="4" w:space="0" w:color="000000"/>
              <w:bottom w:val="single" w:sz="4" w:space="0" w:color="000000"/>
              <w:right w:val="single" w:sz="4" w:space="0" w:color="000000"/>
            </w:tcBorders>
            <w:vAlign w:val="center"/>
          </w:tcPr>
          <w:p w14:paraId="018C4D97" w14:textId="77777777" w:rsidR="001B0226" w:rsidRPr="00AB27F4" w:rsidRDefault="001B0226" w:rsidP="007E523B">
            <w:pPr>
              <w:spacing w:line="259" w:lineRule="auto"/>
              <w:ind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77"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7E894BC1" w14:textId="77777777" w:rsidR="001B0226" w:rsidRPr="00AB27F4" w:rsidRDefault="001B0226" w:rsidP="007E523B">
            <w:pPr>
              <w:spacing w:line="259" w:lineRule="auto"/>
              <w:ind w:right="35" w:firstLine="0"/>
              <w:jc w:val="center"/>
              <w:rPr>
                <w:sz w:val="20"/>
                <w:szCs w:val="20"/>
              </w:rPr>
            </w:pPr>
            <w:r w:rsidRPr="00AB27F4">
              <w:rPr>
                <w:sz w:val="20"/>
                <w:szCs w:val="20"/>
              </w:rPr>
              <w:t>+</w:t>
            </w:r>
          </w:p>
        </w:tc>
        <w:tc>
          <w:tcPr>
            <w:tcW w:w="616" w:type="pct"/>
            <w:tcBorders>
              <w:top w:val="single" w:sz="4" w:space="0" w:color="000000"/>
              <w:left w:val="single" w:sz="4" w:space="0" w:color="000000"/>
              <w:bottom w:val="single" w:sz="4" w:space="0" w:color="000000"/>
              <w:right w:val="single" w:sz="4" w:space="0" w:color="000000"/>
            </w:tcBorders>
            <w:vAlign w:val="center"/>
          </w:tcPr>
          <w:p w14:paraId="742C2A44" w14:textId="77777777" w:rsidR="001B0226" w:rsidRPr="00AB27F4" w:rsidRDefault="001B0226" w:rsidP="007E523B">
            <w:pPr>
              <w:spacing w:line="259" w:lineRule="auto"/>
              <w:ind w:left="29" w:firstLine="0"/>
              <w:jc w:val="center"/>
              <w:rPr>
                <w:sz w:val="20"/>
                <w:szCs w:val="20"/>
              </w:rPr>
            </w:pPr>
            <w:r w:rsidRPr="00AB27F4">
              <w:rPr>
                <w:sz w:val="20"/>
                <w:szCs w:val="20"/>
              </w:rPr>
              <w:t>АРЕНДА</w:t>
            </w:r>
          </w:p>
        </w:tc>
        <w:tc>
          <w:tcPr>
            <w:tcW w:w="2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D5E6185" w14:textId="77777777" w:rsidR="001B0226" w:rsidRPr="00AB27F4" w:rsidRDefault="001B0226" w:rsidP="007E523B">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08D01E09" w14:textId="77777777" w:rsidR="001B0226" w:rsidRPr="00AB27F4" w:rsidRDefault="001B0226" w:rsidP="007E523B">
            <w:pPr>
              <w:spacing w:line="259" w:lineRule="auto"/>
              <w:ind w:firstLine="0"/>
              <w:jc w:val="center"/>
              <w:rPr>
                <w:sz w:val="20"/>
                <w:szCs w:val="20"/>
              </w:rPr>
            </w:pPr>
            <w:r w:rsidRPr="00AB27F4">
              <w:rPr>
                <w:sz w:val="20"/>
                <w:szCs w:val="20"/>
              </w:rPr>
              <w:t>ЗАЯВКА ПОДАНА</w:t>
            </w:r>
          </w:p>
        </w:tc>
        <w:tc>
          <w:tcPr>
            <w:tcW w:w="413" w:type="pct"/>
            <w:tcBorders>
              <w:top w:val="single" w:sz="4" w:space="0" w:color="000000"/>
              <w:left w:val="single" w:sz="4" w:space="0" w:color="000000"/>
              <w:bottom w:val="single" w:sz="4" w:space="0" w:color="000000"/>
              <w:right w:val="single" w:sz="4" w:space="0" w:color="000000"/>
            </w:tcBorders>
            <w:vAlign w:val="center"/>
          </w:tcPr>
          <w:p w14:paraId="331CF645" w14:textId="77777777" w:rsidR="001B0226" w:rsidRPr="00AB27F4" w:rsidRDefault="001B0226" w:rsidP="007E523B">
            <w:pPr>
              <w:spacing w:line="259" w:lineRule="auto"/>
              <w:ind w:left="1" w:firstLine="0"/>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 xml:space="preserve">» </w:t>
            </w:r>
          </w:p>
        </w:tc>
        <w:tc>
          <w:tcPr>
            <w:tcW w:w="162"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792074FA" w14:textId="77777777" w:rsidR="001B0226" w:rsidRPr="00AB27F4" w:rsidRDefault="001B0226" w:rsidP="007E523B">
            <w:pPr>
              <w:spacing w:line="259" w:lineRule="auto"/>
              <w:ind w:right="36" w:firstLine="0"/>
              <w:jc w:val="center"/>
              <w:rPr>
                <w:sz w:val="20"/>
                <w:szCs w:val="20"/>
              </w:rPr>
            </w:pPr>
            <w:r w:rsidRPr="00AB27F4">
              <w:rPr>
                <w:sz w:val="20"/>
                <w:szCs w:val="20"/>
              </w:rPr>
              <w:t>+</w:t>
            </w:r>
          </w:p>
        </w:tc>
        <w:tc>
          <w:tcPr>
            <w:tcW w:w="2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3498B3" w14:textId="77777777" w:rsidR="001B0226" w:rsidRPr="00AB27F4" w:rsidRDefault="001B0226" w:rsidP="007E523B">
            <w:pPr>
              <w:spacing w:line="259" w:lineRule="auto"/>
              <w:ind w:right="36" w:firstLine="0"/>
              <w:jc w:val="center"/>
              <w:rPr>
                <w:sz w:val="20"/>
                <w:szCs w:val="20"/>
              </w:rPr>
            </w:pPr>
            <w:r w:rsidRPr="00AB27F4">
              <w:rPr>
                <w:sz w:val="20"/>
                <w:szCs w:val="20"/>
              </w:rPr>
              <w:t>141,13</w:t>
            </w:r>
          </w:p>
        </w:tc>
        <w:tc>
          <w:tcPr>
            <w:tcW w:w="468" w:type="pct"/>
            <w:tcBorders>
              <w:top w:val="single" w:sz="4" w:space="0" w:color="000000"/>
              <w:left w:val="single" w:sz="4" w:space="0" w:color="000000"/>
              <w:bottom w:val="single" w:sz="4" w:space="0" w:color="000000"/>
              <w:right w:val="single" w:sz="4" w:space="0" w:color="000000"/>
            </w:tcBorders>
            <w:vAlign w:val="center"/>
          </w:tcPr>
          <w:p w14:paraId="15D2EADD" w14:textId="77777777" w:rsidR="001B0226" w:rsidRPr="00AB27F4" w:rsidRDefault="001B0226" w:rsidP="007E523B">
            <w:pPr>
              <w:spacing w:line="259" w:lineRule="auto"/>
              <w:ind w:left="29" w:firstLine="0"/>
              <w:jc w:val="center"/>
              <w:rPr>
                <w:sz w:val="20"/>
                <w:szCs w:val="20"/>
              </w:rPr>
            </w:pPr>
            <w:r w:rsidRPr="00AB27F4">
              <w:rPr>
                <w:sz w:val="20"/>
                <w:szCs w:val="20"/>
              </w:rPr>
              <w:t>АРЕНДА</w:t>
            </w:r>
          </w:p>
        </w:tc>
        <w:tc>
          <w:tcPr>
            <w:tcW w:w="1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788E00C" w14:textId="77777777" w:rsidR="001B0226" w:rsidRPr="00AB27F4" w:rsidRDefault="001B0226" w:rsidP="007E523B">
            <w:pPr>
              <w:spacing w:line="259" w:lineRule="auto"/>
              <w:ind w:right="33" w:firstLine="0"/>
              <w:jc w:val="center"/>
              <w:rPr>
                <w:sz w:val="20"/>
                <w:szCs w:val="20"/>
              </w:rPr>
            </w:pPr>
            <w:r w:rsidRPr="00AB27F4">
              <w:rPr>
                <w:sz w:val="20"/>
                <w:szCs w:val="20"/>
              </w:rPr>
              <w:t>Н/Д</w:t>
            </w:r>
          </w:p>
        </w:tc>
        <w:tc>
          <w:tcPr>
            <w:tcW w:w="266" w:type="pct"/>
            <w:tcBorders>
              <w:top w:val="single" w:sz="4" w:space="0" w:color="000000"/>
              <w:left w:val="single" w:sz="4" w:space="0" w:color="000000"/>
              <w:bottom w:val="single" w:sz="4" w:space="0" w:color="000000"/>
              <w:right w:val="single" w:sz="4" w:space="0" w:color="000000"/>
            </w:tcBorders>
            <w:shd w:val="clear" w:color="auto" w:fill="C6EFCE"/>
            <w:vAlign w:val="center"/>
          </w:tcPr>
          <w:p w14:paraId="39081C4E" w14:textId="77777777" w:rsidR="001B0226" w:rsidRPr="00AB27F4" w:rsidRDefault="001B0226" w:rsidP="007E523B">
            <w:pPr>
              <w:spacing w:line="259" w:lineRule="auto"/>
              <w:ind w:firstLine="0"/>
              <w:jc w:val="center"/>
              <w:rPr>
                <w:sz w:val="20"/>
                <w:szCs w:val="20"/>
              </w:rPr>
            </w:pPr>
            <w:r w:rsidRPr="00AB27F4">
              <w:rPr>
                <w:sz w:val="20"/>
                <w:szCs w:val="20"/>
              </w:rPr>
              <w:t>ЗАЯВКА ПОДАНА</w:t>
            </w:r>
          </w:p>
        </w:tc>
        <w:tc>
          <w:tcPr>
            <w:tcW w:w="376" w:type="pct"/>
            <w:vMerge/>
            <w:tcBorders>
              <w:left w:val="single" w:sz="4" w:space="0" w:color="000000"/>
              <w:bottom w:val="single" w:sz="4" w:space="0" w:color="000000"/>
              <w:right w:val="single" w:sz="4" w:space="0" w:color="000000"/>
            </w:tcBorders>
          </w:tcPr>
          <w:p w14:paraId="07329E0D" w14:textId="77777777" w:rsidR="001B0226" w:rsidRPr="00AB27F4" w:rsidRDefault="001B0226" w:rsidP="007E523B">
            <w:pPr>
              <w:spacing w:after="160" w:line="259" w:lineRule="auto"/>
              <w:ind w:firstLine="0"/>
              <w:rPr>
                <w:sz w:val="20"/>
                <w:szCs w:val="20"/>
              </w:rPr>
            </w:pPr>
          </w:p>
        </w:tc>
        <w:tc>
          <w:tcPr>
            <w:tcW w:w="418" w:type="pct"/>
            <w:vMerge/>
            <w:tcBorders>
              <w:left w:val="single" w:sz="4" w:space="0" w:color="000000"/>
              <w:bottom w:val="single" w:sz="4" w:space="0" w:color="auto"/>
              <w:right w:val="single" w:sz="4" w:space="0" w:color="000000"/>
            </w:tcBorders>
          </w:tcPr>
          <w:p w14:paraId="3BE617AA" w14:textId="77777777" w:rsidR="001B0226" w:rsidRPr="00AB27F4" w:rsidRDefault="001B0226" w:rsidP="007E523B">
            <w:pPr>
              <w:spacing w:after="160" w:line="259" w:lineRule="auto"/>
              <w:ind w:firstLine="0"/>
              <w:rPr>
                <w:sz w:val="20"/>
                <w:szCs w:val="20"/>
              </w:rPr>
            </w:pPr>
          </w:p>
        </w:tc>
      </w:tr>
    </w:tbl>
    <w:p w14:paraId="30B73859" w14:textId="77777777" w:rsidR="00375A17" w:rsidRDefault="00375A17" w:rsidP="00375A17">
      <w:pPr>
        <w:ind w:firstLine="0"/>
        <w:sectPr w:rsidR="00375A17" w:rsidSect="00375A17">
          <w:footerReference w:type="default" r:id="rId18"/>
          <w:pgSz w:w="16838" w:h="11906" w:orient="landscape" w:code="9"/>
          <w:pgMar w:top="932" w:right="851" w:bottom="851" w:left="851" w:header="170" w:footer="68" w:gutter="0"/>
          <w:pgBorders>
            <w:top w:val="single" w:sz="12" w:space="5" w:color="F79646" w:themeColor="accent6"/>
            <w:bottom w:val="thinThickSmallGap" w:sz="24" w:space="1" w:color="F79646" w:themeColor="accent6"/>
          </w:pgBorders>
          <w:cols w:space="708"/>
          <w:docGrid w:linePitch="360"/>
        </w:sectPr>
      </w:pPr>
    </w:p>
    <w:p w14:paraId="2D5AB21B" w14:textId="210D9C3C" w:rsidR="00A23D1D" w:rsidRPr="00C447DD" w:rsidRDefault="000B31C5" w:rsidP="00E5652E">
      <w:pPr>
        <w:pStyle w:val="1"/>
        <w:numPr>
          <w:ilvl w:val="0"/>
          <w:numId w:val="0"/>
        </w:numPr>
        <w:spacing w:before="0"/>
        <w:rPr>
          <w:color w:val="000000" w:themeColor="text1"/>
        </w:rPr>
      </w:pPr>
      <w:bookmarkStart w:id="25" w:name="_Toc61883502"/>
      <w:r w:rsidRPr="00C447DD">
        <w:rPr>
          <w:lang w:eastAsia="ru-RU"/>
        </w:rPr>
        <w:t>5</w:t>
      </w:r>
      <w:r w:rsidR="00887871" w:rsidRPr="00C447DD">
        <w:rPr>
          <w:lang w:eastAsia="ru-RU"/>
        </w:rPr>
        <w:t xml:space="preserve">. </w:t>
      </w:r>
      <w:r w:rsidR="00EF0F43" w:rsidRPr="00C447DD">
        <w:rPr>
          <w:lang w:eastAsia="ru-RU"/>
        </w:rPr>
        <w:t xml:space="preserve">Заявки </w:t>
      </w:r>
      <w:r w:rsidR="00EF0F43" w:rsidRPr="00C447DD">
        <w:rPr>
          <w:color w:val="000000" w:themeColor="text1"/>
        </w:rPr>
        <w:t>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25"/>
    </w:p>
    <w:p w14:paraId="101F80D3" w14:textId="4E320E71" w:rsidR="00EF0F43" w:rsidRPr="004C7809" w:rsidRDefault="00EF0F43" w:rsidP="00EF0F43">
      <w:pPr>
        <w:pStyle w:val="a5"/>
        <w:rPr>
          <w:color w:val="000000" w:themeColor="text1"/>
        </w:rPr>
      </w:pPr>
      <w:r w:rsidRPr="00C447DD">
        <w:rPr>
          <w:color w:val="000000" w:themeColor="text1"/>
        </w:rPr>
        <w:t>На момент разработки схемы заявок на присвоение статуса ЕТО от теплоснабжающих организаций поступало</w:t>
      </w:r>
      <w:r w:rsidR="00C447DD" w:rsidRPr="00C447DD">
        <w:rPr>
          <w:color w:val="000000" w:themeColor="text1"/>
        </w:rPr>
        <w:t xml:space="preserve"> два заявки от </w:t>
      </w:r>
      <w:r w:rsidR="00C447DD" w:rsidRPr="00C447DD">
        <w:t>ООО «</w:t>
      </w:r>
      <w:proofErr w:type="spellStart"/>
      <w:r w:rsidR="00C447DD" w:rsidRPr="00C447DD">
        <w:t>ЭкоПетровск</w:t>
      </w:r>
      <w:proofErr w:type="spellEnd"/>
      <w:r w:rsidR="00C447DD" w:rsidRPr="00C447DD">
        <w:t>» и МУП «</w:t>
      </w:r>
      <w:proofErr w:type="spellStart"/>
      <w:r w:rsidR="00C447DD" w:rsidRPr="00C447DD">
        <w:t>Теплосервис</w:t>
      </w:r>
      <w:proofErr w:type="spellEnd"/>
      <w:r w:rsidR="00C447DD" w:rsidRPr="00C447DD">
        <w:t>»</w:t>
      </w:r>
      <w:r w:rsidRPr="00C447DD">
        <w:rPr>
          <w:color w:val="000000" w:themeColor="text1"/>
        </w:rPr>
        <w:t>.</w:t>
      </w:r>
    </w:p>
    <w:p w14:paraId="222F6AC3" w14:textId="77777777" w:rsidR="00EF0F43" w:rsidRPr="00EF0F43" w:rsidRDefault="00EF0F43" w:rsidP="00EF0F43"/>
    <w:p w14:paraId="02A9C49F" w14:textId="5F684902" w:rsidR="00887871" w:rsidRDefault="00887871" w:rsidP="00887871">
      <w:pPr>
        <w:rPr>
          <w:lang w:eastAsia="ru-RU"/>
        </w:rPr>
      </w:pPr>
    </w:p>
    <w:p w14:paraId="3EC5AE6A" w14:textId="40C0E66F" w:rsidR="00887871" w:rsidRDefault="00887871" w:rsidP="00887871">
      <w:pPr>
        <w:rPr>
          <w:lang w:eastAsia="ru-RU"/>
        </w:rPr>
      </w:pPr>
    </w:p>
    <w:p w14:paraId="43550691" w14:textId="2FE9C523" w:rsidR="00887871" w:rsidRDefault="00887871" w:rsidP="00887871">
      <w:pPr>
        <w:rPr>
          <w:lang w:eastAsia="ru-RU"/>
        </w:rPr>
      </w:pPr>
    </w:p>
    <w:p w14:paraId="363CAF19" w14:textId="511634B0" w:rsidR="00887871" w:rsidRDefault="00887871" w:rsidP="00887871">
      <w:pPr>
        <w:rPr>
          <w:lang w:eastAsia="ru-RU"/>
        </w:rPr>
      </w:pPr>
    </w:p>
    <w:p w14:paraId="5BF01F46" w14:textId="25ECAA61" w:rsidR="00887871" w:rsidRDefault="00887871" w:rsidP="00887871">
      <w:pPr>
        <w:rPr>
          <w:lang w:eastAsia="ru-RU"/>
        </w:rPr>
      </w:pPr>
    </w:p>
    <w:p w14:paraId="03511EF0" w14:textId="5A1C8C8A" w:rsidR="00887871" w:rsidRDefault="00887871" w:rsidP="00887871">
      <w:pPr>
        <w:rPr>
          <w:lang w:eastAsia="ru-RU"/>
        </w:rPr>
      </w:pPr>
    </w:p>
    <w:p w14:paraId="1448828C" w14:textId="3CC4FB5E" w:rsidR="00887871" w:rsidRDefault="00887871" w:rsidP="00887871">
      <w:pPr>
        <w:rPr>
          <w:lang w:eastAsia="ru-RU"/>
        </w:rPr>
      </w:pPr>
    </w:p>
    <w:p w14:paraId="6BEC1C10" w14:textId="5BFD86A0" w:rsidR="00887871" w:rsidRDefault="00887871" w:rsidP="00887871">
      <w:pPr>
        <w:rPr>
          <w:lang w:eastAsia="ru-RU"/>
        </w:rPr>
      </w:pPr>
    </w:p>
    <w:p w14:paraId="282288DC" w14:textId="4FE92681" w:rsidR="00887871" w:rsidRDefault="00887871" w:rsidP="00887871">
      <w:pPr>
        <w:rPr>
          <w:lang w:eastAsia="ru-RU"/>
        </w:rPr>
      </w:pPr>
    </w:p>
    <w:p w14:paraId="3E7700C0" w14:textId="76649013" w:rsidR="00887871" w:rsidRDefault="00887871" w:rsidP="00887871">
      <w:pPr>
        <w:rPr>
          <w:lang w:eastAsia="ru-RU"/>
        </w:rPr>
      </w:pPr>
    </w:p>
    <w:p w14:paraId="0AF8304D" w14:textId="6E61B623" w:rsidR="00887871" w:rsidRDefault="00887871" w:rsidP="00887871">
      <w:pPr>
        <w:rPr>
          <w:lang w:eastAsia="ru-RU"/>
        </w:rPr>
      </w:pPr>
    </w:p>
    <w:p w14:paraId="35955773" w14:textId="3D489EA2" w:rsidR="00887871" w:rsidRDefault="00887871" w:rsidP="00887871">
      <w:pPr>
        <w:rPr>
          <w:lang w:eastAsia="ru-RU"/>
        </w:rPr>
      </w:pPr>
    </w:p>
    <w:p w14:paraId="25FA8E1C" w14:textId="182A992C" w:rsidR="00887871" w:rsidRDefault="00887871" w:rsidP="00887871">
      <w:pPr>
        <w:rPr>
          <w:lang w:eastAsia="ru-RU"/>
        </w:rPr>
      </w:pPr>
    </w:p>
    <w:p w14:paraId="3542EE06" w14:textId="63B22921" w:rsidR="00887871" w:rsidRDefault="00887871" w:rsidP="00887871">
      <w:pPr>
        <w:rPr>
          <w:lang w:eastAsia="ru-RU"/>
        </w:rPr>
      </w:pPr>
    </w:p>
    <w:p w14:paraId="44E0C5BB" w14:textId="7E0E829A" w:rsidR="00887871" w:rsidRDefault="00887871" w:rsidP="00887871">
      <w:pPr>
        <w:rPr>
          <w:lang w:eastAsia="ru-RU"/>
        </w:rPr>
      </w:pPr>
    </w:p>
    <w:p w14:paraId="0DB54ED3" w14:textId="7F9DB84F" w:rsidR="00887871" w:rsidRDefault="00887871" w:rsidP="00887871">
      <w:pPr>
        <w:rPr>
          <w:lang w:eastAsia="ru-RU"/>
        </w:rPr>
      </w:pPr>
    </w:p>
    <w:p w14:paraId="60B4AFB9" w14:textId="0EC64452" w:rsidR="00887871" w:rsidRDefault="00887871" w:rsidP="00887871">
      <w:pPr>
        <w:rPr>
          <w:lang w:eastAsia="ru-RU"/>
        </w:rPr>
      </w:pPr>
    </w:p>
    <w:p w14:paraId="6737B7C8" w14:textId="5F92641F" w:rsidR="00887871" w:rsidRDefault="00887871" w:rsidP="00887871">
      <w:pPr>
        <w:rPr>
          <w:lang w:eastAsia="ru-RU"/>
        </w:rPr>
      </w:pPr>
    </w:p>
    <w:p w14:paraId="0E17EBC1" w14:textId="46BC1392" w:rsidR="00887871" w:rsidRDefault="00887871" w:rsidP="00887871">
      <w:pPr>
        <w:rPr>
          <w:lang w:eastAsia="ru-RU"/>
        </w:rPr>
      </w:pPr>
    </w:p>
    <w:p w14:paraId="38479451" w14:textId="2D11BDD2" w:rsidR="00887871" w:rsidRDefault="00887871" w:rsidP="00887871">
      <w:pPr>
        <w:rPr>
          <w:lang w:eastAsia="ru-RU"/>
        </w:rPr>
      </w:pPr>
    </w:p>
    <w:p w14:paraId="1CABE554" w14:textId="0989784C" w:rsidR="00887871" w:rsidRDefault="00887871" w:rsidP="00887871">
      <w:pPr>
        <w:rPr>
          <w:lang w:eastAsia="ru-RU"/>
        </w:rPr>
      </w:pPr>
    </w:p>
    <w:p w14:paraId="79D8B899" w14:textId="0A2EC03E" w:rsidR="00887871" w:rsidRDefault="00887871" w:rsidP="00887871">
      <w:pPr>
        <w:rPr>
          <w:lang w:eastAsia="ru-RU"/>
        </w:rPr>
      </w:pPr>
    </w:p>
    <w:p w14:paraId="3E91CB56" w14:textId="7A3280A6" w:rsidR="00887871" w:rsidRDefault="00887871" w:rsidP="00887871">
      <w:pPr>
        <w:rPr>
          <w:lang w:eastAsia="ru-RU"/>
        </w:rPr>
      </w:pPr>
    </w:p>
    <w:p w14:paraId="7E7E5B69" w14:textId="5085B5C4" w:rsidR="00887871" w:rsidRDefault="00887871" w:rsidP="00887871">
      <w:pPr>
        <w:rPr>
          <w:lang w:eastAsia="ru-RU"/>
        </w:rPr>
      </w:pPr>
    </w:p>
    <w:p w14:paraId="349B0C53" w14:textId="3B34AA1D" w:rsidR="00887871" w:rsidRDefault="00887871" w:rsidP="00887871">
      <w:pPr>
        <w:rPr>
          <w:lang w:eastAsia="ru-RU"/>
        </w:rPr>
      </w:pPr>
    </w:p>
    <w:p w14:paraId="6E6EEBD4" w14:textId="305A274B" w:rsidR="00887871" w:rsidRDefault="00887871" w:rsidP="00887871">
      <w:pPr>
        <w:rPr>
          <w:lang w:eastAsia="ru-RU"/>
        </w:rPr>
      </w:pPr>
    </w:p>
    <w:p w14:paraId="0DA224B7" w14:textId="20674A5D" w:rsidR="00887871" w:rsidRDefault="00887871" w:rsidP="00887871">
      <w:pPr>
        <w:rPr>
          <w:lang w:eastAsia="ru-RU"/>
        </w:rPr>
      </w:pPr>
    </w:p>
    <w:p w14:paraId="359C8902" w14:textId="5140E68B" w:rsidR="00887871" w:rsidRDefault="00887871" w:rsidP="00887871">
      <w:pPr>
        <w:rPr>
          <w:lang w:eastAsia="ru-RU"/>
        </w:rPr>
      </w:pPr>
    </w:p>
    <w:p w14:paraId="41D95403" w14:textId="4978D80C" w:rsidR="00887871" w:rsidRDefault="00887871" w:rsidP="00887871">
      <w:pPr>
        <w:rPr>
          <w:lang w:eastAsia="ru-RU"/>
        </w:rPr>
      </w:pPr>
    </w:p>
    <w:p w14:paraId="3C051FD9" w14:textId="2BA3995B" w:rsidR="00887871" w:rsidRDefault="00887871" w:rsidP="00887871">
      <w:pPr>
        <w:rPr>
          <w:lang w:eastAsia="ru-RU"/>
        </w:rPr>
      </w:pPr>
    </w:p>
    <w:p w14:paraId="3E3F0383" w14:textId="12768F0F" w:rsidR="00887871" w:rsidRDefault="00887871" w:rsidP="00887871">
      <w:pPr>
        <w:rPr>
          <w:lang w:eastAsia="ru-RU"/>
        </w:rPr>
      </w:pPr>
    </w:p>
    <w:p w14:paraId="695AFD73" w14:textId="62BA1E29" w:rsidR="00887871" w:rsidRDefault="00887871" w:rsidP="00887871">
      <w:pPr>
        <w:rPr>
          <w:lang w:eastAsia="ru-RU"/>
        </w:rPr>
      </w:pPr>
    </w:p>
    <w:p w14:paraId="1923EEA0" w14:textId="128640E7" w:rsidR="00887871" w:rsidRDefault="00887871" w:rsidP="00887871">
      <w:pPr>
        <w:rPr>
          <w:lang w:eastAsia="ru-RU"/>
        </w:rPr>
      </w:pPr>
    </w:p>
    <w:p w14:paraId="43748A0D" w14:textId="68E0EE09" w:rsidR="00887871" w:rsidRDefault="00887871" w:rsidP="00887871">
      <w:pPr>
        <w:rPr>
          <w:lang w:eastAsia="ru-RU"/>
        </w:rPr>
      </w:pPr>
    </w:p>
    <w:p w14:paraId="1818BCE4" w14:textId="081346B5" w:rsidR="00887871" w:rsidRDefault="00887871" w:rsidP="00887871">
      <w:pPr>
        <w:rPr>
          <w:lang w:eastAsia="ru-RU"/>
        </w:rPr>
      </w:pPr>
    </w:p>
    <w:p w14:paraId="668C32FE" w14:textId="2B8D1EAE" w:rsidR="00887871" w:rsidRDefault="00887871" w:rsidP="00887871">
      <w:pPr>
        <w:rPr>
          <w:lang w:eastAsia="ru-RU"/>
        </w:rPr>
      </w:pPr>
    </w:p>
    <w:p w14:paraId="5FDEBBF8" w14:textId="7EDE1339" w:rsidR="00887871" w:rsidRDefault="00887871" w:rsidP="00887871">
      <w:pPr>
        <w:rPr>
          <w:lang w:eastAsia="ru-RU"/>
        </w:rPr>
      </w:pPr>
    </w:p>
    <w:p w14:paraId="289474C2" w14:textId="6250047A" w:rsidR="00887871" w:rsidRDefault="00887871" w:rsidP="00887871">
      <w:pPr>
        <w:rPr>
          <w:lang w:eastAsia="ru-RU"/>
        </w:rPr>
      </w:pPr>
    </w:p>
    <w:p w14:paraId="32C89988" w14:textId="54B6CEBF" w:rsidR="00887871" w:rsidRDefault="00887871" w:rsidP="00887871">
      <w:pPr>
        <w:rPr>
          <w:lang w:eastAsia="ru-RU"/>
        </w:rPr>
      </w:pPr>
    </w:p>
    <w:p w14:paraId="6116DBD1" w14:textId="77777777" w:rsidR="00887871" w:rsidRDefault="00887871" w:rsidP="00E5652E">
      <w:pPr>
        <w:ind w:firstLine="0"/>
        <w:rPr>
          <w:lang w:eastAsia="ru-RU"/>
        </w:rPr>
        <w:sectPr w:rsidR="00887871" w:rsidSect="00375A17">
          <w:footerReference w:type="default" r:id="rId19"/>
          <w:pgSz w:w="11906" w:h="16838" w:code="9"/>
          <w:pgMar w:top="851" w:right="851" w:bottom="851" w:left="930" w:header="170" w:footer="68" w:gutter="0"/>
          <w:pgBorders>
            <w:top w:val="single" w:sz="12" w:space="5" w:color="F79646" w:themeColor="accent6"/>
            <w:bottom w:val="thinThickSmallGap" w:sz="24" w:space="1" w:color="F79646" w:themeColor="accent6"/>
          </w:pgBorders>
          <w:cols w:space="708"/>
          <w:docGrid w:linePitch="360"/>
        </w:sectPr>
      </w:pPr>
    </w:p>
    <w:p w14:paraId="150B3938" w14:textId="77801E5C" w:rsidR="00EF0F43" w:rsidRDefault="00EF0F43" w:rsidP="00EF0F43">
      <w:pPr>
        <w:pStyle w:val="1"/>
        <w:numPr>
          <w:ilvl w:val="0"/>
          <w:numId w:val="0"/>
        </w:numPr>
        <w:spacing w:before="0"/>
        <w:rPr>
          <w:lang w:eastAsia="ru-RU"/>
        </w:rPr>
      </w:pPr>
      <w:bookmarkStart w:id="26" w:name="_Toc61883503"/>
      <w:r>
        <w:rPr>
          <w:lang w:eastAsia="ru-RU"/>
        </w:rPr>
        <w:t>6. Описание границ зон деятельности единой теплоснабжающей организации (организаций)</w:t>
      </w:r>
      <w:bookmarkEnd w:id="26"/>
    </w:p>
    <w:p w14:paraId="69E7DD2A" w14:textId="77777777" w:rsidR="00EF0F43" w:rsidRDefault="00EF0F43" w:rsidP="00EF0F43">
      <w:pPr>
        <w:pStyle w:val="a5"/>
      </w:pPr>
      <w:r w:rsidRPr="00E24F65">
        <w:t xml:space="preserve">Границы зон деятельности по состоянию на 2020 год приведены на рисунке </w:t>
      </w:r>
      <w:r>
        <w:t>5</w:t>
      </w:r>
      <w:r w:rsidRPr="00E24F65">
        <w:t>.1</w:t>
      </w:r>
      <w:r>
        <w:t>.</w:t>
      </w:r>
    </w:p>
    <w:p w14:paraId="52D1418C" w14:textId="0E5CB343" w:rsidR="007718C3" w:rsidRDefault="00EF0F43" w:rsidP="00887871">
      <w:pPr>
        <w:rPr>
          <w:lang w:eastAsia="ru-RU"/>
        </w:rPr>
      </w:pPr>
      <w:r>
        <w:rPr>
          <w:noProof/>
        </w:rPr>
        <w:drawing>
          <wp:anchor distT="0" distB="0" distL="114300" distR="114300" simplePos="0" relativeHeight="251681792" behindDoc="0" locked="0" layoutInCell="1" allowOverlap="1" wp14:anchorId="1555B77B" wp14:editId="664F49AA">
            <wp:simplePos x="0" y="0"/>
            <wp:positionH relativeFrom="margin">
              <wp:align>left</wp:align>
            </wp:positionH>
            <wp:positionV relativeFrom="paragraph">
              <wp:posOffset>196215</wp:posOffset>
            </wp:positionV>
            <wp:extent cx="6229985" cy="5128260"/>
            <wp:effectExtent l="0" t="0" r="0" b="0"/>
            <wp:wrapSquare wrapText="bothSides"/>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Рисунок 58"/>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229985" cy="5128260"/>
                    </a:xfrm>
                    <a:prstGeom prst="rect">
                      <a:avLst/>
                    </a:prstGeom>
                  </pic:spPr>
                </pic:pic>
              </a:graphicData>
            </a:graphic>
            <wp14:sizeRelH relativeFrom="page">
              <wp14:pctWidth>0</wp14:pctWidth>
            </wp14:sizeRelH>
            <wp14:sizeRelV relativeFrom="page">
              <wp14:pctHeight>0</wp14:pctHeight>
            </wp14:sizeRelV>
          </wp:anchor>
        </w:drawing>
      </w:r>
    </w:p>
    <w:p w14:paraId="2CDC90C8" w14:textId="08ACC187" w:rsidR="00EF0F43" w:rsidRPr="00E5652E" w:rsidRDefault="00EF0F43" w:rsidP="00EF0F43">
      <w:pPr>
        <w:spacing w:line="240" w:lineRule="auto"/>
        <w:ind w:firstLine="0"/>
        <w:jc w:val="center"/>
        <w:rPr>
          <w:szCs w:val="24"/>
        </w:rPr>
      </w:pPr>
      <w:r w:rsidRPr="00E5652E">
        <w:rPr>
          <w:szCs w:val="24"/>
        </w:rPr>
        <w:t>Рисунок 5</w:t>
      </w:r>
      <w:r>
        <w:rPr>
          <w:szCs w:val="24"/>
        </w:rPr>
        <w:t>.</w:t>
      </w:r>
      <w:r w:rsidRPr="00E5652E">
        <w:rPr>
          <w:szCs w:val="24"/>
        </w:rPr>
        <w:fldChar w:fldCharType="begin"/>
      </w:r>
      <w:r w:rsidRPr="00E5652E">
        <w:rPr>
          <w:szCs w:val="24"/>
        </w:rPr>
        <w:instrText xml:space="preserve"> SEQ Рисунок \* ARABIC \s 1 </w:instrText>
      </w:r>
      <w:r w:rsidRPr="00E5652E">
        <w:rPr>
          <w:szCs w:val="24"/>
        </w:rPr>
        <w:fldChar w:fldCharType="separate"/>
      </w:r>
      <w:r w:rsidR="008C468E">
        <w:rPr>
          <w:noProof/>
          <w:szCs w:val="24"/>
        </w:rPr>
        <w:t>1</w:t>
      </w:r>
      <w:r w:rsidRPr="00E5652E">
        <w:rPr>
          <w:szCs w:val="24"/>
        </w:rPr>
        <w:fldChar w:fldCharType="end"/>
      </w:r>
      <w:r w:rsidRPr="00E5652E">
        <w:rPr>
          <w:szCs w:val="24"/>
        </w:rPr>
        <w:t xml:space="preserve">-Граница зон деятельности ЕТО на территории </w:t>
      </w:r>
      <w:r w:rsidR="002321AB">
        <w:rPr>
          <w:szCs w:val="24"/>
        </w:rPr>
        <w:t>Переславль-Залесский</w:t>
      </w:r>
      <w:r w:rsidRPr="00E5652E">
        <w:rPr>
          <w:szCs w:val="24"/>
        </w:rPr>
        <w:t xml:space="preserve"> городского округа</w:t>
      </w:r>
    </w:p>
    <w:p w14:paraId="0A381561" w14:textId="0B1D8F1E" w:rsidR="00EF0F43" w:rsidRDefault="00EF0F43" w:rsidP="00887871">
      <w:pPr>
        <w:rPr>
          <w:lang w:eastAsia="ru-RU"/>
        </w:rPr>
      </w:pPr>
    </w:p>
    <w:p w14:paraId="08082B13" w14:textId="2450C5E3" w:rsidR="00EF0F43" w:rsidRDefault="00EF0F43" w:rsidP="00887871">
      <w:pPr>
        <w:rPr>
          <w:lang w:eastAsia="ru-RU"/>
        </w:rPr>
      </w:pPr>
    </w:p>
    <w:p w14:paraId="49C4621E" w14:textId="5ECB346F" w:rsidR="00EF0F43" w:rsidRDefault="00EF0F43" w:rsidP="00887871">
      <w:pPr>
        <w:rPr>
          <w:lang w:eastAsia="ru-RU"/>
        </w:rPr>
      </w:pPr>
    </w:p>
    <w:p w14:paraId="34A77E6F" w14:textId="0F9F7E57" w:rsidR="00EF0F43" w:rsidRDefault="00EF0F43" w:rsidP="00887871">
      <w:pPr>
        <w:rPr>
          <w:lang w:eastAsia="ru-RU"/>
        </w:rPr>
      </w:pPr>
    </w:p>
    <w:p w14:paraId="74BE980F" w14:textId="161AAB87" w:rsidR="00EF0F43" w:rsidRDefault="00EF0F43" w:rsidP="00887871">
      <w:pPr>
        <w:rPr>
          <w:lang w:eastAsia="ru-RU"/>
        </w:rPr>
      </w:pPr>
    </w:p>
    <w:p w14:paraId="18332918" w14:textId="500EB1E4" w:rsidR="00EF0F43" w:rsidRDefault="00EF0F43" w:rsidP="00887871">
      <w:pPr>
        <w:rPr>
          <w:lang w:eastAsia="ru-RU"/>
        </w:rPr>
      </w:pPr>
    </w:p>
    <w:p w14:paraId="5ECB52F0" w14:textId="13F5BF64" w:rsidR="00EF0F43" w:rsidRDefault="00EF0F43" w:rsidP="00887871">
      <w:pPr>
        <w:rPr>
          <w:lang w:eastAsia="ru-RU"/>
        </w:rPr>
      </w:pPr>
    </w:p>
    <w:p w14:paraId="55BC15A6" w14:textId="16A87155" w:rsidR="00EF0F43" w:rsidRDefault="00EF0F43" w:rsidP="00887871">
      <w:pPr>
        <w:rPr>
          <w:lang w:eastAsia="ru-RU"/>
        </w:rPr>
      </w:pPr>
    </w:p>
    <w:p w14:paraId="5710830C" w14:textId="7C1795C9" w:rsidR="00EF0F43" w:rsidRDefault="00EF0F43" w:rsidP="00887871">
      <w:pPr>
        <w:rPr>
          <w:lang w:eastAsia="ru-RU"/>
        </w:rPr>
      </w:pPr>
    </w:p>
    <w:p w14:paraId="2FDA3309" w14:textId="0C674AEC" w:rsidR="00EF0F43" w:rsidRDefault="00EF0F43" w:rsidP="00887871">
      <w:pPr>
        <w:rPr>
          <w:lang w:eastAsia="ru-RU"/>
        </w:rPr>
      </w:pPr>
    </w:p>
    <w:p w14:paraId="71B1EB7D" w14:textId="3E79C6A4" w:rsidR="00EF0F43" w:rsidRDefault="00EF0F43" w:rsidP="00887871">
      <w:pPr>
        <w:rPr>
          <w:lang w:eastAsia="ru-RU"/>
        </w:rPr>
      </w:pPr>
    </w:p>
    <w:p w14:paraId="60C65AAB" w14:textId="6DAE7AA9" w:rsidR="00EF0F43" w:rsidRDefault="00EF0F43" w:rsidP="00887871">
      <w:pPr>
        <w:rPr>
          <w:lang w:eastAsia="ru-RU"/>
        </w:rPr>
      </w:pPr>
    </w:p>
    <w:p w14:paraId="59A4945D" w14:textId="58955AD7" w:rsidR="00EF0F43" w:rsidRDefault="00EF0F43" w:rsidP="00887871">
      <w:pPr>
        <w:rPr>
          <w:lang w:eastAsia="ru-RU"/>
        </w:rPr>
      </w:pPr>
    </w:p>
    <w:p w14:paraId="71E8C7F6" w14:textId="65D31F51" w:rsidR="00EF0F43" w:rsidRDefault="00EF0F43" w:rsidP="00887871">
      <w:pPr>
        <w:rPr>
          <w:lang w:eastAsia="ru-RU"/>
        </w:rPr>
      </w:pPr>
    </w:p>
    <w:p w14:paraId="6F6552FF" w14:textId="7DEEEF9E" w:rsidR="00EF0F43" w:rsidRDefault="00EF0F43" w:rsidP="00887871">
      <w:pPr>
        <w:rPr>
          <w:lang w:eastAsia="ru-RU"/>
        </w:rPr>
      </w:pPr>
    </w:p>
    <w:p w14:paraId="338478BA" w14:textId="36098630" w:rsidR="00887871" w:rsidRDefault="00EF0F43" w:rsidP="00887871">
      <w:pPr>
        <w:pStyle w:val="1"/>
        <w:numPr>
          <w:ilvl w:val="0"/>
          <w:numId w:val="0"/>
        </w:numPr>
        <w:rPr>
          <w:lang w:eastAsia="ru-RU"/>
        </w:rPr>
      </w:pPr>
      <w:bookmarkStart w:id="27" w:name="_Toc61883504"/>
      <w:r>
        <w:rPr>
          <w:lang w:eastAsia="ru-RU"/>
        </w:rPr>
        <w:t>7</w:t>
      </w:r>
      <w:r w:rsidR="000B31C5">
        <w:rPr>
          <w:lang w:eastAsia="ru-RU"/>
        </w:rPr>
        <w:t>.</w:t>
      </w:r>
      <w:r w:rsidR="00887871">
        <w:rPr>
          <w:lang w:eastAsia="ru-RU"/>
        </w:rPr>
        <w:t xml:space="preserve"> Выводы</w:t>
      </w:r>
      <w:bookmarkEnd w:id="27"/>
    </w:p>
    <w:p w14:paraId="0A792395" w14:textId="50C23192" w:rsidR="00887871" w:rsidRDefault="00887871" w:rsidP="003E32D6">
      <w:pPr>
        <w:pStyle w:val="a5"/>
        <w:spacing w:after="0" w:line="240" w:lineRule="auto"/>
        <w:contextualSpacing/>
      </w:pPr>
      <w:r>
        <w:t xml:space="preserve">В настоящем документе определены зоны деятельности единых теплоснабжающих организаций на территории </w:t>
      </w:r>
      <w:r w:rsidR="002321AB">
        <w:t>Переславль-Залесский</w:t>
      </w:r>
      <w:r>
        <w:t xml:space="preserve"> городского округа. </w:t>
      </w:r>
    </w:p>
    <w:p w14:paraId="6456B802" w14:textId="32EFCAEF" w:rsidR="00887871" w:rsidRDefault="00887871" w:rsidP="003E32D6">
      <w:pPr>
        <w:pStyle w:val="a5"/>
        <w:spacing w:after="0" w:line="240" w:lineRule="auto"/>
        <w:contextualSpacing/>
      </w:pPr>
      <w:r>
        <w:t xml:space="preserve">Реестр единых теплоснабжающих организаций приведен в таблице </w:t>
      </w:r>
      <w:r w:rsidR="000B31C5">
        <w:t>6</w:t>
      </w:r>
      <w:r>
        <w:t xml:space="preserve">.1 к настоящему документу. </w:t>
      </w:r>
    </w:p>
    <w:p w14:paraId="6DDE1D5C" w14:textId="77777777" w:rsidR="00887871" w:rsidRDefault="00887871" w:rsidP="003E32D6">
      <w:pPr>
        <w:pStyle w:val="a5"/>
        <w:spacing w:after="0" w:line="240" w:lineRule="auto"/>
        <w:contextualSpacing/>
      </w:pPr>
      <w:r>
        <w:t xml:space="preserve">В соответствии с Правилами организации теплоснабжения статус единой теплоснабжающей организации присваивается органом местного самоуправления или федеральным органом исполнительной власти при утверждении схемы теплоснабжения, а в случае смены единой теплоснабжающей организации – при актуализации схемы теплоснабжения. </w:t>
      </w:r>
    </w:p>
    <w:p w14:paraId="7D193D31" w14:textId="77777777" w:rsidR="00887871" w:rsidRDefault="00887871" w:rsidP="003E32D6">
      <w:pPr>
        <w:pStyle w:val="a5"/>
        <w:spacing w:after="0" w:line="240" w:lineRule="auto"/>
        <w:contextualSpacing/>
      </w:pPr>
      <w:r>
        <w:t xml:space="preserve">Для присвоения организации статуса единой теплоснабжающей организации на территории поселения, городского округа, города федерального значения лица, владеющие на праве собственности или ином законном основании источниками тепловой энергии и (или) тепловыми сетями, подают в орган местного самоуправления поселения, городского округа, орган исполнительной власти города федерального значения, уполномоченные на разработку схемы теплоснабжения, в течение 1 месяца со дня размещения в установленном порядке проекта схемы теплоснабжения, а также со дня размещения решения, указанного в п. 17 Правил, заявку на присвоение организации статуса единой теплоснабжающей организации с указанием зоны (зон) ее деятельности. </w:t>
      </w:r>
    </w:p>
    <w:p w14:paraId="4C4D7ADC" w14:textId="77777777" w:rsidR="00887871" w:rsidRDefault="00887871" w:rsidP="003E32D6">
      <w:pPr>
        <w:pStyle w:val="a5"/>
        <w:spacing w:after="0" w:line="240" w:lineRule="auto"/>
        <w:contextualSpacing/>
      </w:pPr>
      <w:r>
        <w:t xml:space="preserve">Обязанности ЕТО определены п. 12 Правил организации теплоснабжения. В соответствии с приведенным документом единая теплоснабжающая организация при осуществлении своей деятельности обязана: </w:t>
      </w:r>
    </w:p>
    <w:p w14:paraId="54CFA067" w14:textId="5DF7E4B8" w:rsidR="00887871" w:rsidRDefault="00887871" w:rsidP="003E32D6">
      <w:pPr>
        <w:pStyle w:val="a5"/>
        <w:numPr>
          <w:ilvl w:val="0"/>
          <w:numId w:val="18"/>
        </w:numPr>
        <w:spacing w:after="0" w:line="240" w:lineRule="auto"/>
        <w:contextualSpacing/>
      </w:pPr>
      <w:r>
        <w:t xml:space="preserve">заключать и исполнять договоры теплоснабжения с любыми обратившимися к ней потребителями тепловой энергии, </w:t>
      </w:r>
      <w:proofErr w:type="spellStart"/>
      <w:r>
        <w:t>теплопотребляющие</w:t>
      </w:r>
      <w:proofErr w:type="spellEnd"/>
      <w:r>
        <w:t xml:space="preserve"> установки которых находятся в данной системе теплоснабжения при условии соблюдения указанными потребителями выданных им в соответствии с</w:t>
      </w:r>
      <w:r w:rsidRPr="00887871">
        <w:t xml:space="preserve"> </w:t>
      </w:r>
      <w:r>
        <w:t xml:space="preserve">законодательством о градостроительной деятельности технических условий подключения к тепловым сетям; </w:t>
      </w:r>
    </w:p>
    <w:p w14:paraId="3C4963DD" w14:textId="77777777" w:rsidR="00887871" w:rsidRDefault="00887871" w:rsidP="003E32D6">
      <w:pPr>
        <w:pStyle w:val="a5"/>
        <w:numPr>
          <w:ilvl w:val="0"/>
          <w:numId w:val="18"/>
        </w:numPr>
        <w:spacing w:after="0" w:line="240" w:lineRule="auto"/>
        <w:contextualSpacing/>
      </w:pPr>
      <w:r>
        <w:t xml:space="preserve">заключать и исполнять договоры поставки тепловой энергии (мощности) и (или) теплоносителя; </w:t>
      </w:r>
    </w:p>
    <w:p w14:paraId="6688E3F5" w14:textId="77777777" w:rsidR="00887871" w:rsidRDefault="00887871" w:rsidP="003E32D6">
      <w:pPr>
        <w:pStyle w:val="a5"/>
        <w:numPr>
          <w:ilvl w:val="0"/>
          <w:numId w:val="18"/>
        </w:numPr>
        <w:spacing w:after="0" w:line="240" w:lineRule="auto"/>
        <w:contextualSpacing/>
      </w:pPr>
      <w:r>
        <w:t xml:space="preserve">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14:paraId="2C9E2391" w14:textId="49F86B19" w:rsidR="00887871" w:rsidRDefault="00887871" w:rsidP="003E32D6">
      <w:pPr>
        <w:pStyle w:val="a5"/>
        <w:spacing w:after="0" w:line="240" w:lineRule="auto"/>
        <w:contextualSpacing/>
      </w:pPr>
      <w:r>
        <w:t xml:space="preserve">В поселениях, городских округах, отнесенных к ценовым зонам теплоснабжения в соответствии с Федеральным законом «О теплоснабжении», единая теплоснабжающая организация при осуществлении своей деятельности, кроме обязанностей, предусмотренных п. 12 Правил, также обязана: </w:t>
      </w:r>
    </w:p>
    <w:p w14:paraId="5A316770" w14:textId="77777777" w:rsidR="007718C3" w:rsidRDefault="007718C3" w:rsidP="003E32D6">
      <w:pPr>
        <w:pStyle w:val="a5"/>
        <w:spacing w:after="0" w:line="240" w:lineRule="auto"/>
        <w:contextualSpacing/>
      </w:pPr>
    </w:p>
    <w:p w14:paraId="49C74B4A" w14:textId="77777777" w:rsidR="00887871" w:rsidRDefault="00887871" w:rsidP="003E32D6">
      <w:pPr>
        <w:pStyle w:val="a5"/>
        <w:numPr>
          <w:ilvl w:val="0"/>
          <w:numId w:val="17"/>
        </w:numPr>
        <w:spacing w:after="0" w:line="240" w:lineRule="auto"/>
        <w:contextualSpacing/>
      </w:pPr>
      <w:r>
        <w:t xml:space="preserve">до окончания переходного периода в ценовых зонах теплоснабжения разработать и разместить на своем официальном сайте в информационно-телекоммуникационной сети «Интернет» стандарты качества обслуживания единой теплоснабжающей организацией потребителей тепловой энергии и стандарты взаимодействия единой теплоснабжающей организации с теплоснабжающими организациями, владеющими на праве собственности и (или) ином законном основании источниками тепловой энергии, а также направить эти стандарты в территориальный антимонопольный орган; </w:t>
      </w:r>
    </w:p>
    <w:p w14:paraId="7DA03902" w14:textId="77777777" w:rsidR="00887871" w:rsidRDefault="00887871" w:rsidP="003E32D6">
      <w:pPr>
        <w:pStyle w:val="a5"/>
        <w:numPr>
          <w:ilvl w:val="0"/>
          <w:numId w:val="17"/>
        </w:numPr>
        <w:spacing w:after="0" w:line="240" w:lineRule="auto"/>
        <w:contextualSpacing/>
      </w:pPr>
      <w:r>
        <w:t xml:space="preserve">реализовывать мероприятия по строительству, реконструкции и (или) модернизации объектов теплоснабжения, необходимые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со сроками, которые указаны в схеме теплоснабжения; </w:t>
      </w:r>
    </w:p>
    <w:p w14:paraId="06B80DD9" w14:textId="4E930814" w:rsidR="00887871" w:rsidRDefault="00887871" w:rsidP="003E32D6">
      <w:pPr>
        <w:pStyle w:val="a5"/>
        <w:numPr>
          <w:ilvl w:val="0"/>
          <w:numId w:val="17"/>
        </w:numPr>
        <w:spacing w:after="0" w:line="240" w:lineRule="auto"/>
        <w:contextualSpacing/>
      </w:pPr>
      <w:r>
        <w:t xml:space="preserve">обеспечивать соблюдение значений параметров качества теплоснабжения потребителей и параметров, отражающих допустимые перерывы в теплоснабжении, в зоне своей деятельности в соответствии с настоящими Правилами; </w:t>
      </w:r>
    </w:p>
    <w:p w14:paraId="1EFA9E8D" w14:textId="77777777" w:rsidR="00887871" w:rsidRDefault="00887871" w:rsidP="003E32D6">
      <w:pPr>
        <w:pStyle w:val="a5"/>
        <w:numPr>
          <w:ilvl w:val="0"/>
          <w:numId w:val="17"/>
        </w:numPr>
        <w:spacing w:after="0" w:line="240" w:lineRule="auto"/>
        <w:contextualSpacing/>
      </w:pPr>
      <w:r>
        <w:t xml:space="preserve">исполнять стандарты качества обслуживания единой теплоснабжающей организацией потребителей тепловой энергии и стандарты взаимодействия единой теплоснабжающей организации с теплоснабжающими организациями, владеющими на праве собственности и (или) ином законном основании источниками тепловой энергии; </w:t>
      </w:r>
    </w:p>
    <w:p w14:paraId="3BCBFE67" w14:textId="7C7BB54A" w:rsidR="00EB665B" w:rsidRDefault="00887871" w:rsidP="003E32D6">
      <w:pPr>
        <w:pStyle w:val="a5"/>
        <w:numPr>
          <w:ilvl w:val="0"/>
          <w:numId w:val="17"/>
        </w:numPr>
        <w:spacing w:after="0" w:line="240" w:lineRule="auto"/>
        <w:contextualSpacing/>
      </w:pPr>
      <w:r>
        <w:t>размещать информацию о своей деятельности на своем официальном сайте в информационно-телекоммуникационной сети «Интернет».</w:t>
      </w:r>
    </w:p>
    <w:p w14:paraId="0F468607" w14:textId="57A6D182" w:rsidR="00222C0F" w:rsidRDefault="00222C0F">
      <w:pPr>
        <w:spacing w:after="200"/>
        <w:ind w:firstLine="0"/>
        <w:rPr>
          <w:rFonts w:eastAsiaTheme="minorHAnsi" w:cs="Times New Roman"/>
          <w:szCs w:val="24"/>
        </w:rPr>
      </w:pPr>
    </w:p>
    <w:p w14:paraId="046A09D7" w14:textId="6A934269" w:rsidR="00596455" w:rsidRPr="00222C0F" w:rsidRDefault="00596455" w:rsidP="002321AB">
      <w:pPr>
        <w:pStyle w:val="afff"/>
        <w:ind w:firstLine="0"/>
        <w:jc w:val="both"/>
      </w:pPr>
      <w:bookmarkStart w:id="28" w:name="_Toc61883667"/>
      <w:r w:rsidRPr="00222C0F">
        <w:t>Таблица 7</w:t>
      </w:r>
      <w:r w:rsidR="00222C0F">
        <w:t>.</w:t>
      </w:r>
      <w:fldSimple w:instr=" SEQ Таблица \* ARABIC \s 1 ">
        <w:r w:rsidR="008C468E">
          <w:rPr>
            <w:noProof/>
          </w:rPr>
          <w:t>1</w:t>
        </w:r>
      </w:fldSimple>
      <w:r w:rsidRPr="00222C0F">
        <w:t xml:space="preserve">-Реестр единых теплоснабжающих организаций на территории </w:t>
      </w:r>
      <w:r w:rsidR="002321AB" w:rsidRPr="00222C0F">
        <w:t xml:space="preserve">городского округа </w:t>
      </w:r>
      <w:r w:rsidR="002321AB">
        <w:t xml:space="preserve">город </w:t>
      </w:r>
      <w:proofErr w:type="spellStart"/>
      <w:r w:rsidRPr="00222C0F">
        <w:t>Переслалвь</w:t>
      </w:r>
      <w:proofErr w:type="spellEnd"/>
      <w:r w:rsidRPr="00222C0F">
        <w:t>-Залесск</w:t>
      </w:r>
      <w:r w:rsidR="002321AB">
        <w:t>ий</w:t>
      </w:r>
      <w:bookmarkEnd w:id="28"/>
    </w:p>
    <w:tbl>
      <w:tblPr>
        <w:tblStyle w:val="TableGrid"/>
        <w:tblW w:w="9854" w:type="dxa"/>
        <w:tblInd w:w="-107" w:type="dxa"/>
        <w:tblCellMar>
          <w:top w:w="33" w:type="dxa"/>
          <w:left w:w="108" w:type="dxa"/>
          <w:right w:w="84" w:type="dxa"/>
        </w:tblCellMar>
        <w:tblLook w:val="04A0" w:firstRow="1" w:lastRow="0" w:firstColumn="1" w:lastColumn="0" w:noHBand="0" w:noVBand="1"/>
      </w:tblPr>
      <w:tblGrid>
        <w:gridCol w:w="849"/>
        <w:gridCol w:w="1663"/>
        <w:gridCol w:w="1438"/>
        <w:gridCol w:w="4062"/>
        <w:gridCol w:w="1842"/>
      </w:tblGrid>
      <w:tr w:rsidR="000B31C5" w:rsidRPr="00AB27F4" w14:paraId="2C5EF677" w14:textId="77777777" w:rsidTr="000B31C5">
        <w:trPr>
          <w:trHeight w:val="684"/>
        </w:trPr>
        <w:tc>
          <w:tcPr>
            <w:tcW w:w="8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80B271D" w14:textId="77777777" w:rsidR="00596455" w:rsidRPr="00AB27F4" w:rsidRDefault="00596455" w:rsidP="0030334B">
            <w:pPr>
              <w:ind w:firstLine="0"/>
              <w:jc w:val="center"/>
              <w:rPr>
                <w:sz w:val="20"/>
                <w:szCs w:val="20"/>
              </w:rPr>
            </w:pPr>
            <w:r w:rsidRPr="00AB27F4">
              <w:rPr>
                <w:b/>
                <w:bCs/>
                <w:sz w:val="20"/>
                <w:szCs w:val="20"/>
              </w:rPr>
              <w:t>Код зоны</w:t>
            </w:r>
          </w:p>
        </w:tc>
        <w:tc>
          <w:tcPr>
            <w:tcW w:w="16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EE8749B" w14:textId="77777777" w:rsidR="00596455" w:rsidRPr="00AB27F4" w:rsidRDefault="00596455" w:rsidP="0030334B">
            <w:pPr>
              <w:ind w:firstLine="0"/>
              <w:jc w:val="center"/>
              <w:rPr>
                <w:sz w:val="20"/>
                <w:szCs w:val="20"/>
              </w:rPr>
            </w:pPr>
            <w:r w:rsidRPr="00AB27F4">
              <w:rPr>
                <w:b/>
                <w:bCs/>
                <w:sz w:val="20"/>
                <w:szCs w:val="20"/>
              </w:rPr>
              <w:t>Утвержденная ЕТО</w:t>
            </w:r>
            <w:r w:rsidRPr="00AB27F4">
              <w:rPr>
                <w:b/>
                <w:sz w:val="20"/>
                <w:szCs w:val="20"/>
              </w:rPr>
              <w:t xml:space="preserve"> </w:t>
            </w:r>
          </w:p>
        </w:tc>
        <w:tc>
          <w:tcPr>
            <w:tcW w:w="143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6CE1576" w14:textId="77777777" w:rsidR="00596455" w:rsidRPr="00AB27F4" w:rsidRDefault="00596455" w:rsidP="0030334B">
            <w:pPr>
              <w:ind w:firstLine="0"/>
              <w:jc w:val="center"/>
              <w:rPr>
                <w:sz w:val="20"/>
                <w:szCs w:val="20"/>
              </w:rPr>
            </w:pPr>
            <w:r w:rsidRPr="00AB27F4">
              <w:rPr>
                <w:b/>
                <w:bCs/>
                <w:sz w:val="20"/>
                <w:szCs w:val="20"/>
              </w:rPr>
              <w:t>№ системы</w:t>
            </w:r>
          </w:p>
        </w:tc>
        <w:tc>
          <w:tcPr>
            <w:tcW w:w="406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B19F75B" w14:textId="77777777" w:rsidR="00596455" w:rsidRPr="00AB27F4" w:rsidRDefault="00596455" w:rsidP="0030334B">
            <w:pPr>
              <w:ind w:firstLine="0"/>
              <w:jc w:val="center"/>
              <w:rPr>
                <w:b/>
                <w:bCs/>
                <w:sz w:val="20"/>
                <w:szCs w:val="20"/>
              </w:rPr>
            </w:pPr>
            <w:r w:rsidRPr="00AB27F4">
              <w:rPr>
                <w:b/>
                <w:bCs/>
                <w:sz w:val="20"/>
                <w:szCs w:val="20"/>
              </w:rPr>
              <w:t xml:space="preserve">Наименования источников </w:t>
            </w:r>
          </w:p>
        </w:tc>
        <w:tc>
          <w:tcPr>
            <w:tcW w:w="184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E332D56" w14:textId="77777777" w:rsidR="00596455" w:rsidRPr="00AB27F4" w:rsidRDefault="00596455" w:rsidP="0030334B">
            <w:pPr>
              <w:ind w:firstLine="0"/>
              <w:jc w:val="center"/>
              <w:rPr>
                <w:b/>
                <w:bCs/>
                <w:sz w:val="20"/>
                <w:szCs w:val="20"/>
              </w:rPr>
            </w:pPr>
            <w:r w:rsidRPr="00AB27F4">
              <w:rPr>
                <w:b/>
                <w:bCs/>
                <w:sz w:val="20"/>
                <w:szCs w:val="20"/>
              </w:rPr>
              <w:t>Количество систем теплоснабжения</w:t>
            </w:r>
          </w:p>
        </w:tc>
      </w:tr>
      <w:tr w:rsidR="000B31C5" w:rsidRPr="00AB27F4" w14:paraId="704E530B" w14:textId="77777777" w:rsidTr="000B31C5">
        <w:trPr>
          <w:trHeight w:val="296"/>
        </w:trPr>
        <w:tc>
          <w:tcPr>
            <w:tcW w:w="849" w:type="dxa"/>
            <w:vMerge w:val="restart"/>
            <w:tcBorders>
              <w:top w:val="single" w:sz="4" w:space="0" w:color="000000"/>
              <w:left w:val="single" w:sz="4" w:space="0" w:color="000000"/>
              <w:right w:val="single" w:sz="4" w:space="0" w:color="000000"/>
            </w:tcBorders>
            <w:vAlign w:val="center"/>
          </w:tcPr>
          <w:p w14:paraId="5221EBE0" w14:textId="77777777" w:rsidR="00596455" w:rsidRPr="00AB27F4" w:rsidRDefault="00596455" w:rsidP="0030334B">
            <w:pPr>
              <w:ind w:right="24" w:firstLine="0"/>
              <w:jc w:val="center"/>
              <w:rPr>
                <w:sz w:val="20"/>
                <w:szCs w:val="20"/>
              </w:rPr>
            </w:pPr>
            <w:r w:rsidRPr="00AB27F4">
              <w:rPr>
                <w:sz w:val="20"/>
                <w:szCs w:val="20"/>
              </w:rPr>
              <w:t>1</w:t>
            </w:r>
          </w:p>
        </w:tc>
        <w:tc>
          <w:tcPr>
            <w:tcW w:w="1663" w:type="dxa"/>
            <w:vMerge w:val="restart"/>
            <w:tcBorders>
              <w:top w:val="single" w:sz="4" w:space="0" w:color="000000"/>
              <w:left w:val="single" w:sz="4" w:space="0" w:color="000000"/>
              <w:right w:val="single" w:sz="4" w:space="0" w:color="000000"/>
            </w:tcBorders>
            <w:vAlign w:val="center"/>
          </w:tcPr>
          <w:p w14:paraId="7A62D680" w14:textId="77777777" w:rsidR="00596455" w:rsidRPr="00AB27F4" w:rsidRDefault="00596455" w:rsidP="0030334B">
            <w:pPr>
              <w:ind w:firstLine="0"/>
              <w:jc w:val="center"/>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438" w:type="dxa"/>
            <w:tcBorders>
              <w:top w:val="single" w:sz="4" w:space="0" w:color="000000"/>
              <w:left w:val="single" w:sz="4" w:space="0" w:color="000000"/>
              <w:bottom w:val="single" w:sz="4" w:space="0" w:color="000000"/>
              <w:right w:val="single" w:sz="4" w:space="0" w:color="000000"/>
            </w:tcBorders>
            <w:vAlign w:val="center"/>
          </w:tcPr>
          <w:p w14:paraId="3CCBDC72" w14:textId="77777777" w:rsidR="00596455" w:rsidRPr="00AB27F4" w:rsidRDefault="00596455" w:rsidP="0030334B">
            <w:pPr>
              <w:ind w:firstLine="0"/>
              <w:jc w:val="center"/>
              <w:rPr>
                <w:sz w:val="20"/>
                <w:szCs w:val="20"/>
              </w:rPr>
            </w:pPr>
            <w:r w:rsidRPr="00AB27F4">
              <w:rPr>
                <w:sz w:val="20"/>
                <w:szCs w:val="20"/>
              </w:rPr>
              <w:t>1</w:t>
            </w:r>
          </w:p>
        </w:tc>
        <w:tc>
          <w:tcPr>
            <w:tcW w:w="4062" w:type="dxa"/>
            <w:tcBorders>
              <w:top w:val="single" w:sz="4" w:space="0" w:color="000000"/>
              <w:left w:val="single" w:sz="4" w:space="0" w:color="000000"/>
              <w:bottom w:val="single" w:sz="4" w:space="0" w:color="000000"/>
              <w:right w:val="single" w:sz="4" w:space="0" w:color="000000"/>
            </w:tcBorders>
            <w:vAlign w:val="center"/>
          </w:tcPr>
          <w:p w14:paraId="73D4C346" w14:textId="5E14E0B9" w:rsidR="00596455" w:rsidRPr="00AB27F4" w:rsidRDefault="00596455" w:rsidP="0030334B">
            <w:pPr>
              <w:ind w:firstLine="0"/>
              <w:rPr>
                <w:sz w:val="20"/>
                <w:szCs w:val="20"/>
              </w:rPr>
            </w:pPr>
            <w:r w:rsidRPr="00AB27F4">
              <w:rPr>
                <w:sz w:val="20"/>
                <w:szCs w:val="20"/>
              </w:rPr>
              <w:t xml:space="preserve">Котельная ООО </w:t>
            </w:r>
            <w:r w:rsidR="005D4DE0">
              <w:rPr>
                <w:sz w:val="20"/>
                <w:szCs w:val="20"/>
              </w:rPr>
              <w:t>«</w:t>
            </w:r>
            <w:proofErr w:type="spellStart"/>
            <w:r w:rsidR="005D4DE0" w:rsidRPr="00CD2F8C">
              <w:rPr>
                <w:sz w:val="20"/>
                <w:szCs w:val="20"/>
              </w:rPr>
              <w:t>ЭкоПетровс</w:t>
            </w:r>
            <w:r w:rsidR="005D4DE0">
              <w:rPr>
                <w:sz w:val="20"/>
                <w:szCs w:val="20"/>
              </w:rPr>
              <w:t>к</w:t>
            </w:r>
            <w:proofErr w:type="spellEnd"/>
            <w:r w:rsidR="005D4DE0">
              <w:rPr>
                <w:sz w:val="20"/>
                <w:szCs w:val="20"/>
              </w:rPr>
              <w:t>»,</w:t>
            </w:r>
            <w:r w:rsidR="00BC6B69">
              <w:rPr>
                <w:sz w:val="20"/>
                <w:szCs w:val="20"/>
              </w:rPr>
              <w:t xml:space="preserve"> </w:t>
            </w:r>
            <w:r w:rsidRPr="00AB27F4">
              <w:rPr>
                <w:sz w:val="20"/>
                <w:szCs w:val="20"/>
              </w:rPr>
              <w:t>пл. Менделеева, 2, корпус 75</w:t>
            </w:r>
          </w:p>
        </w:tc>
        <w:tc>
          <w:tcPr>
            <w:tcW w:w="1842" w:type="dxa"/>
            <w:vMerge w:val="restart"/>
            <w:tcBorders>
              <w:top w:val="single" w:sz="4" w:space="0" w:color="000000"/>
              <w:left w:val="single" w:sz="4" w:space="0" w:color="000000"/>
              <w:right w:val="single" w:sz="4" w:space="0" w:color="000000"/>
            </w:tcBorders>
            <w:vAlign w:val="center"/>
          </w:tcPr>
          <w:p w14:paraId="445447AB" w14:textId="77777777" w:rsidR="00596455" w:rsidRPr="00AB27F4" w:rsidRDefault="00596455" w:rsidP="0030334B">
            <w:pPr>
              <w:ind w:firstLine="0"/>
              <w:jc w:val="center"/>
              <w:rPr>
                <w:sz w:val="20"/>
                <w:szCs w:val="20"/>
              </w:rPr>
            </w:pPr>
            <w:r w:rsidRPr="00AB27F4">
              <w:rPr>
                <w:sz w:val="20"/>
                <w:szCs w:val="20"/>
              </w:rPr>
              <w:t>6</w:t>
            </w:r>
          </w:p>
        </w:tc>
      </w:tr>
      <w:tr w:rsidR="000B31C5" w:rsidRPr="00AB27F4" w14:paraId="07CF4FEB" w14:textId="77777777" w:rsidTr="000B31C5">
        <w:trPr>
          <w:trHeight w:val="296"/>
        </w:trPr>
        <w:tc>
          <w:tcPr>
            <w:tcW w:w="0" w:type="auto"/>
            <w:vMerge/>
            <w:tcBorders>
              <w:left w:val="single" w:sz="4" w:space="0" w:color="000000"/>
              <w:right w:val="single" w:sz="4" w:space="0" w:color="000000"/>
            </w:tcBorders>
            <w:vAlign w:val="center"/>
          </w:tcPr>
          <w:p w14:paraId="07D4CABB" w14:textId="77777777" w:rsidR="00596455" w:rsidRPr="00AB27F4" w:rsidRDefault="00596455" w:rsidP="0030334B">
            <w:pPr>
              <w:spacing w:after="160"/>
              <w:ind w:firstLine="0"/>
              <w:jc w:val="center"/>
              <w:rPr>
                <w:sz w:val="20"/>
                <w:szCs w:val="20"/>
              </w:rPr>
            </w:pPr>
          </w:p>
        </w:tc>
        <w:tc>
          <w:tcPr>
            <w:tcW w:w="1663" w:type="dxa"/>
            <w:vMerge/>
            <w:tcBorders>
              <w:left w:val="single" w:sz="4" w:space="0" w:color="000000"/>
              <w:right w:val="single" w:sz="4" w:space="0" w:color="000000"/>
            </w:tcBorders>
            <w:vAlign w:val="center"/>
          </w:tcPr>
          <w:p w14:paraId="0972139F"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000000"/>
              <w:bottom w:val="single" w:sz="4" w:space="0" w:color="000000"/>
              <w:right w:val="single" w:sz="4" w:space="0" w:color="000000"/>
            </w:tcBorders>
            <w:vAlign w:val="center"/>
          </w:tcPr>
          <w:p w14:paraId="78676A43" w14:textId="77777777" w:rsidR="00596455" w:rsidRPr="00AB27F4" w:rsidRDefault="00596455" w:rsidP="0030334B">
            <w:pPr>
              <w:ind w:firstLine="0"/>
              <w:jc w:val="center"/>
              <w:rPr>
                <w:sz w:val="20"/>
                <w:szCs w:val="20"/>
              </w:rPr>
            </w:pPr>
            <w:r w:rsidRPr="00AB27F4">
              <w:rPr>
                <w:sz w:val="20"/>
                <w:szCs w:val="20"/>
              </w:rPr>
              <w:t>2</w:t>
            </w:r>
          </w:p>
        </w:tc>
        <w:tc>
          <w:tcPr>
            <w:tcW w:w="4062" w:type="dxa"/>
            <w:tcBorders>
              <w:top w:val="single" w:sz="4" w:space="0" w:color="000000"/>
              <w:left w:val="single" w:sz="4" w:space="0" w:color="000000"/>
              <w:bottom w:val="single" w:sz="4" w:space="0" w:color="000000"/>
              <w:right w:val="single" w:sz="4" w:space="0" w:color="000000"/>
            </w:tcBorders>
            <w:vAlign w:val="center"/>
          </w:tcPr>
          <w:p w14:paraId="326492B0" w14:textId="77777777" w:rsidR="00596455" w:rsidRPr="00AB27F4" w:rsidRDefault="00596455" w:rsidP="0030334B">
            <w:pPr>
              <w:ind w:firstLine="0"/>
              <w:rPr>
                <w:sz w:val="20"/>
                <w:szCs w:val="20"/>
              </w:rPr>
            </w:pPr>
            <w:r w:rsidRPr="00AB27F4">
              <w:rPr>
                <w:sz w:val="20"/>
                <w:szCs w:val="20"/>
              </w:rPr>
              <w:t xml:space="preserve">Котельная </w:t>
            </w:r>
            <w:proofErr w:type="spellStart"/>
            <w:r w:rsidRPr="00AB27F4">
              <w:rPr>
                <w:sz w:val="20"/>
                <w:szCs w:val="20"/>
              </w:rPr>
              <w:t>мкр</w:t>
            </w:r>
            <w:proofErr w:type="spellEnd"/>
            <w:r w:rsidRPr="00AB27F4">
              <w:rPr>
                <w:sz w:val="20"/>
                <w:szCs w:val="20"/>
              </w:rPr>
              <w:t>. Чкаловский</w:t>
            </w:r>
          </w:p>
        </w:tc>
        <w:tc>
          <w:tcPr>
            <w:tcW w:w="1842" w:type="dxa"/>
            <w:vMerge/>
            <w:tcBorders>
              <w:left w:val="single" w:sz="4" w:space="0" w:color="000000"/>
              <w:right w:val="single" w:sz="4" w:space="0" w:color="000000"/>
            </w:tcBorders>
            <w:vAlign w:val="center"/>
          </w:tcPr>
          <w:p w14:paraId="575C37A3" w14:textId="77777777" w:rsidR="00596455" w:rsidRPr="00AB27F4" w:rsidRDefault="00596455" w:rsidP="0030334B">
            <w:pPr>
              <w:spacing w:after="160"/>
              <w:ind w:firstLine="0"/>
              <w:jc w:val="center"/>
              <w:rPr>
                <w:sz w:val="20"/>
                <w:szCs w:val="20"/>
              </w:rPr>
            </w:pPr>
          </w:p>
        </w:tc>
      </w:tr>
      <w:tr w:rsidR="000B31C5" w:rsidRPr="00AB27F4" w14:paraId="4000B830" w14:textId="77777777" w:rsidTr="000B31C5">
        <w:trPr>
          <w:trHeight w:val="295"/>
        </w:trPr>
        <w:tc>
          <w:tcPr>
            <w:tcW w:w="0" w:type="auto"/>
            <w:vMerge/>
            <w:tcBorders>
              <w:left w:val="single" w:sz="4" w:space="0" w:color="000000"/>
              <w:right w:val="single" w:sz="4" w:space="0" w:color="000000"/>
            </w:tcBorders>
            <w:vAlign w:val="center"/>
          </w:tcPr>
          <w:p w14:paraId="3739ACD5" w14:textId="77777777" w:rsidR="00596455" w:rsidRPr="00AB27F4" w:rsidRDefault="00596455" w:rsidP="0030334B">
            <w:pPr>
              <w:spacing w:after="160"/>
              <w:ind w:firstLine="0"/>
              <w:jc w:val="center"/>
              <w:rPr>
                <w:sz w:val="20"/>
                <w:szCs w:val="20"/>
              </w:rPr>
            </w:pPr>
          </w:p>
        </w:tc>
        <w:tc>
          <w:tcPr>
            <w:tcW w:w="1663" w:type="dxa"/>
            <w:vMerge/>
            <w:tcBorders>
              <w:left w:val="single" w:sz="4" w:space="0" w:color="000000"/>
              <w:right w:val="single" w:sz="4" w:space="0" w:color="000000"/>
            </w:tcBorders>
            <w:vAlign w:val="center"/>
          </w:tcPr>
          <w:p w14:paraId="3AA845A4"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000000"/>
              <w:bottom w:val="single" w:sz="4" w:space="0" w:color="000000"/>
              <w:right w:val="single" w:sz="4" w:space="0" w:color="000000"/>
            </w:tcBorders>
            <w:vAlign w:val="center"/>
          </w:tcPr>
          <w:p w14:paraId="64846B62" w14:textId="77777777" w:rsidR="00596455" w:rsidRPr="00AB27F4" w:rsidRDefault="00596455" w:rsidP="0030334B">
            <w:pPr>
              <w:ind w:firstLine="0"/>
              <w:jc w:val="center"/>
              <w:rPr>
                <w:sz w:val="20"/>
                <w:szCs w:val="20"/>
              </w:rPr>
            </w:pPr>
            <w:r w:rsidRPr="00AB27F4">
              <w:rPr>
                <w:sz w:val="20"/>
                <w:szCs w:val="20"/>
              </w:rPr>
              <w:t>3</w:t>
            </w:r>
          </w:p>
        </w:tc>
        <w:tc>
          <w:tcPr>
            <w:tcW w:w="4062" w:type="dxa"/>
            <w:tcBorders>
              <w:top w:val="single" w:sz="4" w:space="0" w:color="000000"/>
              <w:left w:val="single" w:sz="4" w:space="0" w:color="000000"/>
              <w:bottom w:val="single" w:sz="4" w:space="0" w:color="000000"/>
              <w:right w:val="single" w:sz="4" w:space="0" w:color="000000"/>
            </w:tcBorders>
            <w:vAlign w:val="center"/>
          </w:tcPr>
          <w:p w14:paraId="47188164" w14:textId="77777777" w:rsidR="00596455" w:rsidRPr="00AB27F4" w:rsidRDefault="00596455" w:rsidP="0030334B">
            <w:pPr>
              <w:ind w:firstLine="0"/>
              <w:rPr>
                <w:sz w:val="20"/>
                <w:szCs w:val="20"/>
              </w:rPr>
            </w:pPr>
            <w:r w:rsidRPr="00AB27F4">
              <w:rPr>
                <w:sz w:val="20"/>
                <w:szCs w:val="20"/>
              </w:rPr>
              <w:t>Котельная п. Молодежный</w:t>
            </w:r>
          </w:p>
        </w:tc>
        <w:tc>
          <w:tcPr>
            <w:tcW w:w="1842" w:type="dxa"/>
            <w:vMerge/>
            <w:tcBorders>
              <w:left w:val="single" w:sz="4" w:space="0" w:color="000000"/>
              <w:right w:val="single" w:sz="4" w:space="0" w:color="000000"/>
            </w:tcBorders>
            <w:vAlign w:val="center"/>
          </w:tcPr>
          <w:p w14:paraId="1228BDA9" w14:textId="77777777" w:rsidR="00596455" w:rsidRPr="00AB27F4" w:rsidRDefault="00596455" w:rsidP="0030334B">
            <w:pPr>
              <w:spacing w:after="160"/>
              <w:ind w:firstLine="0"/>
              <w:jc w:val="center"/>
              <w:rPr>
                <w:sz w:val="20"/>
                <w:szCs w:val="20"/>
              </w:rPr>
            </w:pPr>
          </w:p>
        </w:tc>
      </w:tr>
      <w:tr w:rsidR="000B31C5" w:rsidRPr="00AB27F4" w14:paraId="59ECFFED" w14:textId="77777777" w:rsidTr="000B31C5">
        <w:trPr>
          <w:trHeight w:val="295"/>
        </w:trPr>
        <w:tc>
          <w:tcPr>
            <w:tcW w:w="0" w:type="auto"/>
            <w:vMerge/>
            <w:tcBorders>
              <w:left w:val="single" w:sz="4" w:space="0" w:color="000000"/>
              <w:right w:val="single" w:sz="4" w:space="0" w:color="000000"/>
            </w:tcBorders>
            <w:vAlign w:val="center"/>
          </w:tcPr>
          <w:p w14:paraId="76A6E153" w14:textId="77777777" w:rsidR="00596455" w:rsidRPr="00AB27F4" w:rsidRDefault="00596455" w:rsidP="0030334B">
            <w:pPr>
              <w:spacing w:after="160"/>
              <w:ind w:firstLine="0"/>
              <w:jc w:val="center"/>
              <w:rPr>
                <w:sz w:val="20"/>
                <w:szCs w:val="20"/>
              </w:rPr>
            </w:pPr>
          </w:p>
        </w:tc>
        <w:tc>
          <w:tcPr>
            <w:tcW w:w="1663" w:type="dxa"/>
            <w:vMerge/>
            <w:tcBorders>
              <w:left w:val="single" w:sz="4" w:space="0" w:color="000000"/>
              <w:right w:val="single" w:sz="4" w:space="0" w:color="000000"/>
            </w:tcBorders>
            <w:vAlign w:val="center"/>
          </w:tcPr>
          <w:p w14:paraId="7B1F2FD3"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000000"/>
              <w:bottom w:val="single" w:sz="4" w:space="0" w:color="000000"/>
              <w:right w:val="single" w:sz="4" w:space="0" w:color="000000"/>
            </w:tcBorders>
            <w:vAlign w:val="center"/>
          </w:tcPr>
          <w:p w14:paraId="767AA976" w14:textId="77777777" w:rsidR="00596455" w:rsidRPr="00AB27F4" w:rsidRDefault="00596455" w:rsidP="0030334B">
            <w:pPr>
              <w:ind w:firstLine="0"/>
              <w:jc w:val="center"/>
              <w:rPr>
                <w:sz w:val="20"/>
                <w:szCs w:val="20"/>
              </w:rPr>
            </w:pPr>
            <w:r w:rsidRPr="00AB27F4">
              <w:rPr>
                <w:sz w:val="20"/>
                <w:szCs w:val="20"/>
              </w:rPr>
              <w:t>4</w:t>
            </w:r>
          </w:p>
        </w:tc>
        <w:tc>
          <w:tcPr>
            <w:tcW w:w="4062" w:type="dxa"/>
            <w:tcBorders>
              <w:top w:val="single" w:sz="4" w:space="0" w:color="000000"/>
              <w:left w:val="single" w:sz="4" w:space="0" w:color="000000"/>
              <w:bottom w:val="single" w:sz="4" w:space="0" w:color="000000"/>
              <w:right w:val="single" w:sz="4" w:space="0" w:color="000000"/>
            </w:tcBorders>
            <w:vAlign w:val="center"/>
          </w:tcPr>
          <w:p w14:paraId="5AC3FECA" w14:textId="77777777" w:rsidR="00596455" w:rsidRPr="00AB27F4" w:rsidRDefault="00596455" w:rsidP="0030334B">
            <w:pPr>
              <w:ind w:firstLine="0"/>
              <w:rPr>
                <w:sz w:val="20"/>
                <w:szCs w:val="20"/>
              </w:rPr>
            </w:pPr>
            <w:r w:rsidRPr="00AB27F4">
              <w:rPr>
                <w:sz w:val="20"/>
                <w:szCs w:val="20"/>
              </w:rPr>
              <w:t>Котельная п. Сельхозтехника</w:t>
            </w:r>
          </w:p>
        </w:tc>
        <w:tc>
          <w:tcPr>
            <w:tcW w:w="1842" w:type="dxa"/>
            <w:vMerge/>
            <w:tcBorders>
              <w:left w:val="single" w:sz="4" w:space="0" w:color="000000"/>
              <w:right w:val="single" w:sz="4" w:space="0" w:color="000000"/>
            </w:tcBorders>
            <w:vAlign w:val="center"/>
          </w:tcPr>
          <w:p w14:paraId="2C126D04" w14:textId="77777777" w:rsidR="00596455" w:rsidRPr="00AB27F4" w:rsidRDefault="00596455" w:rsidP="0030334B">
            <w:pPr>
              <w:spacing w:after="160"/>
              <w:ind w:firstLine="0"/>
              <w:jc w:val="center"/>
              <w:rPr>
                <w:sz w:val="20"/>
                <w:szCs w:val="20"/>
              </w:rPr>
            </w:pPr>
          </w:p>
        </w:tc>
      </w:tr>
      <w:tr w:rsidR="000B31C5" w:rsidRPr="00AB27F4" w14:paraId="63FFCA61" w14:textId="77777777" w:rsidTr="000B31C5">
        <w:trPr>
          <w:trHeight w:val="295"/>
        </w:trPr>
        <w:tc>
          <w:tcPr>
            <w:tcW w:w="0" w:type="auto"/>
            <w:vMerge/>
            <w:tcBorders>
              <w:left w:val="single" w:sz="4" w:space="0" w:color="000000"/>
              <w:right w:val="single" w:sz="4" w:space="0" w:color="000000"/>
            </w:tcBorders>
            <w:vAlign w:val="center"/>
          </w:tcPr>
          <w:p w14:paraId="74232041" w14:textId="77777777" w:rsidR="00596455" w:rsidRPr="00AB27F4" w:rsidRDefault="00596455" w:rsidP="0030334B">
            <w:pPr>
              <w:spacing w:after="160"/>
              <w:ind w:firstLine="0"/>
              <w:jc w:val="center"/>
              <w:rPr>
                <w:sz w:val="20"/>
                <w:szCs w:val="20"/>
              </w:rPr>
            </w:pPr>
          </w:p>
        </w:tc>
        <w:tc>
          <w:tcPr>
            <w:tcW w:w="1663" w:type="dxa"/>
            <w:vMerge/>
            <w:tcBorders>
              <w:left w:val="single" w:sz="4" w:space="0" w:color="000000"/>
              <w:right w:val="single" w:sz="4" w:space="0" w:color="000000"/>
            </w:tcBorders>
            <w:vAlign w:val="center"/>
          </w:tcPr>
          <w:p w14:paraId="029952CE"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000000"/>
              <w:bottom w:val="single" w:sz="4" w:space="0" w:color="000000"/>
              <w:right w:val="single" w:sz="4" w:space="0" w:color="000000"/>
            </w:tcBorders>
            <w:vAlign w:val="center"/>
          </w:tcPr>
          <w:p w14:paraId="4F0A5F9C" w14:textId="77777777" w:rsidR="00596455" w:rsidRPr="00AB27F4" w:rsidRDefault="00596455" w:rsidP="0030334B">
            <w:pPr>
              <w:ind w:firstLine="0"/>
              <w:jc w:val="center"/>
              <w:rPr>
                <w:sz w:val="20"/>
                <w:szCs w:val="20"/>
              </w:rPr>
            </w:pPr>
            <w:r w:rsidRPr="00AB27F4">
              <w:rPr>
                <w:sz w:val="20"/>
                <w:szCs w:val="20"/>
              </w:rPr>
              <w:t>5</w:t>
            </w:r>
          </w:p>
        </w:tc>
        <w:tc>
          <w:tcPr>
            <w:tcW w:w="4062" w:type="dxa"/>
            <w:tcBorders>
              <w:top w:val="single" w:sz="4" w:space="0" w:color="000000"/>
              <w:left w:val="single" w:sz="4" w:space="0" w:color="000000"/>
              <w:bottom w:val="single" w:sz="4" w:space="0" w:color="000000"/>
              <w:right w:val="single" w:sz="4" w:space="0" w:color="000000"/>
            </w:tcBorders>
            <w:vAlign w:val="center"/>
          </w:tcPr>
          <w:p w14:paraId="5C02B50C" w14:textId="77777777" w:rsidR="00596455" w:rsidRPr="00AB27F4" w:rsidRDefault="00596455" w:rsidP="0030334B">
            <w:pPr>
              <w:ind w:firstLine="0"/>
              <w:rPr>
                <w:sz w:val="20"/>
                <w:szCs w:val="20"/>
              </w:rPr>
            </w:pPr>
            <w:r w:rsidRPr="00AB27F4">
              <w:rPr>
                <w:sz w:val="20"/>
                <w:szCs w:val="20"/>
              </w:rPr>
              <w:t>Котельная по ул. Зеленая</w:t>
            </w:r>
          </w:p>
        </w:tc>
        <w:tc>
          <w:tcPr>
            <w:tcW w:w="1842" w:type="dxa"/>
            <w:vMerge/>
            <w:tcBorders>
              <w:left w:val="single" w:sz="4" w:space="0" w:color="000000"/>
              <w:right w:val="single" w:sz="4" w:space="0" w:color="000000"/>
            </w:tcBorders>
            <w:vAlign w:val="center"/>
          </w:tcPr>
          <w:p w14:paraId="6EE861E0" w14:textId="77777777" w:rsidR="00596455" w:rsidRPr="00AB27F4" w:rsidRDefault="00596455" w:rsidP="0030334B">
            <w:pPr>
              <w:spacing w:after="160"/>
              <w:ind w:firstLine="0"/>
              <w:jc w:val="center"/>
              <w:rPr>
                <w:sz w:val="20"/>
                <w:szCs w:val="20"/>
              </w:rPr>
            </w:pPr>
          </w:p>
        </w:tc>
      </w:tr>
      <w:tr w:rsidR="000B31C5" w:rsidRPr="00AB27F4" w14:paraId="6666AEF4" w14:textId="77777777" w:rsidTr="000B31C5">
        <w:trPr>
          <w:trHeight w:val="266"/>
        </w:trPr>
        <w:tc>
          <w:tcPr>
            <w:tcW w:w="0" w:type="auto"/>
            <w:vMerge/>
            <w:tcBorders>
              <w:left w:val="single" w:sz="4" w:space="0" w:color="000000"/>
              <w:bottom w:val="single" w:sz="4" w:space="0" w:color="auto"/>
              <w:right w:val="single" w:sz="4" w:space="0" w:color="000000"/>
            </w:tcBorders>
            <w:vAlign w:val="center"/>
          </w:tcPr>
          <w:p w14:paraId="6703DCC1" w14:textId="77777777" w:rsidR="00596455" w:rsidRPr="00AB27F4" w:rsidRDefault="00596455" w:rsidP="0030334B">
            <w:pPr>
              <w:spacing w:after="160"/>
              <w:ind w:firstLine="0"/>
              <w:jc w:val="center"/>
              <w:rPr>
                <w:sz w:val="20"/>
                <w:szCs w:val="20"/>
              </w:rPr>
            </w:pPr>
          </w:p>
        </w:tc>
        <w:tc>
          <w:tcPr>
            <w:tcW w:w="1663" w:type="dxa"/>
            <w:vMerge/>
            <w:tcBorders>
              <w:left w:val="single" w:sz="4" w:space="0" w:color="000000"/>
              <w:bottom w:val="single" w:sz="4" w:space="0" w:color="auto"/>
              <w:right w:val="single" w:sz="4" w:space="0" w:color="000000"/>
            </w:tcBorders>
            <w:vAlign w:val="center"/>
          </w:tcPr>
          <w:p w14:paraId="1A38B913"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000000"/>
              <w:bottom w:val="single" w:sz="4" w:space="0" w:color="000000"/>
              <w:right w:val="single" w:sz="4" w:space="0" w:color="000000"/>
            </w:tcBorders>
            <w:vAlign w:val="center"/>
          </w:tcPr>
          <w:p w14:paraId="0D20C308" w14:textId="77777777" w:rsidR="00596455" w:rsidRPr="00AB27F4" w:rsidRDefault="00596455" w:rsidP="0030334B">
            <w:pPr>
              <w:ind w:firstLine="0"/>
              <w:jc w:val="center"/>
              <w:rPr>
                <w:sz w:val="20"/>
                <w:szCs w:val="20"/>
              </w:rPr>
            </w:pPr>
            <w:r w:rsidRPr="00AB27F4">
              <w:rPr>
                <w:sz w:val="20"/>
                <w:szCs w:val="20"/>
              </w:rPr>
              <w:t>6</w:t>
            </w:r>
          </w:p>
        </w:tc>
        <w:tc>
          <w:tcPr>
            <w:tcW w:w="4062" w:type="dxa"/>
            <w:tcBorders>
              <w:top w:val="single" w:sz="4" w:space="0" w:color="000000"/>
              <w:left w:val="single" w:sz="4" w:space="0" w:color="000000"/>
              <w:bottom w:val="single" w:sz="4" w:space="0" w:color="000000"/>
              <w:right w:val="single" w:sz="4" w:space="0" w:color="000000"/>
            </w:tcBorders>
            <w:vAlign w:val="center"/>
          </w:tcPr>
          <w:p w14:paraId="3CE6B511" w14:textId="77777777" w:rsidR="00596455" w:rsidRPr="00AB27F4" w:rsidRDefault="00596455" w:rsidP="0030334B">
            <w:pPr>
              <w:ind w:firstLine="0"/>
              <w:rPr>
                <w:sz w:val="20"/>
                <w:szCs w:val="20"/>
              </w:rPr>
            </w:pPr>
            <w:r w:rsidRPr="00AB27F4">
              <w:rPr>
                <w:sz w:val="20"/>
                <w:szCs w:val="20"/>
              </w:rPr>
              <w:t>Котельная по ул. Московская, 15</w:t>
            </w:r>
          </w:p>
        </w:tc>
        <w:tc>
          <w:tcPr>
            <w:tcW w:w="1842" w:type="dxa"/>
            <w:vMerge/>
            <w:tcBorders>
              <w:left w:val="single" w:sz="4" w:space="0" w:color="000000"/>
              <w:bottom w:val="single" w:sz="4" w:space="0" w:color="auto"/>
              <w:right w:val="single" w:sz="4" w:space="0" w:color="000000"/>
            </w:tcBorders>
            <w:vAlign w:val="center"/>
          </w:tcPr>
          <w:p w14:paraId="79BD18A0" w14:textId="77777777" w:rsidR="00596455" w:rsidRPr="00AB27F4" w:rsidRDefault="00596455" w:rsidP="0030334B">
            <w:pPr>
              <w:spacing w:after="160"/>
              <w:ind w:firstLine="0"/>
              <w:jc w:val="center"/>
              <w:rPr>
                <w:sz w:val="20"/>
                <w:szCs w:val="20"/>
              </w:rPr>
            </w:pPr>
          </w:p>
        </w:tc>
      </w:tr>
      <w:tr w:rsidR="000B31C5" w:rsidRPr="00AB27F4" w14:paraId="20897150" w14:textId="77777777" w:rsidTr="000B31C5">
        <w:trPr>
          <w:trHeight w:val="295"/>
        </w:trPr>
        <w:tc>
          <w:tcPr>
            <w:tcW w:w="0" w:type="auto"/>
            <w:vMerge w:val="restart"/>
            <w:tcBorders>
              <w:top w:val="single" w:sz="4" w:space="0" w:color="auto"/>
              <w:left w:val="single" w:sz="4" w:space="0" w:color="auto"/>
              <w:bottom w:val="single" w:sz="4" w:space="0" w:color="auto"/>
              <w:right w:val="single" w:sz="4" w:space="0" w:color="auto"/>
            </w:tcBorders>
            <w:vAlign w:val="center"/>
          </w:tcPr>
          <w:p w14:paraId="0C52B829" w14:textId="77777777" w:rsidR="00596455" w:rsidRPr="00AB27F4" w:rsidRDefault="00596455" w:rsidP="0030334B">
            <w:pPr>
              <w:ind w:right="24" w:hanging="170"/>
              <w:jc w:val="center"/>
              <w:rPr>
                <w:sz w:val="20"/>
                <w:szCs w:val="20"/>
              </w:rPr>
            </w:pPr>
            <w:r w:rsidRPr="00AB27F4">
              <w:rPr>
                <w:sz w:val="20"/>
                <w:szCs w:val="20"/>
              </w:rPr>
              <w:t>2</w:t>
            </w:r>
          </w:p>
        </w:tc>
        <w:tc>
          <w:tcPr>
            <w:tcW w:w="1663" w:type="dxa"/>
            <w:vMerge w:val="restart"/>
            <w:tcBorders>
              <w:top w:val="single" w:sz="4" w:space="0" w:color="auto"/>
              <w:left w:val="single" w:sz="4" w:space="0" w:color="auto"/>
              <w:bottom w:val="single" w:sz="4" w:space="0" w:color="auto"/>
              <w:right w:val="single" w:sz="4" w:space="0" w:color="auto"/>
            </w:tcBorders>
            <w:vAlign w:val="center"/>
          </w:tcPr>
          <w:p w14:paraId="5C6FB77D" w14:textId="77777777" w:rsidR="00596455" w:rsidRPr="00AB27F4" w:rsidRDefault="00596455" w:rsidP="0030334B">
            <w:pPr>
              <w:ind w:hanging="5"/>
              <w:jc w:val="center"/>
              <w:rPr>
                <w:sz w:val="20"/>
                <w:szCs w:val="20"/>
              </w:rPr>
            </w:pPr>
            <w:r w:rsidRPr="00AB27F4">
              <w:rPr>
                <w:sz w:val="20"/>
                <w:szCs w:val="20"/>
              </w:rPr>
              <w:t>МУП "</w:t>
            </w:r>
            <w:proofErr w:type="spellStart"/>
            <w:r w:rsidRPr="00AB27F4">
              <w:rPr>
                <w:sz w:val="20"/>
                <w:szCs w:val="20"/>
              </w:rPr>
              <w:t>Теплосервис</w:t>
            </w:r>
            <w:proofErr w:type="spellEnd"/>
            <w:r w:rsidRPr="00AB27F4">
              <w:rPr>
                <w:sz w:val="20"/>
                <w:szCs w:val="20"/>
              </w:rPr>
              <w:t>"</w:t>
            </w:r>
          </w:p>
        </w:tc>
        <w:tc>
          <w:tcPr>
            <w:tcW w:w="1438" w:type="dxa"/>
            <w:tcBorders>
              <w:top w:val="single" w:sz="4" w:space="0" w:color="000000"/>
              <w:left w:val="single" w:sz="4" w:space="0" w:color="auto"/>
              <w:bottom w:val="single" w:sz="4" w:space="0" w:color="000000"/>
              <w:right w:val="single" w:sz="4" w:space="0" w:color="000000"/>
            </w:tcBorders>
            <w:vAlign w:val="center"/>
          </w:tcPr>
          <w:p w14:paraId="44DF11E6" w14:textId="77777777" w:rsidR="00596455" w:rsidRPr="00AB27F4" w:rsidRDefault="00596455" w:rsidP="0030334B">
            <w:pPr>
              <w:ind w:firstLine="0"/>
              <w:jc w:val="center"/>
              <w:rPr>
                <w:sz w:val="20"/>
                <w:szCs w:val="20"/>
              </w:rPr>
            </w:pPr>
            <w:r w:rsidRPr="00AB27F4">
              <w:rPr>
                <w:sz w:val="20"/>
                <w:szCs w:val="20"/>
              </w:rPr>
              <w:t>7</w:t>
            </w:r>
          </w:p>
        </w:tc>
        <w:tc>
          <w:tcPr>
            <w:tcW w:w="4062" w:type="dxa"/>
            <w:tcBorders>
              <w:top w:val="single" w:sz="4" w:space="0" w:color="000000"/>
              <w:left w:val="single" w:sz="4" w:space="0" w:color="000000"/>
              <w:bottom w:val="single" w:sz="4" w:space="0" w:color="000000"/>
              <w:right w:val="single" w:sz="4" w:space="0" w:color="auto"/>
            </w:tcBorders>
            <w:vAlign w:val="center"/>
          </w:tcPr>
          <w:p w14:paraId="3CBE7614" w14:textId="77777777" w:rsidR="00596455" w:rsidRPr="00AB27F4" w:rsidRDefault="00596455" w:rsidP="0030334B">
            <w:pPr>
              <w:ind w:firstLine="0"/>
              <w:rPr>
                <w:sz w:val="20"/>
                <w:szCs w:val="20"/>
              </w:rPr>
            </w:pPr>
            <w:r w:rsidRPr="00AB27F4">
              <w:rPr>
                <w:sz w:val="20"/>
                <w:szCs w:val="20"/>
              </w:rPr>
              <w:t xml:space="preserve">Котельная с. </w:t>
            </w:r>
            <w:proofErr w:type="spellStart"/>
            <w:r w:rsidRPr="00AB27F4">
              <w:rPr>
                <w:sz w:val="20"/>
                <w:szCs w:val="20"/>
              </w:rPr>
              <w:t>Бектышево</w:t>
            </w:r>
            <w:proofErr w:type="spellEnd"/>
          </w:p>
        </w:tc>
        <w:tc>
          <w:tcPr>
            <w:tcW w:w="1842" w:type="dxa"/>
            <w:vMerge w:val="restart"/>
            <w:tcBorders>
              <w:top w:val="single" w:sz="4" w:space="0" w:color="auto"/>
              <w:left w:val="single" w:sz="4" w:space="0" w:color="auto"/>
              <w:bottom w:val="single" w:sz="4" w:space="0" w:color="auto"/>
              <w:right w:val="single" w:sz="4" w:space="0" w:color="auto"/>
            </w:tcBorders>
            <w:vAlign w:val="center"/>
          </w:tcPr>
          <w:p w14:paraId="71C4A8B7" w14:textId="77777777" w:rsidR="00596455" w:rsidRPr="00AB27F4" w:rsidRDefault="00596455" w:rsidP="0030334B">
            <w:pPr>
              <w:ind w:right="24" w:hanging="91"/>
              <w:jc w:val="center"/>
              <w:rPr>
                <w:sz w:val="20"/>
                <w:szCs w:val="20"/>
              </w:rPr>
            </w:pPr>
            <w:r w:rsidRPr="00AB27F4">
              <w:rPr>
                <w:sz w:val="20"/>
                <w:szCs w:val="20"/>
              </w:rPr>
              <w:t>17</w:t>
            </w:r>
          </w:p>
        </w:tc>
      </w:tr>
      <w:tr w:rsidR="000B31C5" w:rsidRPr="00AB27F4" w14:paraId="7765C616" w14:textId="77777777" w:rsidTr="000B31C5">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14:paraId="53CCD537" w14:textId="77777777" w:rsidR="00596455" w:rsidRPr="00AB27F4" w:rsidRDefault="00596455" w:rsidP="0030334B">
            <w:pPr>
              <w:ind w:right="24"/>
              <w:jc w:val="center"/>
              <w:rPr>
                <w:sz w:val="20"/>
                <w:szCs w:val="20"/>
              </w:rPr>
            </w:pPr>
          </w:p>
        </w:tc>
        <w:tc>
          <w:tcPr>
            <w:tcW w:w="1663" w:type="dxa"/>
            <w:vMerge/>
            <w:tcBorders>
              <w:top w:val="single" w:sz="4" w:space="0" w:color="auto"/>
              <w:left w:val="single" w:sz="4" w:space="0" w:color="auto"/>
              <w:bottom w:val="single" w:sz="4" w:space="0" w:color="auto"/>
              <w:right w:val="single" w:sz="4" w:space="0" w:color="auto"/>
            </w:tcBorders>
            <w:vAlign w:val="center"/>
          </w:tcPr>
          <w:p w14:paraId="741C7FEF" w14:textId="77777777" w:rsidR="00596455" w:rsidRPr="00AB27F4" w:rsidRDefault="00596455" w:rsidP="0030334B">
            <w:pPr>
              <w:jc w:val="center"/>
              <w:rPr>
                <w:sz w:val="20"/>
                <w:szCs w:val="20"/>
              </w:rPr>
            </w:pPr>
          </w:p>
        </w:tc>
        <w:tc>
          <w:tcPr>
            <w:tcW w:w="1438" w:type="dxa"/>
            <w:tcBorders>
              <w:top w:val="single" w:sz="4" w:space="0" w:color="000000"/>
              <w:left w:val="single" w:sz="4" w:space="0" w:color="auto"/>
              <w:bottom w:val="single" w:sz="4" w:space="0" w:color="000000"/>
              <w:right w:val="single" w:sz="4" w:space="0" w:color="000000"/>
            </w:tcBorders>
            <w:vAlign w:val="center"/>
          </w:tcPr>
          <w:p w14:paraId="0464F5AE" w14:textId="77777777" w:rsidR="00596455" w:rsidRPr="00AB27F4" w:rsidRDefault="00596455" w:rsidP="0030334B">
            <w:pPr>
              <w:ind w:firstLine="0"/>
              <w:jc w:val="center"/>
              <w:rPr>
                <w:sz w:val="20"/>
                <w:szCs w:val="20"/>
              </w:rPr>
            </w:pPr>
            <w:r w:rsidRPr="00AB27F4">
              <w:rPr>
                <w:sz w:val="20"/>
                <w:szCs w:val="20"/>
              </w:rPr>
              <w:t>8</w:t>
            </w:r>
          </w:p>
        </w:tc>
        <w:tc>
          <w:tcPr>
            <w:tcW w:w="4062" w:type="dxa"/>
            <w:tcBorders>
              <w:top w:val="single" w:sz="4" w:space="0" w:color="000000"/>
              <w:left w:val="single" w:sz="4" w:space="0" w:color="000000"/>
              <w:bottom w:val="single" w:sz="4" w:space="0" w:color="000000"/>
              <w:right w:val="single" w:sz="4" w:space="0" w:color="auto"/>
            </w:tcBorders>
            <w:vAlign w:val="center"/>
          </w:tcPr>
          <w:p w14:paraId="3031BF72" w14:textId="77777777" w:rsidR="00596455" w:rsidRPr="00AB27F4" w:rsidRDefault="00596455" w:rsidP="0030334B">
            <w:pPr>
              <w:ind w:firstLine="0"/>
              <w:rPr>
                <w:sz w:val="20"/>
                <w:szCs w:val="20"/>
              </w:rPr>
            </w:pPr>
            <w:r w:rsidRPr="00AB27F4">
              <w:rPr>
                <w:sz w:val="20"/>
                <w:szCs w:val="20"/>
              </w:rPr>
              <w:t>Котельная с. Берендеево</w:t>
            </w:r>
          </w:p>
        </w:tc>
        <w:tc>
          <w:tcPr>
            <w:tcW w:w="1842" w:type="dxa"/>
            <w:vMerge/>
            <w:tcBorders>
              <w:top w:val="single" w:sz="4" w:space="0" w:color="auto"/>
              <w:left w:val="single" w:sz="4" w:space="0" w:color="auto"/>
              <w:bottom w:val="single" w:sz="4" w:space="0" w:color="auto"/>
              <w:right w:val="single" w:sz="4" w:space="0" w:color="auto"/>
            </w:tcBorders>
            <w:vAlign w:val="center"/>
          </w:tcPr>
          <w:p w14:paraId="7F8A4AD5" w14:textId="77777777" w:rsidR="00596455" w:rsidRPr="00AB27F4" w:rsidRDefault="00596455" w:rsidP="0030334B">
            <w:pPr>
              <w:ind w:right="24"/>
              <w:jc w:val="center"/>
              <w:rPr>
                <w:sz w:val="20"/>
                <w:szCs w:val="20"/>
              </w:rPr>
            </w:pPr>
          </w:p>
        </w:tc>
      </w:tr>
      <w:tr w:rsidR="000B31C5" w:rsidRPr="00AB27F4" w14:paraId="2DAF0A69" w14:textId="77777777" w:rsidTr="000B31C5">
        <w:trPr>
          <w:trHeight w:val="295"/>
        </w:trPr>
        <w:tc>
          <w:tcPr>
            <w:tcW w:w="849" w:type="dxa"/>
            <w:vMerge/>
            <w:tcBorders>
              <w:top w:val="single" w:sz="4" w:space="0" w:color="auto"/>
              <w:left w:val="single" w:sz="4" w:space="0" w:color="auto"/>
              <w:bottom w:val="single" w:sz="4" w:space="0" w:color="auto"/>
              <w:right w:val="single" w:sz="4" w:space="0" w:color="auto"/>
            </w:tcBorders>
            <w:vAlign w:val="center"/>
          </w:tcPr>
          <w:p w14:paraId="166D2BD0" w14:textId="77777777" w:rsidR="00596455" w:rsidRPr="00AB27F4" w:rsidRDefault="00596455" w:rsidP="0030334B">
            <w:pPr>
              <w:ind w:right="24" w:firstLine="0"/>
              <w:jc w:val="center"/>
              <w:rPr>
                <w:sz w:val="20"/>
                <w:szCs w:val="20"/>
              </w:rPr>
            </w:pPr>
          </w:p>
        </w:tc>
        <w:tc>
          <w:tcPr>
            <w:tcW w:w="1663" w:type="dxa"/>
            <w:vMerge/>
            <w:tcBorders>
              <w:top w:val="single" w:sz="4" w:space="0" w:color="auto"/>
              <w:left w:val="single" w:sz="4" w:space="0" w:color="auto"/>
              <w:bottom w:val="single" w:sz="4" w:space="0" w:color="auto"/>
              <w:right w:val="single" w:sz="4" w:space="0" w:color="auto"/>
            </w:tcBorders>
            <w:vAlign w:val="center"/>
          </w:tcPr>
          <w:p w14:paraId="75367ABD" w14:textId="77777777" w:rsidR="00596455" w:rsidRPr="00AB27F4" w:rsidRDefault="00596455" w:rsidP="0030334B">
            <w:pPr>
              <w:ind w:firstLine="0"/>
              <w:jc w:val="center"/>
              <w:rPr>
                <w:sz w:val="20"/>
                <w:szCs w:val="20"/>
              </w:rPr>
            </w:pPr>
          </w:p>
        </w:tc>
        <w:tc>
          <w:tcPr>
            <w:tcW w:w="1438" w:type="dxa"/>
            <w:tcBorders>
              <w:top w:val="single" w:sz="4" w:space="0" w:color="000000"/>
              <w:left w:val="single" w:sz="4" w:space="0" w:color="auto"/>
              <w:bottom w:val="single" w:sz="4" w:space="0" w:color="000000"/>
              <w:right w:val="single" w:sz="4" w:space="0" w:color="000000"/>
            </w:tcBorders>
            <w:vAlign w:val="center"/>
          </w:tcPr>
          <w:p w14:paraId="460F9CFF" w14:textId="77777777" w:rsidR="00596455" w:rsidRPr="00AB27F4" w:rsidRDefault="00596455" w:rsidP="0030334B">
            <w:pPr>
              <w:ind w:firstLine="0"/>
              <w:jc w:val="center"/>
              <w:rPr>
                <w:sz w:val="20"/>
                <w:szCs w:val="20"/>
              </w:rPr>
            </w:pPr>
            <w:r w:rsidRPr="00AB27F4">
              <w:rPr>
                <w:sz w:val="20"/>
                <w:szCs w:val="20"/>
              </w:rPr>
              <w:t>9</w:t>
            </w:r>
          </w:p>
        </w:tc>
        <w:tc>
          <w:tcPr>
            <w:tcW w:w="4062" w:type="dxa"/>
            <w:tcBorders>
              <w:top w:val="single" w:sz="4" w:space="0" w:color="000000"/>
              <w:left w:val="single" w:sz="4" w:space="0" w:color="000000"/>
              <w:bottom w:val="single" w:sz="4" w:space="0" w:color="000000"/>
              <w:right w:val="single" w:sz="4" w:space="0" w:color="auto"/>
            </w:tcBorders>
            <w:vAlign w:val="center"/>
          </w:tcPr>
          <w:p w14:paraId="6006B1AF" w14:textId="77777777" w:rsidR="00596455" w:rsidRPr="00AB27F4" w:rsidRDefault="00596455" w:rsidP="0030334B">
            <w:pPr>
              <w:ind w:firstLine="0"/>
              <w:rPr>
                <w:sz w:val="20"/>
                <w:szCs w:val="20"/>
              </w:rPr>
            </w:pPr>
            <w:r w:rsidRPr="00AB27F4">
              <w:rPr>
                <w:sz w:val="20"/>
                <w:szCs w:val="20"/>
              </w:rPr>
              <w:t>Котельная с. Берендеево №1</w:t>
            </w:r>
          </w:p>
        </w:tc>
        <w:tc>
          <w:tcPr>
            <w:tcW w:w="1842" w:type="dxa"/>
            <w:vMerge/>
            <w:tcBorders>
              <w:top w:val="single" w:sz="4" w:space="0" w:color="auto"/>
              <w:left w:val="single" w:sz="4" w:space="0" w:color="auto"/>
              <w:bottom w:val="single" w:sz="4" w:space="0" w:color="auto"/>
              <w:right w:val="single" w:sz="4" w:space="0" w:color="auto"/>
            </w:tcBorders>
            <w:vAlign w:val="center"/>
          </w:tcPr>
          <w:p w14:paraId="7BDB789D" w14:textId="77777777" w:rsidR="00596455" w:rsidRPr="00AB27F4" w:rsidRDefault="00596455" w:rsidP="0030334B">
            <w:pPr>
              <w:ind w:right="24" w:firstLine="0"/>
              <w:jc w:val="center"/>
              <w:rPr>
                <w:sz w:val="20"/>
                <w:szCs w:val="20"/>
              </w:rPr>
            </w:pPr>
          </w:p>
        </w:tc>
      </w:tr>
      <w:tr w:rsidR="000B31C5" w:rsidRPr="00AB27F4" w14:paraId="61E2FCFC" w14:textId="77777777" w:rsidTr="000B31C5">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14:paraId="2F2F1CDC" w14:textId="77777777" w:rsidR="00596455" w:rsidRPr="00AB27F4" w:rsidRDefault="00596455" w:rsidP="0030334B">
            <w:pPr>
              <w:spacing w:after="160"/>
              <w:ind w:firstLine="0"/>
              <w:jc w:val="center"/>
              <w:rPr>
                <w:sz w:val="20"/>
                <w:szCs w:val="20"/>
              </w:rPr>
            </w:pPr>
          </w:p>
        </w:tc>
        <w:tc>
          <w:tcPr>
            <w:tcW w:w="1663" w:type="dxa"/>
            <w:vMerge/>
            <w:tcBorders>
              <w:top w:val="single" w:sz="4" w:space="0" w:color="auto"/>
              <w:left w:val="single" w:sz="4" w:space="0" w:color="auto"/>
              <w:bottom w:val="single" w:sz="4" w:space="0" w:color="auto"/>
              <w:right w:val="single" w:sz="4" w:space="0" w:color="auto"/>
            </w:tcBorders>
            <w:vAlign w:val="center"/>
          </w:tcPr>
          <w:p w14:paraId="3D72FF09"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auto"/>
              <w:bottom w:val="single" w:sz="4" w:space="0" w:color="000000"/>
              <w:right w:val="single" w:sz="4" w:space="0" w:color="000000"/>
            </w:tcBorders>
            <w:vAlign w:val="center"/>
          </w:tcPr>
          <w:p w14:paraId="7FAED14F" w14:textId="77777777" w:rsidR="00596455" w:rsidRPr="00AB27F4" w:rsidRDefault="00596455" w:rsidP="0030334B">
            <w:pPr>
              <w:ind w:right="23" w:firstLine="0"/>
              <w:jc w:val="center"/>
              <w:rPr>
                <w:sz w:val="20"/>
                <w:szCs w:val="20"/>
              </w:rPr>
            </w:pPr>
            <w:r w:rsidRPr="00AB27F4">
              <w:rPr>
                <w:sz w:val="20"/>
                <w:szCs w:val="20"/>
              </w:rPr>
              <w:t>10</w:t>
            </w:r>
          </w:p>
        </w:tc>
        <w:tc>
          <w:tcPr>
            <w:tcW w:w="4062" w:type="dxa"/>
            <w:tcBorders>
              <w:top w:val="single" w:sz="4" w:space="0" w:color="000000"/>
              <w:left w:val="single" w:sz="4" w:space="0" w:color="000000"/>
              <w:bottom w:val="single" w:sz="4" w:space="0" w:color="000000"/>
              <w:right w:val="single" w:sz="4" w:space="0" w:color="auto"/>
            </w:tcBorders>
            <w:vAlign w:val="center"/>
          </w:tcPr>
          <w:p w14:paraId="70A0CA1E" w14:textId="77777777" w:rsidR="00596455" w:rsidRPr="00AB27F4" w:rsidRDefault="00596455" w:rsidP="0030334B">
            <w:pPr>
              <w:ind w:firstLine="0"/>
              <w:rPr>
                <w:sz w:val="20"/>
                <w:szCs w:val="20"/>
              </w:rPr>
            </w:pPr>
            <w:r w:rsidRPr="00AB27F4">
              <w:rPr>
                <w:sz w:val="20"/>
                <w:szCs w:val="20"/>
              </w:rPr>
              <w:t xml:space="preserve">Котельная с. </w:t>
            </w:r>
            <w:proofErr w:type="spellStart"/>
            <w:r w:rsidRPr="00AB27F4">
              <w:rPr>
                <w:sz w:val="20"/>
                <w:szCs w:val="20"/>
              </w:rPr>
              <w:t>Глебовское</w:t>
            </w:r>
            <w:proofErr w:type="spellEnd"/>
          </w:p>
        </w:tc>
        <w:tc>
          <w:tcPr>
            <w:tcW w:w="1842" w:type="dxa"/>
            <w:vMerge/>
            <w:tcBorders>
              <w:top w:val="single" w:sz="4" w:space="0" w:color="auto"/>
              <w:left w:val="single" w:sz="4" w:space="0" w:color="auto"/>
              <w:bottom w:val="single" w:sz="4" w:space="0" w:color="auto"/>
              <w:right w:val="single" w:sz="4" w:space="0" w:color="auto"/>
            </w:tcBorders>
            <w:vAlign w:val="center"/>
          </w:tcPr>
          <w:p w14:paraId="6376DC01" w14:textId="77777777" w:rsidR="00596455" w:rsidRPr="00AB27F4" w:rsidRDefault="00596455" w:rsidP="0030334B">
            <w:pPr>
              <w:spacing w:after="160"/>
              <w:ind w:firstLine="0"/>
              <w:jc w:val="center"/>
              <w:rPr>
                <w:sz w:val="20"/>
                <w:szCs w:val="20"/>
              </w:rPr>
            </w:pPr>
          </w:p>
        </w:tc>
      </w:tr>
      <w:tr w:rsidR="000B31C5" w:rsidRPr="00AB27F4" w14:paraId="74127BEB" w14:textId="77777777" w:rsidTr="000B31C5">
        <w:trPr>
          <w:trHeight w:val="293"/>
        </w:trPr>
        <w:tc>
          <w:tcPr>
            <w:tcW w:w="0" w:type="auto"/>
            <w:vMerge/>
            <w:tcBorders>
              <w:top w:val="single" w:sz="4" w:space="0" w:color="auto"/>
              <w:left w:val="single" w:sz="4" w:space="0" w:color="auto"/>
              <w:bottom w:val="single" w:sz="4" w:space="0" w:color="auto"/>
              <w:right w:val="single" w:sz="4" w:space="0" w:color="auto"/>
            </w:tcBorders>
            <w:vAlign w:val="center"/>
          </w:tcPr>
          <w:p w14:paraId="5C103B98" w14:textId="77777777" w:rsidR="00596455" w:rsidRPr="00AB27F4" w:rsidRDefault="00596455" w:rsidP="0030334B">
            <w:pPr>
              <w:spacing w:after="160"/>
              <w:ind w:firstLine="0"/>
              <w:jc w:val="center"/>
              <w:rPr>
                <w:sz w:val="20"/>
                <w:szCs w:val="20"/>
              </w:rPr>
            </w:pPr>
          </w:p>
        </w:tc>
        <w:tc>
          <w:tcPr>
            <w:tcW w:w="1663" w:type="dxa"/>
            <w:vMerge/>
            <w:tcBorders>
              <w:top w:val="single" w:sz="4" w:space="0" w:color="auto"/>
              <w:left w:val="single" w:sz="4" w:space="0" w:color="auto"/>
              <w:bottom w:val="single" w:sz="4" w:space="0" w:color="auto"/>
              <w:right w:val="single" w:sz="4" w:space="0" w:color="auto"/>
            </w:tcBorders>
            <w:vAlign w:val="center"/>
          </w:tcPr>
          <w:p w14:paraId="75CB0D35"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auto"/>
              <w:bottom w:val="single" w:sz="4" w:space="0" w:color="000000"/>
              <w:right w:val="single" w:sz="4" w:space="0" w:color="000000"/>
            </w:tcBorders>
            <w:vAlign w:val="center"/>
          </w:tcPr>
          <w:p w14:paraId="09C6A60A" w14:textId="77777777" w:rsidR="00596455" w:rsidRPr="00AB27F4" w:rsidRDefault="00596455" w:rsidP="0030334B">
            <w:pPr>
              <w:ind w:right="23" w:firstLine="0"/>
              <w:jc w:val="center"/>
              <w:rPr>
                <w:sz w:val="20"/>
                <w:szCs w:val="20"/>
              </w:rPr>
            </w:pPr>
            <w:r w:rsidRPr="00AB27F4">
              <w:rPr>
                <w:sz w:val="20"/>
                <w:szCs w:val="20"/>
              </w:rPr>
              <w:t>11</w:t>
            </w:r>
          </w:p>
        </w:tc>
        <w:tc>
          <w:tcPr>
            <w:tcW w:w="4062" w:type="dxa"/>
            <w:tcBorders>
              <w:top w:val="single" w:sz="4" w:space="0" w:color="000000"/>
              <w:left w:val="single" w:sz="4" w:space="0" w:color="000000"/>
              <w:bottom w:val="single" w:sz="4" w:space="0" w:color="000000"/>
              <w:right w:val="single" w:sz="4" w:space="0" w:color="auto"/>
            </w:tcBorders>
            <w:vAlign w:val="center"/>
          </w:tcPr>
          <w:p w14:paraId="24DC83CF" w14:textId="77777777" w:rsidR="00596455" w:rsidRPr="00AB27F4" w:rsidRDefault="00596455" w:rsidP="0030334B">
            <w:pPr>
              <w:ind w:firstLine="0"/>
              <w:rPr>
                <w:sz w:val="20"/>
                <w:szCs w:val="20"/>
              </w:rPr>
            </w:pPr>
            <w:r w:rsidRPr="00AB27F4">
              <w:rPr>
                <w:sz w:val="20"/>
                <w:szCs w:val="20"/>
              </w:rPr>
              <w:t>Котельная с. Горки</w:t>
            </w:r>
          </w:p>
        </w:tc>
        <w:tc>
          <w:tcPr>
            <w:tcW w:w="1842" w:type="dxa"/>
            <w:vMerge/>
            <w:tcBorders>
              <w:top w:val="single" w:sz="4" w:space="0" w:color="auto"/>
              <w:left w:val="single" w:sz="4" w:space="0" w:color="auto"/>
              <w:bottom w:val="single" w:sz="4" w:space="0" w:color="auto"/>
              <w:right w:val="single" w:sz="4" w:space="0" w:color="auto"/>
            </w:tcBorders>
            <w:vAlign w:val="center"/>
          </w:tcPr>
          <w:p w14:paraId="3AB95C30" w14:textId="77777777" w:rsidR="00596455" w:rsidRPr="00AB27F4" w:rsidRDefault="00596455" w:rsidP="0030334B">
            <w:pPr>
              <w:spacing w:after="160"/>
              <w:ind w:firstLine="0"/>
              <w:jc w:val="center"/>
              <w:rPr>
                <w:sz w:val="20"/>
                <w:szCs w:val="20"/>
              </w:rPr>
            </w:pPr>
          </w:p>
        </w:tc>
      </w:tr>
      <w:tr w:rsidR="000B31C5" w:rsidRPr="00AB27F4" w14:paraId="5D76C7A0" w14:textId="77777777" w:rsidTr="000B31C5">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14:paraId="0428E873" w14:textId="77777777" w:rsidR="00596455" w:rsidRPr="00AB27F4" w:rsidRDefault="00596455" w:rsidP="0030334B">
            <w:pPr>
              <w:spacing w:after="160"/>
              <w:ind w:firstLine="0"/>
              <w:jc w:val="center"/>
              <w:rPr>
                <w:sz w:val="20"/>
                <w:szCs w:val="20"/>
              </w:rPr>
            </w:pPr>
          </w:p>
        </w:tc>
        <w:tc>
          <w:tcPr>
            <w:tcW w:w="1663" w:type="dxa"/>
            <w:vMerge/>
            <w:tcBorders>
              <w:top w:val="single" w:sz="4" w:space="0" w:color="auto"/>
              <w:left w:val="single" w:sz="4" w:space="0" w:color="auto"/>
              <w:bottom w:val="single" w:sz="4" w:space="0" w:color="auto"/>
              <w:right w:val="single" w:sz="4" w:space="0" w:color="auto"/>
            </w:tcBorders>
            <w:vAlign w:val="center"/>
          </w:tcPr>
          <w:p w14:paraId="306A43D8"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auto"/>
              <w:bottom w:val="single" w:sz="4" w:space="0" w:color="000000"/>
              <w:right w:val="single" w:sz="4" w:space="0" w:color="000000"/>
            </w:tcBorders>
            <w:vAlign w:val="center"/>
          </w:tcPr>
          <w:p w14:paraId="77B9748E" w14:textId="77777777" w:rsidR="00596455" w:rsidRPr="00AB27F4" w:rsidRDefault="00596455" w:rsidP="0030334B">
            <w:pPr>
              <w:ind w:right="23" w:firstLine="0"/>
              <w:jc w:val="center"/>
              <w:rPr>
                <w:sz w:val="20"/>
                <w:szCs w:val="20"/>
              </w:rPr>
            </w:pPr>
            <w:r w:rsidRPr="00AB27F4">
              <w:rPr>
                <w:sz w:val="20"/>
                <w:szCs w:val="20"/>
              </w:rPr>
              <w:t>12</w:t>
            </w:r>
          </w:p>
        </w:tc>
        <w:tc>
          <w:tcPr>
            <w:tcW w:w="4062" w:type="dxa"/>
            <w:tcBorders>
              <w:top w:val="single" w:sz="4" w:space="0" w:color="000000"/>
              <w:left w:val="single" w:sz="4" w:space="0" w:color="000000"/>
              <w:bottom w:val="single" w:sz="4" w:space="0" w:color="000000"/>
              <w:right w:val="single" w:sz="4" w:space="0" w:color="auto"/>
            </w:tcBorders>
            <w:vAlign w:val="center"/>
          </w:tcPr>
          <w:p w14:paraId="20B9698B" w14:textId="77777777" w:rsidR="00596455" w:rsidRPr="00AB27F4" w:rsidRDefault="00596455" w:rsidP="0030334B">
            <w:pPr>
              <w:ind w:firstLine="0"/>
              <w:rPr>
                <w:sz w:val="20"/>
                <w:szCs w:val="20"/>
              </w:rPr>
            </w:pPr>
            <w:r w:rsidRPr="00AB27F4">
              <w:rPr>
                <w:sz w:val="20"/>
                <w:szCs w:val="20"/>
              </w:rPr>
              <w:t>Котельная с. Дубки</w:t>
            </w:r>
          </w:p>
        </w:tc>
        <w:tc>
          <w:tcPr>
            <w:tcW w:w="1842" w:type="dxa"/>
            <w:vMerge/>
            <w:tcBorders>
              <w:top w:val="single" w:sz="4" w:space="0" w:color="auto"/>
              <w:left w:val="single" w:sz="4" w:space="0" w:color="auto"/>
              <w:bottom w:val="single" w:sz="4" w:space="0" w:color="auto"/>
              <w:right w:val="single" w:sz="4" w:space="0" w:color="auto"/>
            </w:tcBorders>
            <w:vAlign w:val="center"/>
          </w:tcPr>
          <w:p w14:paraId="0412BA03" w14:textId="77777777" w:rsidR="00596455" w:rsidRPr="00AB27F4" w:rsidRDefault="00596455" w:rsidP="0030334B">
            <w:pPr>
              <w:spacing w:after="160"/>
              <w:ind w:firstLine="0"/>
              <w:jc w:val="center"/>
              <w:rPr>
                <w:sz w:val="20"/>
                <w:szCs w:val="20"/>
              </w:rPr>
            </w:pPr>
          </w:p>
        </w:tc>
      </w:tr>
      <w:tr w:rsidR="000B31C5" w:rsidRPr="00AB27F4" w14:paraId="434A0737" w14:textId="77777777" w:rsidTr="000B31C5">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14:paraId="30D52A5B" w14:textId="77777777" w:rsidR="00596455" w:rsidRPr="00AB27F4" w:rsidRDefault="00596455" w:rsidP="0030334B">
            <w:pPr>
              <w:spacing w:after="160"/>
              <w:ind w:firstLine="0"/>
              <w:jc w:val="center"/>
              <w:rPr>
                <w:sz w:val="20"/>
                <w:szCs w:val="20"/>
              </w:rPr>
            </w:pPr>
          </w:p>
        </w:tc>
        <w:tc>
          <w:tcPr>
            <w:tcW w:w="1663" w:type="dxa"/>
            <w:vMerge/>
            <w:tcBorders>
              <w:top w:val="single" w:sz="4" w:space="0" w:color="auto"/>
              <w:left w:val="single" w:sz="4" w:space="0" w:color="auto"/>
              <w:bottom w:val="single" w:sz="4" w:space="0" w:color="auto"/>
              <w:right w:val="single" w:sz="4" w:space="0" w:color="auto"/>
            </w:tcBorders>
            <w:vAlign w:val="center"/>
          </w:tcPr>
          <w:p w14:paraId="7CC6A7BE"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auto"/>
              <w:bottom w:val="single" w:sz="4" w:space="0" w:color="000000"/>
              <w:right w:val="single" w:sz="4" w:space="0" w:color="000000"/>
            </w:tcBorders>
            <w:vAlign w:val="center"/>
          </w:tcPr>
          <w:p w14:paraId="6C1E1730" w14:textId="77777777" w:rsidR="00596455" w:rsidRPr="00AB27F4" w:rsidRDefault="00596455" w:rsidP="0030334B">
            <w:pPr>
              <w:ind w:right="23" w:firstLine="0"/>
              <w:jc w:val="center"/>
              <w:rPr>
                <w:sz w:val="20"/>
                <w:szCs w:val="20"/>
              </w:rPr>
            </w:pPr>
            <w:r w:rsidRPr="00AB27F4">
              <w:rPr>
                <w:sz w:val="20"/>
                <w:szCs w:val="20"/>
              </w:rPr>
              <w:t>13</w:t>
            </w:r>
          </w:p>
        </w:tc>
        <w:tc>
          <w:tcPr>
            <w:tcW w:w="4062" w:type="dxa"/>
            <w:tcBorders>
              <w:top w:val="single" w:sz="4" w:space="0" w:color="000000"/>
              <w:left w:val="single" w:sz="4" w:space="0" w:color="000000"/>
              <w:bottom w:val="single" w:sz="4" w:space="0" w:color="000000"/>
              <w:right w:val="single" w:sz="4" w:space="0" w:color="auto"/>
            </w:tcBorders>
            <w:vAlign w:val="center"/>
          </w:tcPr>
          <w:p w14:paraId="596C6D52" w14:textId="77777777" w:rsidR="00596455" w:rsidRPr="00AB27F4" w:rsidRDefault="00596455" w:rsidP="0030334B">
            <w:pPr>
              <w:ind w:firstLine="0"/>
              <w:rPr>
                <w:sz w:val="20"/>
                <w:szCs w:val="20"/>
              </w:rPr>
            </w:pPr>
            <w:r w:rsidRPr="00AB27F4">
              <w:rPr>
                <w:sz w:val="20"/>
                <w:szCs w:val="20"/>
              </w:rPr>
              <w:t>Котельная с. Дубровицы</w:t>
            </w:r>
          </w:p>
        </w:tc>
        <w:tc>
          <w:tcPr>
            <w:tcW w:w="1842" w:type="dxa"/>
            <w:vMerge/>
            <w:tcBorders>
              <w:top w:val="single" w:sz="4" w:space="0" w:color="auto"/>
              <w:left w:val="single" w:sz="4" w:space="0" w:color="auto"/>
              <w:bottom w:val="single" w:sz="4" w:space="0" w:color="auto"/>
              <w:right w:val="single" w:sz="4" w:space="0" w:color="auto"/>
            </w:tcBorders>
            <w:vAlign w:val="center"/>
          </w:tcPr>
          <w:p w14:paraId="2FAAB762" w14:textId="77777777" w:rsidR="00596455" w:rsidRPr="00AB27F4" w:rsidRDefault="00596455" w:rsidP="0030334B">
            <w:pPr>
              <w:spacing w:after="160"/>
              <w:ind w:firstLine="0"/>
              <w:jc w:val="center"/>
              <w:rPr>
                <w:sz w:val="20"/>
                <w:szCs w:val="20"/>
              </w:rPr>
            </w:pPr>
          </w:p>
        </w:tc>
      </w:tr>
      <w:tr w:rsidR="000B31C5" w:rsidRPr="00AB27F4" w14:paraId="065E0D00" w14:textId="77777777" w:rsidTr="000B31C5">
        <w:trPr>
          <w:trHeight w:val="296"/>
        </w:trPr>
        <w:tc>
          <w:tcPr>
            <w:tcW w:w="0" w:type="auto"/>
            <w:vMerge/>
            <w:tcBorders>
              <w:top w:val="single" w:sz="4" w:space="0" w:color="auto"/>
              <w:left w:val="single" w:sz="4" w:space="0" w:color="auto"/>
              <w:bottom w:val="single" w:sz="4" w:space="0" w:color="auto"/>
              <w:right w:val="single" w:sz="4" w:space="0" w:color="auto"/>
            </w:tcBorders>
            <w:vAlign w:val="center"/>
          </w:tcPr>
          <w:p w14:paraId="0A038FF1" w14:textId="77777777" w:rsidR="00596455" w:rsidRPr="00AB27F4" w:rsidRDefault="00596455" w:rsidP="0030334B">
            <w:pPr>
              <w:spacing w:after="160"/>
              <w:ind w:firstLine="0"/>
              <w:jc w:val="center"/>
              <w:rPr>
                <w:sz w:val="20"/>
                <w:szCs w:val="20"/>
              </w:rPr>
            </w:pPr>
          </w:p>
        </w:tc>
        <w:tc>
          <w:tcPr>
            <w:tcW w:w="1663" w:type="dxa"/>
            <w:vMerge/>
            <w:tcBorders>
              <w:top w:val="single" w:sz="4" w:space="0" w:color="auto"/>
              <w:left w:val="single" w:sz="4" w:space="0" w:color="auto"/>
              <w:bottom w:val="single" w:sz="4" w:space="0" w:color="auto"/>
              <w:right w:val="single" w:sz="4" w:space="0" w:color="auto"/>
            </w:tcBorders>
            <w:vAlign w:val="center"/>
          </w:tcPr>
          <w:p w14:paraId="45B5C48D"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auto"/>
              <w:bottom w:val="single" w:sz="4" w:space="0" w:color="000000"/>
              <w:right w:val="single" w:sz="4" w:space="0" w:color="000000"/>
            </w:tcBorders>
            <w:vAlign w:val="center"/>
          </w:tcPr>
          <w:p w14:paraId="6942314F" w14:textId="77777777" w:rsidR="00596455" w:rsidRPr="00AB27F4" w:rsidRDefault="00596455" w:rsidP="0030334B">
            <w:pPr>
              <w:ind w:right="23" w:firstLine="0"/>
              <w:jc w:val="center"/>
              <w:rPr>
                <w:sz w:val="20"/>
                <w:szCs w:val="20"/>
              </w:rPr>
            </w:pPr>
            <w:r w:rsidRPr="00AB27F4">
              <w:rPr>
                <w:sz w:val="20"/>
                <w:szCs w:val="20"/>
              </w:rPr>
              <w:t>14</w:t>
            </w:r>
          </w:p>
        </w:tc>
        <w:tc>
          <w:tcPr>
            <w:tcW w:w="4062" w:type="dxa"/>
            <w:tcBorders>
              <w:top w:val="single" w:sz="4" w:space="0" w:color="000000"/>
              <w:left w:val="single" w:sz="4" w:space="0" w:color="000000"/>
              <w:bottom w:val="single" w:sz="4" w:space="0" w:color="000000"/>
              <w:right w:val="single" w:sz="4" w:space="0" w:color="auto"/>
            </w:tcBorders>
            <w:vAlign w:val="center"/>
          </w:tcPr>
          <w:p w14:paraId="2B6A869B" w14:textId="77777777" w:rsidR="00596455" w:rsidRPr="00AB27F4" w:rsidRDefault="00596455" w:rsidP="0030334B">
            <w:pPr>
              <w:ind w:firstLine="0"/>
              <w:rPr>
                <w:sz w:val="20"/>
                <w:szCs w:val="20"/>
              </w:rPr>
            </w:pPr>
            <w:r w:rsidRPr="00AB27F4">
              <w:rPr>
                <w:sz w:val="20"/>
                <w:szCs w:val="20"/>
              </w:rPr>
              <w:t>Котельная с. Елизарово</w:t>
            </w:r>
          </w:p>
        </w:tc>
        <w:tc>
          <w:tcPr>
            <w:tcW w:w="1842" w:type="dxa"/>
            <w:vMerge/>
            <w:tcBorders>
              <w:top w:val="single" w:sz="4" w:space="0" w:color="auto"/>
              <w:left w:val="single" w:sz="4" w:space="0" w:color="auto"/>
              <w:bottom w:val="single" w:sz="4" w:space="0" w:color="auto"/>
              <w:right w:val="single" w:sz="4" w:space="0" w:color="auto"/>
            </w:tcBorders>
            <w:vAlign w:val="center"/>
          </w:tcPr>
          <w:p w14:paraId="30BAB928" w14:textId="77777777" w:rsidR="00596455" w:rsidRPr="00AB27F4" w:rsidRDefault="00596455" w:rsidP="0030334B">
            <w:pPr>
              <w:spacing w:after="160"/>
              <w:ind w:firstLine="0"/>
              <w:jc w:val="center"/>
              <w:rPr>
                <w:sz w:val="20"/>
                <w:szCs w:val="20"/>
              </w:rPr>
            </w:pPr>
          </w:p>
        </w:tc>
      </w:tr>
      <w:tr w:rsidR="000B31C5" w:rsidRPr="00AB27F4" w14:paraId="63192FA4" w14:textId="77777777" w:rsidTr="000B31C5">
        <w:trPr>
          <w:trHeight w:val="379"/>
        </w:trPr>
        <w:tc>
          <w:tcPr>
            <w:tcW w:w="0" w:type="auto"/>
            <w:vMerge/>
            <w:tcBorders>
              <w:top w:val="single" w:sz="4" w:space="0" w:color="auto"/>
              <w:left w:val="single" w:sz="4" w:space="0" w:color="auto"/>
              <w:bottom w:val="single" w:sz="4" w:space="0" w:color="auto"/>
              <w:right w:val="single" w:sz="4" w:space="0" w:color="auto"/>
            </w:tcBorders>
            <w:vAlign w:val="center"/>
          </w:tcPr>
          <w:p w14:paraId="612567D4" w14:textId="77777777" w:rsidR="00596455" w:rsidRPr="00AB27F4" w:rsidRDefault="00596455" w:rsidP="0030334B">
            <w:pPr>
              <w:spacing w:after="160"/>
              <w:ind w:firstLine="0"/>
              <w:jc w:val="center"/>
              <w:rPr>
                <w:sz w:val="20"/>
                <w:szCs w:val="20"/>
              </w:rPr>
            </w:pPr>
          </w:p>
        </w:tc>
        <w:tc>
          <w:tcPr>
            <w:tcW w:w="1663" w:type="dxa"/>
            <w:vMerge/>
            <w:tcBorders>
              <w:top w:val="single" w:sz="4" w:space="0" w:color="auto"/>
              <w:left w:val="single" w:sz="4" w:space="0" w:color="auto"/>
              <w:bottom w:val="single" w:sz="4" w:space="0" w:color="auto"/>
              <w:right w:val="single" w:sz="4" w:space="0" w:color="auto"/>
            </w:tcBorders>
            <w:vAlign w:val="center"/>
          </w:tcPr>
          <w:p w14:paraId="730D1E02"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auto"/>
              <w:bottom w:val="single" w:sz="4" w:space="0" w:color="000000"/>
              <w:right w:val="single" w:sz="4" w:space="0" w:color="000000"/>
            </w:tcBorders>
            <w:vAlign w:val="center"/>
          </w:tcPr>
          <w:p w14:paraId="59452571" w14:textId="77777777" w:rsidR="00596455" w:rsidRPr="00AB27F4" w:rsidRDefault="00596455" w:rsidP="0030334B">
            <w:pPr>
              <w:ind w:right="23" w:firstLine="0"/>
              <w:jc w:val="center"/>
              <w:rPr>
                <w:sz w:val="20"/>
                <w:szCs w:val="20"/>
              </w:rPr>
            </w:pPr>
            <w:r w:rsidRPr="00AB27F4">
              <w:rPr>
                <w:sz w:val="20"/>
                <w:szCs w:val="20"/>
              </w:rPr>
              <w:t>16</w:t>
            </w:r>
          </w:p>
        </w:tc>
        <w:tc>
          <w:tcPr>
            <w:tcW w:w="4062" w:type="dxa"/>
            <w:tcBorders>
              <w:top w:val="single" w:sz="4" w:space="0" w:color="000000"/>
              <w:left w:val="single" w:sz="4" w:space="0" w:color="000000"/>
              <w:bottom w:val="single" w:sz="4" w:space="0" w:color="000000"/>
              <w:right w:val="single" w:sz="4" w:space="0" w:color="auto"/>
            </w:tcBorders>
            <w:vAlign w:val="center"/>
          </w:tcPr>
          <w:p w14:paraId="4CBA3D7C" w14:textId="77777777" w:rsidR="00596455" w:rsidRPr="00AB27F4" w:rsidRDefault="00596455" w:rsidP="0030334B">
            <w:pPr>
              <w:ind w:firstLine="0"/>
              <w:rPr>
                <w:sz w:val="20"/>
                <w:szCs w:val="20"/>
              </w:rPr>
            </w:pPr>
            <w:r w:rsidRPr="00AB27F4">
              <w:rPr>
                <w:sz w:val="20"/>
                <w:szCs w:val="20"/>
              </w:rPr>
              <w:t xml:space="preserve">Котельная с. </w:t>
            </w:r>
            <w:proofErr w:type="spellStart"/>
            <w:r w:rsidRPr="00AB27F4">
              <w:rPr>
                <w:sz w:val="20"/>
                <w:szCs w:val="20"/>
              </w:rPr>
              <w:t>Ефимьево</w:t>
            </w:r>
            <w:proofErr w:type="spellEnd"/>
          </w:p>
        </w:tc>
        <w:tc>
          <w:tcPr>
            <w:tcW w:w="1842" w:type="dxa"/>
            <w:vMerge/>
            <w:tcBorders>
              <w:top w:val="single" w:sz="4" w:space="0" w:color="auto"/>
              <w:left w:val="single" w:sz="4" w:space="0" w:color="auto"/>
              <w:bottom w:val="single" w:sz="4" w:space="0" w:color="auto"/>
              <w:right w:val="single" w:sz="4" w:space="0" w:color="auto"/>
            </w:tcBorders>
            <w:vAlign w:val="center"/>
          </w:tcPr>
          <w:p w14:paraId="1FD5AB4B" w14:textId="77777777" w:rsidR="00596455" w:rsidRPr="00AB27F4" w:rsidRDefault="00596455" w:rsidP="0030334B">
            <w:pPr>
              <w:spacing w:after="160"/>
              <w:ind w:firstLine="0"/>
              <w:jc w:val="center"/>
              <w:rPr>
                <w:sz w:val="20"/>
                <w:szCs w:val="20"/>
              </w:rPr>
            </w:pPr>
          </w:p>
        </w:tc>
      </w:tr>
      <w:tr w:rsidR="000B31C5" w:rsidRPr="00AB27F4" w14:paraId="7A4056C2" w14:textId="77777777" w:rsidTr="000B31C5">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14:paraId="584586C9" w14:textId="77777777" w:rsidR="00596455" w:rsidRPr="00AB27F4" w:rsidRDefault="00596455" w:rsidP="0030334B">
            <w:pPr>
              <w:spacing w:after="160"/>
              <w:ind w:firstLine="0"/>
              <w:jc w:val="center"/>
              <w:rPr>
                <w:sz w:val="20"/>
                <w:szCs w:val="20"/>
              </w:rPr>
            </w:pPr>
          </w:p>
        </w:tc>
        <w:tc>
          <w:tcPr>
            <w:tcW w:w="1663" w:type="dxa"/>
            <w:vMerge/>
            <w:tcBorders>
              <w:top w:val="single" w:sz="4" w:space="0" w:color="auto"/>
              <w:left w:val="single" w:sz="4" w:space="0" w:color="auto"/>
              <w:bottom w:val="single" w:sz="4" w:space="0" w:color="auto"/>
              <w:right w:val="single" w:sz="4" w:space="0" w:color="auto"/>
            </w:tcBorders>
            <w:vAlign w:val="center"/>
          </w:tcPr>
          <w:p w14:paraId="7E50AF8C"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auto"/>
              <w:bottom w:val="single" w:sz="4" w:space="0" w:color="000000"/>
              <w:right w:val="single" w:sz="4" w:space="0" w:color="000000"/>
            </w:tcBorders>
            <w:vAlign w:val="center"/>
          </w:tcPr>
          <w:p w14:paraId="786B8897" w14:textId="77777777" w:rsidR="00596455" w:rsidRPr="00AB27F4" w:rsidRDefault="00596455" w:rsidP="0030334B">
            <w:pPr>
              <w:ind w:right="23" w:firstLine="0"/>
              <w:jc w:val="center"/>
              <w:rPr>
                <w:sz w:val="20"/>
                <w:szCs w:val="20"/>
              </w:rPr>
            </w:pPr>
            <w:r w:rsidRPr="00AB27F4">
              <w:rPr>
                <w:sz w:val="20"/>
                <w:szCs w:val="20"/>
              </w:rPr>
              <w:t>17</w:t>
            </w:r>
          </w:p>
        </w:tc>
        <w:tc>
          <w:tcPr>
            <w:tcW w:w="4062" w:type="dxa"/>
            <w:tcBorders>
              <w:top w:val="single" w:sz="4" w:space="0" w:color="000000"/>
              <w:left w:val="single" w:sz="4" w:space="0" w:color="000000"/>
              <w:bottom w:val="single" w:sz="4" w:space="0" w:color="000000"/>
              <w:right w:val="single" w:sz="4" w:space="0" w:color="auto"/>
            </w:tcBorders>
            <w:vAlign w:val="center"/>
          </w:tcPr>
          <w:p w14:paraId="5063F713" w14:textId="77777777" w:rsidR="00596455" w:rsidRPr="00AB27F4" w:rsidRDefault="00596455" w:rsidP="0030334B">
            <w:pPr>
              <w:ind w:firstLine="0"/>
              <w:rPr>
                <w:sz w:val="20"/>
                <w:szCs w:val="20"/>
              </w:rPr>
            </w:pPr>
            <w:r w:rsidRPr="00AB27F4">
              <w:rPr>
                <w:sz w:val="20"/>
                <w:szCs w:val="20"/>
              </w:rPr>
              <w:t>Котельная с. Ивановское</w:t>
            </w:r>
          </w:p>
        </w:tc>
        <w:tc>
          <w:tcPr>
            <w:tcW w:w="1842" w:type="dxa"/>
            <w:vMerge/>
            <w:tcBorders>
              <w:top w:val="single" w:sz="4" w:space="0" w:color="auto"/>
              <w:left w:val="single" w:sz="4" w:space="0" w:color="auto"/>
              <w:bottom w:val="single" w:sz="4" w:space="0" w:color="auto"/>
              <w:right w:val="single" w:sz="4" w:space="0" w:color="auto"/>
            </w:tcBorders>
            <w:vAlign w:val="center"/>
          </w:tcPr>
          <w:p w14:paraId="260A753C" w14:textId="77777777" w:rsidR="00596455" w:rsidRPr="00AB27F4" w:rsidRDefault="00596455" w:rsidP="0030334B">
            <w:pPr>
              <w:spacing w:after="160"/>
              <w:ind w:firstLine="0"/>
              <w:jc w:val="center"/>
              <w:rPr>
                <w:sz w:val="20"/>
                <w:szCs w:val="20"/>
              </w:rPr>
            </w:pPr>
          </w:p>
        </w:tc>
      </w:tr>
      <w:tr w:rsidR="000B31C5" w:rsidRPr="00AB27F4" w14:paraId="566933AC" w14:textId="77777777" w:rsidTr="000B31C5">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14:paraId="114D5A1F" w14:textId="77777777" w:rsidR="00596455" w:rsidRPr="00AB27F4" w:rsidRDefault="00596455" w:rsidP="0030334B">
            <w:pPr>
              <w:spacing w:after="160"/>
              <w:ind w:firstLine="0"/>
              <w:jc w:val="center"/>
              <w:rPr>
                <w:sz w:val="20"/>
                <w:szCs w:val="20"/>
              </w:rPr>
            </w:pPr>
          </w:p>
        </w:tc>
        <w:tc>
          <w:tcPr>
            <w:tcW w:w="1663" w:type="dxa"/>
            <w:vMerge/>
            <w:tcBorders>
              <w:top w:val="single" w:sz="4" w:space="0" w:color="auto"/>
              <w:left w:val="single" w:sz="4" w:space="0" w:color="auto"/>
              <w:bottom w:val="single" w:sz="4" w:space="0" w:color="auto"/>
              <w:right w:val="single" w:sz="4" w:space="0" w:color="auto"/>
            </w:tcBorders>
            <w:vAlign w:val="center"/>
          </w:tcPr>
          <w:p w14:paraId="5F8724A9"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auto"/>
              <w:bottom w:val="single" w:sz="4" w:space="0" w:color="000000"/>
              <w:right w:val="single" w:sz="4" w:space="0" w:color="000000"/>
            </w:tcBorders>
            <w:vAlign w:val="center"/>
          </w:tcPr>
          <w:p w14:paraId="5E965995" w14:textId="77777777" w:rsidR="00596455" w:rsidRPr="00AB27F4" w:rsidRDefault="00596455" w:rsidP="0030334B">
            <w:pPr>
              <w:ind w:right="23" w:firstLine="0"/>
              <w:jc w:val="center"/>
              <w:rPr>
                <w:sz w:val="20"/>
                <w:szCs w:val="20"/>
              </w:rPr>
            </w:pPr>
            <w:r w:rsidRPr="00AB27F4">
              <w:rPr>
                <w:sz w:val="20"/>
                <w:szCs w:val="20"/>
              </w:rPr>
              <w:t>18</w:t>
            </w:r>
          </w:p>
        </w:tc>
        <w:tc>
          <w:tcPr>
            <w:tcW w:w="4062" w:type="dxa"/>
            <w:tcBorders>
              <w:top w:val="single" w:sz="4" w:space="0" w:color="000000"/>
              <w:left w:val="single" w:sz="4" w:space="0" w:color="000000"/>
              <w:bottom w:val="single" w:sz="4" w:space="0" w:color="000000"/>
              <w:right w:val="single" w:sz="4" w:space="0" w:color="auto"/>
            </w:tcBorders>
            <w:vAlign w:val="center"/>
          </w:tcPr>
          <w:p w14:paraId="48F7A270" w14:textId="77777777" w:rsidR="00596455" w:rsidRPr="00AB27F4" w:rsidRDefault="00596455" w:rsidP="0030334B">
            <w:pPr>
              <w:ind w:firstLine="0"/>
              <w:rPr>
                <w:sz w:val="20"/>
                <w:szCs w:val="20"/>
              </w:rPr>
            </w:pPr>
            <w:r w:rsidRPr="00AB27F4">
              <w:rPr>
                <w:sz w:val="20"/>
                <w:szCs w:val="20"/>
              </w:rPr>
              <w:t>Котельная с. Купанское</w:t>
            </w:r>
          </w:p>
        </w:tc>
        <w:tc>
          <w:tcPr>
            <w:tcW w:w="1842" w:type="dxa"/>
            <w:vMerge/>
            <w:tcBorders>
              <w:top w:val="single" w:sz="4" w:space="0" w:color="auto"/>
              <w:left w:val="single" w:sz="4" w:space="0" w:color="auto"/>
              <w:bottom w:val="single" w:sz="4" w:space="0" w:color="auto"/>
              <w:right w:val="single" w:sz="4" w:space="0" w:color="auto"/>
            </w:tcBorders>
            <w:vAlign w:val="center"/>
          </w:tcPr>
          <w:p w14:paraId="5F1F7F72" w14:textId="77777777" w:rsidR="00596455" w:rsidRPr="00AB27F4" w:rsidRDefault="00596455" w:rsidP="0030334B">
            <w:pPr>
              <w:spacing w:after="160"/>
              <w:ind w:firstLine="0"/>
              <w:jc w:val="center"/>
              <w:rPr>
                <w:sz w:val="20"/>
                <w:szCs w:val="20"/>
              </w:rPr>
            </w:pPr>
          </w:p>
        </w:tc>
      </w:tr>
      <w:tr w:rsidR="000B31C5" w:rsidRPr="00AB27F4" w14:paraId="30D9456E" w14:textId="77777777" w:rsidTr="000B31C5">
        <w:trPr>
          <w:trHeight w:val="293"/>
        </w:trPr>
        <w:tc>
          <w:tcPr>
            <w:tcW w:w="0" w:type="auto"/>
            <w:vMerge/>
            <w:tcBorders>
              <w:top w:val="single" w:sz="4" w:space="0" w:color="auto"/>
              <w:left w:val="single" w:sz="4" w:space="0" w:color="auto"/>
              <w:bottom w:val="single" w:sz="4" w:space="0" w:color="auto"/>
              <w:right w:val="single" w:sz="4" w:space="0" w:color="auto"/>
            </w:tcBorders>
            <w:vAlign w:val="center"/>
          </w:tcPr>
          <w:p w14:paraId="1CF01F9C" w14:textId="77777777" w:rsidR="00596455" w:rsidRPr="00AB27F4" w:rsidRDefault="00596455" w:rsidP="0030334B">
            <w:pPr>
              <w:spacing w:after="160"/>
              <w:ind w:firstLine="0"/>
              <w:jc w:val="center"/>
              <w:rPr>
                <w:sz w:val="20"/>
                <w:szCs w:val="20"/>
              </w:rPr>
            </w:pPr>
          </w:p>
        </w:tc>
        <w:tc>
          <w:tcPr>
            <w:tcW w:w="1663" w:type="dxa"/>
            <w:vMerge/>
            <w:tcBorders>
              <w:top w:val="single" w:sz="4" w:space="0" w:color="auto"/>
              <w:left w:val="single" w:sz="4" w:space="0" w:color="auto"/>
              <w:bottom w:val="single" w:sz="4" w:space="0" w:color="auto"/>
              <w:right w:val="single" w:sz="4" w:space="0" w:color="auto"/>
            </w:tcBorders>
            <w:vAlign w:val="center"/>
          </w:tcPr>
          <w:p w14:paraId="42F95A25"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auto"/>
              <w:bottom w:val="single" w:sz="4" w:space="0" w:color="000000"/>
              <w:right w:val="single" w:sz="4" w:space="0" w:color="000000"/>
            </w:tcBorders>
            <w:vAlign w:val="center"/>
          </w:tcPr>
          <w:p w14:paraId="7304194D" w14:textId="77777777" w:rsidR="00596455" w:rsidRPr="00AB27F4" w:rsidRDefault="00596455" w:rsidP="0030334B">
            <w:pPr>
              <w:ind w:right="23" w:firstLine="0"/>
              <w:jc w:val="center"/>
              <w:rPr>
                <w:sz w:val="20"/>
                <w:szCs w:val="20"/>
              </w:rPr>
            </w:pPr>
            <w:r w:rsidRPr="00AB27F4">
              <w:rPr>
                <w:sz w:val="20"/>
                <w:szCs w:val="20"/>
              </w:rPr>
              <w:t>19</w:t>
            </w:r>
          </w:p>
        </w:tc>
        <w:tc>
          <w:tcPr>
            <w:tcW w:w="4062" w:type="dxa"/>
            <w:tcBorders>
              <w:top w:val="single" w:sz="4" w:space="0" w:color="000000"/>
              <w:left w:val="single" w:sz="4" w:space="0" w:color="000000"/>
              <w:bottom w:val="single" w:sz="4" w:space="0" w:color="000000"/>
              <w:right w:val="single" w:sz="4" w:space="0" w:color="auto"/>
            </w:tcBorders>
            <w:vAlign w:val="center"/>
          </w:tcPr>
          <w:p w14:paraId="7F4B9355" w14:textId="77777777" w:rsidR="00596455" w:rsidRPr="00AB27F4" w:rsidRDefault="00596455" w:rsidP="0030334B">
            <w:pPr>
              <w:ind w:firstLine="0"/>
              <w:rPr>
                <w:sz w:val="20"/>
                <w:szCs w:val="20"/>
              </w:rPr>
            </w:pPr>
            <w:r w:rsidRPr="00AB27F4">
              <w:rPr>
                <w:sz w:val="20"/>
                <w:szCs w:val="20"/>
              </w:rPr>
              <w:t>Котельная с. Нагорье</w:t>
            </w:r>
          </w:p>
        </w:tc>
        <w:tc>
          <w:tcPr>
            <w:tcW w:w="1842" w:type="dxa"/>
            <w:vMerge/>
            <w:tcBorders>
              <w:top w:val="single" w:sz="4" w:space="0" w:color="auto"/>
              <w:left w:val="single" w:sz="4" w:space="0" w:color="auto"/>
              <w:bottom w:val="single" w:sz="4" w:space="0" w:color="auto"/>
              <w:right w:val="single" w:sz="4" w:space="0" w:color="auto"/>
            </w:tcBorders>
            <w:vAlign w:val="center"/>
          </w:tcPr>
          <w:p w14:paraId="11602788" w14:textId="77777777" w:rsidR="00596455" w:rsidRPr="00AB27F4" w:rsidRDefault="00596455" w:rsidP="0030334B">
            <w:pPr>
              <w:spacing w:after="160"/>
              <w:ind w:firstLine="0"/>
              <w:jc w:val="center"/>
              <w:rPr>
                <w:sz w:val="20"/>
                <w:szCs w:val="20"/>
              </w:rPr>
            </w:pPr>
          </w:p>
        </w:tc>
      </w:tr>
      <w:tr w:rsidR="000B31C5" w:rsidRPr="00AB27F4" w14:paraId="515B70BF" w14:textId="77777777" w:rsidTr="000B31C5">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14:paraId="1A494935" w14:textId="77777777" w:rsidR="00596455" w:rsidRPr="00AB27F4" w:rsidRDefault="00596455" w:rsidP="0030334B">
            <w:pPr>
              <w:spacing w:after="160"/>
              <w:ind w:firstLine="0"/>
              <w:jc w:val="center"/>
              <w:rPr>
                <w:sz w:val="20"/>
                <w:szCs w:val="20"/>
              </w:rPr>
            </w:pPr>
          </w:p>
        </w:tc>
        <w:tc>
          <w:tcPr>
            <w:tcW w:w="1663" w:type="dxa"/>
            <w:vMerge/>
            <w:tcBorders>
              <w:top w:val="single" w:sz="4" w:space="0" w:color="auto"/>
              <w:left w:val="single" w:sz="4" w:space="0" w:color="auto"/>
              <w:bottom w:val="single" w:sz="4" w:space="0" w:color="auto"/>
              <w:right w:val="single" w:sz="4" w:space="0" w:color="auto"/>
            </w:tcBorders>
            <w:vAlign w:val="center"/>
          </w:tcPr>
          <w:p w14:paraId="088A2B3B"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auto"/>
              <w:bottom w:val="single" w:sz="4" w:space="0" w:color="000000"/>
              <w:right w:val="single" w:sz="4" w:space="0" w:color="000000"/>
            </w:tcBorders>
            <w:vAlign w:val="center"/>
          </w:tcPr>
          <w:p w14:paraId="37A93A05" w14:textId="77777777" w:rsidR="00596455" w:rsidRPr="00AB27F4" w:rsidRDefault="00596455" w:rsidP="0030334B">
            <w:pPr>
              <w:ind w:right="23" w:firstLine="0"/>
              <w:jc w:val="center"/>
              <w:rPr>
                <w:sz w:val="20"/>
                <w:szCs w:val="20"/>
              </w:rPr>
            </w:pPr>
            <w:r w:rsidRPr="00AB27F4">
              <w:rPr>
                <w:sz w:val="20"/>
                <w:szCs w:val="20"/>
              </w:rPr>
              <w:t>20</w:t>
            </w:r>
          </w:p>
        </w:tc>
        <w:tc>
          <w:tcPr>
            <w:tcW w:w="4062" w:type="dxa"/>
            <w:tcBorders>
              <w:top w:val="single" w:sz="4" w:space="0" w:color="000000"/>
              <w:left w:val="single" w:sz="4" w:space="0" w:color="000000"/>
              <w:bottom w:val="single" w:sz="4" w:space="0" w:color="000000"/>
              <w:right w:val="single" w:sz="4" w:space="0" w:color="auto"/>
            </w:tcBorders>
            <w:vAlign w:val="center"/>
          </w:tcPr>
          <w:p w14:paraId="7223A582" w14:textId="77777777" w:rsidR="00596455" w:rsidRPr="00AB27F4" w:rsidRDefault="00596455" w:rsidP="0030334B">
            <w:pPr>
              <w:ind w:firstLine="0"/>
              <w:rPr>
                <w:sz w:val="20"/>
                <w:szCs w:val="20"/>
              </w:rPr>
            </w:pPr>
            <w:r w:rsidRPr="00AB27F4">
              <w:rPr>
                <w:sz w:val="20"/>
                <w:szCs w:val="20"/>
              </w:rPr>
              <w:t>Котельная с. Новое</w:t>
            </w:r>
          </w:p>
        </w:tc>
        <w:tc>
          <w:tcPr>
            <w:tcW w:w="1842" w:type="dxa"/>
            <w:vMerge/>
            <w:tcBorders>
              <w:top w:val="single" w:sz="4" w:space="0" w:color="auto"/>
              <w:left w:val="single" w:sz="4" w:space="0" w:color="auto"/>
              <w:bottom w:val="single" w:sz="4" w:space="0" w:color="auto"/>
              <w:right w:val="single" w:sz="4" w:space="0" w:color="auto"/>
            </w:tcBorders>
            <w:vAlign w:val="center"/>
          </w:tcPr>
          <w:p w14:paraId="5C91684E" w14:textId="77777777" w:rsidR="00596455" w:rsidRPr="00AB27F4" w:rsidRDefault="00596455" w:rsidP="0030334B">
            <w:pPr>
              <w:spacing w:after="160"/>
              <w:ind w:firstLine="0"/>
              <w:jc w:val="center"/>
              <w:rPr>
                <w:sz w:val="20"/>
                <w:szCs w:val="20"/>
              </w:rPr>
            </w:pPr>
          </w:p>
        </w:tc>
      </w:tr>
      <w:tr w:rsidR="000B31C5" w:rsidRPr="00AB27F4" w14:paraId="06F5DDD0" w14:textId="77777777" w:rsidTr="000B31C5">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14:paraId="3C012541" w14:textId="77777777" w:rsidR="00596455" w:rsidRPr="00AB27F4" w:rsidRDefault="00596455" w:rsidP="0030334B">
            <w:pPr>
              <w:spacing w:after="160"/>
              <w:ind w:firstLine="0"/>
              <w:jc w:val="center"/>
              <w:rPr>
                <w:sz w:val="20"/>
                <w:szCs w:val="20"/>
              </w:rPr>
            </w:pPr>
          </w:p>
        </w:tc>
        <w:tc>
          <w:tcPr>
            <w:tcW w:w="1663" w:type="dxa"/>
            <w:vMerge/>
            <w:tcBorders>
              <w:top w:val="single" w:sz="4" w:space="0" w:color="auto"/>
              <w:left w:val="single" w:sz="4" w:space="0" w:color="auto"/>
              <w:bottom w:val="single" w:sz="4" w:space="0" w:color="auto"/>
              <w:right w:val="single" w:sz="4" w:space="0" w:color="auto"/>
            </w:tcBorders>
            <w:vAlign w:val="center"/>
          </w:tcPr>
          <w:p w14:paraId="12FF0E99"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auto"/>
              <w:bottom w:val="single" w:sz="4" w:space="0" w:color="000000"/>
              <w:right w:val="single" w:sz="4" w:space="0" w:color="000000"/>
            </w:tcBorders>
            <w:vAlign w:val="center"/>
          </w:tcPr>
          <w:p w14:paraId="5DDFD135" w14:textId="77777777" w:rsidR="00596455" w:rsidRPr="00AB27F4" w:rsidRDefault="00596455" w:rsidP="0030334B">
            <w:pPr>
              <w:ind w:right="23" w:firstLine="0"/>
              <w:jc w:val="center"/>
              <w:rPr>
                <w:sz w:val="20"/>
                <w:szCs w:val="20"/>
              </w:rPr>
            </w:pPr>
            <w:r w:rsidRPr="00AB27F4">
              <w:rPr>
                <w:sz w:val="20"/>
                <w:szCs w:val="20"/>
              </w:rPr>
              <w:t>21</w:t>
            </w:r>
          </w:p>
        </w:tc>
        <w:tc>
          <w:tcPr>
            <w:tcW w:w="4062" w:type="dxa"/>
            <w:tcBorders>
              <w:top w:val="single" w:sz="4" w:space="0" w:color="000000"/>
              <w:left w:val="single" w:sz="4" w:space="0" w:color="000000"/>
              <w:bottom w:val="single" w:sz="4" w:space="0" w:color="000000"/>
              <w:right w:val="single" w:sz="4" w:space="0" w:color="auto"/>
            </w:tcBorders>
            <w:vAlign w:val="center"/>
          </w:tcPr>
          <w:p w14:paraId="6E69BEFC" w14:textId="77777777" w:rsidR="00596455" w:rsidRPr="00AB27F4" w:rsidRDefault="00596455" w:rsidP="0030334B">
            <w:pPr>
              <w:ind w:firstLine="0"/>
              <w:rPr>
                <w:sz w:val="20"/>
                <w:szCs w:val="20"/>
              </w:rPr>
            </w:pPr>
            <w:r w:rsidRPr="00AB27F4">
              <w:rPr>
                <w:sz w:val="20"/>
                <w:szCs w:val="20"/>
              </w:rPr>
              <w:t>Котельная с. Новоселье</w:t>
            </w:r>
          </w:p>
        </w:tc>
        <w:tc>
          <w:tcPr>
            <w:tcW w:w="1842" w:type="dxa"/>
            <w:vMerge/>
            <w:tcBorders>
              <w:top w:val="single" w:sz="4" w:space="0" w:color="auto"/>
              <w:left w:val="single" w:sz="4" w:space="0" w:color="auto"/>
              <w:bottom w:val="single" w:sz="4" w:space="0" w:color="auto"/>
              <w:right w:val="single" w:sz="4" w:space="0" w:color="auto"/>
            </w:tcBorders>
            <w:vAlign w:val="center"/>
          </w:tcPr>
          <w:p w14:paraId="69D0B67E" w14:textId="77777777" w:rsidR="00596455" w:rsidRPr="00AB27F4" w:rsidRDefault="00596455" w:rsidP="0030334B">
            <w:pPr>
              <w:spacing w:after="160"/>
              <w:ind w:firstLine="0"/>
              <w:jc w:val="center"/>
              <w:rPr>
                <w:sz w:val="20"/>
                <w:szCs w:val="20"/>
              </w:rPr>
            </w:pPr>
          </w:p>
        </w:tc>
      </w:tr>
      <w:tr w:rsidR="000B31C5" w:rsidRPr="00AB27F4" w14:paraId="31C2C119" w14:textId="77777777" w:rsidTr="000B31C5">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14:paraId="214B2678" w14:textId="77777777" w:rsidR="00596455" w:rsidRPr="00AB27F4" w:rsidRDefault="00596455" w:rsidP="0030334B">
            <w:pPr>
              <w:spacing w:after="160"/>
              <w:ind w:firstLine="0"/>
              <w:jc w:val="center"/>
              <w:rPr>
                <w:sz w:val="20"/>
                <w:szCs w:val="20"/>
              </w:rPr>
            </w:pPr>
          </w:p>
        </w:tc>
        <w:tc>
          <w:tcPr>
            <w:tcW w:w="1663" w:type="dxa"/>
            <w:vMerge/>
            <w:tcBorders>
              <w:top w:val="single" w:sz="4" w:space="0" w:color="auto"/>
              <w:left w:val="single" w:sz="4" w:space="0" w:color="auto"/>
              <w:bottom w:val="single" w:sz="4" w:space="0" w:color="auto"/>
              <w:right w:val="single" w:sz="4" w:space="0" w:color="auto"/>
            </w:tcBorders>
            <w:vAlign w:val="center"/>
          </w:tcPr>
          <w:p w14:paraId="5B0F7C05"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auto"/>
              <w:bottom w:val="single" w:sz="4" w:space="0" w:color="000000"/>
              <w:right w:val="single" w:sz="4" w:space="0" w:color="000000"/>
            </w:tcBorders>
            <w:vAlign w:val="center"/>
          </w:tcPr>
          <w:p w14:paraId="7C15AF05" w14:textId="77777777" w:rsidR="00596455" w:rsidRPr="00AB27F4" w:rsidRDefault="00596455" w:rsidP="0030334B">
            <w:pPr>
              <w:ind w:right="23" w:firstLine="0"/>
              <w:jc w:val="center"/>
              <w:rPr>
                <w:sz w:val="20"/>
                <w:szCs w:val="20"/>
              </w:rPr>
            </w:pPr>
            <w:r w:rsidRPr="00AB27F4">
              <w:rPr>
                <w:sz w:val="20"/>
                <w:szCs w:val="20"/>
              </w:rPr>
              <w:t>22</w:t>
            </w:r>
          </w:p>
        </w:tc>
        <w:tc>
          <w:tcPr>
            <w:tcW w:w="4062" w:type="dxa"/>
            <w:tcBorders>
              <w:top w:val="single" w:sz="4" w:space="0" w:color="000000"/>
              <w:left w:val="single" w:sz="4" w:space="0" w:color="000000"/>
              <w:bottom w:val="single" w:sz="4" w:space="0" w:color="000000"/>
              <w:right w:val="single" w:sz="4" w:space="0" w:color="auto"/>
            </w:tcBorders>
            <w:vAlign w:val="center"/>
          </w:tcPr>
          <w:p w14:paraId="66E83F89" w14:textId="77777777" w:rsidR="00596455" w:rsidRPr="00AB27F4" w:rsidRDefault="00596455" w:rsidP="0030334B">
            <w:pPr>
              <w:ind w:firstLine="0"/>
              <w:rPr>
                <w:sz w:val="20"/>
                <w:szCs w:val="20"/>
              </w:rPr>
            </w:pPr>
            <w:r w:rsidRPr="00AB27F4">
              <w:rPr>
                <w:sz w:val="20"/>
                <w:szCs w:val="20"/>
              </w:rPr>
              <w:t>Котельная с. Рязанцево</w:t>
            </w:r>
          </w:p>
        </w:tc>
        <w:tc>
          <w:tcPr>
            <w:tcW w:w="1842" w:type="dxa"/>
            <w:vMerge/>
            <w:tcBorders>
              <w:top w:val="single" w:sz="4" w:space="0" w:color="auto"/>
              <w:left w:val="single" w:sz="4" w:space="0" w:color="auto"/>
              <w:bottom w:val="single" w:sz="4" w:space="0" w:color="auto"/>
              <w:right w:val="single" w:sz="4" w:space="0" w:color="auto"/>
            </w:tcBorders>
            <w:vAlign w:val="center"/>
          </w:tcPr>
          <w:p w14:paraId="76DA5A2F" w14:textId="77777777" w:rsidR="00596455" w:rsidRPr="00AB27F4" w:rsidRDefault="00596455" w:rsidP="0030334B">
            <w:pPr>
              <w:spacing w:after="160"/>
              <w:ind w:firstLine="0"/>
              <w:jc w:val="center"/>
              <w:rPr>
                <w:sz w:val="20"/>
                <w:szCs w:val="20"/>
              </w:rPr>
            </w:pPr>
          </w:p>
        </w:tc>
      </w:tr>
      <w:tr w:rsidR="000B31C5" w:rsidRPr="00AB27F4" w14:paraId="417301DF" w14:textId="77777777" w:rsidTr="000B31C5">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14:paraId="1776B806" w14:textId="77777777" w:rsidR="00596455" w:rsidRPr="00AB27F4" w:rsidRDefault="00596455" w:rsidP="0030334B">
            <w:pPr>
              <w:spacing w:after="160"/>
              <w:ind w:firstLine="0"/>
              <w:jc w:val="center"/>
              <w:rPr>
                <w:sz w:val="20"/>
                <w:szCs w:val="20"/>
              </w:rPr>
            </w:pPr>
          </w:p>
        </w:tc>
        <w:tc>
          <w:tcPr>
            <w:tcW w:w="1663" w:type="dxa"/>
            <w:vMerge/>
            <w:tcBorders>
              <w:top w:val="single" w:sz="4" w:space="0" w:color="auto"/>
              <w:left w:val="single" w:sz="4" w:space="0" w:color="auto"/>
              <w:bottom w:val="single" w:sz="4" w:space="0" w:color="auto"/>
              <w:right w:val="single" w:sz="4" w:space="0" w:color="auto"/>
            </w:tcBorders>
            <w:vAlign w:val="center"/>
          </w:tcPr>
          <w:p w14:paraId="407E6CC9" w14:textId="77777777" w:rsidR="00596455" w:rsidRPr="00AB27F4" w:rsidRDefault="00596455" w:rsidP="0030334B">
            <w:pPr>
              <w:spacing w:after="160"/>
              <w:ind w:firstLine="0"/>
              <w:jc w:val="center"/>
              <w:rPr>
                <w:sz w:val="20"/>
                <w:szCs w:val="20"/>
              </w:rPr>
            </w:pPr>
          </w:p>
        </w:tc>
        <w:tc>
          <w:tcPr>
            <w:tcW w:w="1438" w:type="dxa"/>
            <w:tcBorders>
              <w:top w:val="single" w:sz="4" w:space="0" w:color="000000"/>
              <w:left w:val="single" w:sz="4" w:space="0" w:color="auto"/>
              <w:bottom w:val="single" w:sz="4" w:space="0" w:color="000000"/>
              <w:right w:val="single" w:sz="4" w:space="0" w:color="000000"/>
            </w:tcBorders>
            <w:vAlign w:val="center"/>
          </w:tcPr>
          <w:p w14:paraId="4D20341C" w14:textId="77777777" w:rsidR="00596455" w:rsidRPr="00AB27F4" w:rsidRDefault="00596455" w:rsidP="0030334B">
            <w:pPr>
              <w:ind w:right="23" w:firstLine="0"/>
              <w:jc w:val="center"/>
              <w:rPr>
                <w:sz w:val="20"/>
                <w:szCs w:val="20"/>
              </w:rPr>
            </w:pPr>
            <w:r w:rsidRPr="00AB27F4">
              <w:rPr>
                <w:sz w:val="20"/>
                <w:szCs w:val="20"/>
              </w:rPr>
              <w:t>23</w:t>
            </w:r>
          </w:p>
        </w:tc>
        <w:tc>
          <w:tcPr>
            <w:tcW w:w="4062" w:type="dxa"/>
            <w:tcBorders>
              <w:top w:val="single" w:sz="4" w:space="0" w:color="000000"/>
              <w:left w:val="single" w:sz="4" w:space="0" w:color="000000"/>
              <w:bottom w:val="single" w:sz="4" w:space="0" w:color="000000"/>
              <w:right w:val="single" w:sz="4" w:space="0" w:color="auto"/>
            </w:tcBorders>
            <w:vAlign w:val="center"/>
          </w:tcPr>
          <w:p w14:paraId="677BEEE3" w14:textId="77777777" w:rsidR="00596455" w:rsidRPr="00AB27F4" w:rsidRDefault="00596455" w:rsidP="0030334B">
            <w:pPr>
              <w:ind w:firstLine="0"/>
              <w:rPr>
                <w:sz w:val="20"/>
                <w:szCs w:val="20"/>
              </w:rPr>
            </w:pPr>
            <w:r w:rsidRPr="00AB27F4">
              <w:rPr>
                <w:sz w:val="20"/>
                <w:szCs w:val="20"/>
              </w:rPr>
              <w:t>Котельная с. Смоленское</w:t>
            </w:r>
          </w:p>
        </w:tc>
        <w:tc>
          <w:tcPr>
            <w:tcW w:w="1842" w:type="dxa"/>
            <w:vMerge/>
            <w:tcBorders>
              <w:top w:val="single" w:sz="4" w:space="0" w:color="auto"/>
              <w:left w:val="single" w:sz="4" w:space="0" w:color="auto"/>
              <w:bottom w:val="single" w:sz="4" w:space="0" w:color="auto"/>
              <w:right w:val="single" w:sz="4" w:space="0" w:color="auto"/>
            </w:tcBorders>
            <w:vAlign w:val="center"/>
          </w:tcPr>
          <w:p w14:paraId="188856B4" w14:textId="77777777" w:rsidR="00596455" w:rsidRPr="00AB27F4" w:rsidRDefault="00596455" w:rsidP="0030334B">
            <w:pPr>
              <w:spacing w:after="160"/>
              <w:ind w:firstLine="0"/>
              <w:jc w:val="center"/>
              <w:rPr>
                <w:sz w:val="20"/>
                <w:szCs w:val="20"/>
              </w:rPr>
            </w:pPr>
          </w:p>
        </w:tc>
      </w:tr>
    </w:tbl>
    <w:p w14:paraId="6240B922" w14:textId="77777777" w:rsidR="00596455" w:rsidRPr="00596455" w:rsidRDefault="00596455" w:rsidP="00596455"/>
    <w:p w14:paraId="33459FE9" w14:textId="536F1FB7" w:rsidR="00887871" w:rsidRPr="00887871" w:rsidRDefault="00887871" w:rsidP="00887871">
      <w:pPr>
        <w:rPr>
          <w:lang w:eastAsia="ru-RU"/>
        </w:rPr>
      </w:pPr>
    </w:p>
    <w:p w14:paraId="07A86FE5" w14:textId="77777777" w:rsidR="00887871" w:rsidRPr="00887871" w:rsidRDefault="00887871" w:rsidP="00887871">
      <w:pPr>
        <w:rPr>
          <w:lang w:eastAsia="ru-RU"/>
        </w:rPr>
      </w:pPr>
    </w:p>
    <w:p w14:paraId="4782CE29" w14:textId="77777777" w:rsidR="00887871" w:rsidRPr="00887871" w:rsidRDefault="00887871" w:rsidP="00887871">
      <w:pPr>
        <w:rPr>
          <w:lang w:eastAsia="ru-RU"/>
        </w:rPr>
      </w:pPr>
    </w:p>
    <w:sectPr w:rsidR="00887871" w:rsidRPr="00887871" w:rsidSect="00375A17">
      <w:pgSz w:w="11906" w:h="16838" w:code="9"/>
      <w:pgMar w:top="851" w:right="851" w:bottom="851" w:left="930" w:header="170" w:footer="68" w:gutter="0"/>
      <w:pgBorders>
        <w:top w:val="single" w:sz="12" w:space="5" w:color="F79646" w:themeColor="accent6"/>
        <w:bottom w:val="thinThickSmallGap" w:sz="24" w:space="1" w:color="F79646" w:themeColor="accent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E5CC4" w14:textId="77777777" w:rsidR="009E4F2C" w:rsidRDefault="009E4F2C" w:rsidP="00F633EE">
      <w:pPr>
        <w:spacing w:line="240" w:lineRule="auto"/>
      </w:pPr>
      <w:r>
        <w:separator/>
      </w:r>
    </w:p>
    <w:p w14:paraId="0DD97FBB" w14:textId="77777777" w:rsidR="009E4F2C" w:rsidRDefault="009E4F2C"/>
  </w:endnote>
  <w:endnote w:type="continuationSeparator" w:id="0">
    <w:p w14:paraId="39CB43F6" w14:textId="77777777" w:rsidR="009E4F2C" w:rsidRDefault="009E4F2C" w:rsidP="00F633EE">
      <w:pPr>
        <w:spacing w:line="240" w:lineRule="auto"/>
      </w:pPr>
      <w:r>
        <w:continuationSeparator/>
      </w:r>
    </w:p>
    <w:p w14:paraId="45FB07EA" w14:textId="77777777" w:rsidR="009E4F2C" w:rsidRDefault="009E4F2C"/>
    <w:p w14:paraId="4A6B63CA" w14:textId="77777777" w:rsidR="009E4F2C" w:rsidRDefault="009E4F2C">
      <w:r>
        <w:rPr>
          <w:b/>
          <w:spacing w:val="-10"/>
          <w:szCs w:val="20"/>
        </w:rPr>
        <w:t>Схема водоснабжения и водоотведения городского поселения Углич</w:t>
      </w:r>
      <w:r w:rsidRPr="00281AED">
        <w:rPr>
          <w:b/>
          <w:spacing w:val="-10"/>
          <w:szCs w:val="20"/>
        </w:rPr>
        <w:t xml:space="preserve"> </w:t>
      </w:r>
      <w:r>
        <w:rPr>
          <w:b/>
          <w:spacing w:val="-10"/>
          <w:szCs w:val="20"/>
        </w:rPr>
        <w:br/>
        <w:t xml:space="preserve">Угличского муниципального района Ярославской области на </w:t>
      </w:r>
      <w:r w:rsidRPr="00BA2189">
        <w:rPr>
          <w:b/>
          <w:spacing w:val="-10"/>
          <w:szCs w:val="20"/>
        </w:rPr>
        <w:t>период с 2018 по 2027 гг.</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tory">
    <w:altName w:val="Times New Roman"/>
    <w:panose1 w:val="02000503050000020004"/>
    <w:charset w:val="00"/>
    <w:family w:val="modern"/>
    <w:notTrueType/>
    <w:pitch w:val="variable"/>
    <w:sig w:usb0="80000287" w:usb1="1000004A"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82D1A" w14:textId="546E0F77" w:rsidR="00E5652E" w:rsidRPr="00AE201C" w:rsidRDefault="00E5652E" w:rsidP="006154E4">
    <w:pPr>
      <w:spacing w:before="120"/>
      <w:jc w:val="center"/>
      <w:rPr>
        <w:b/>
        <w:spacing w:val="-10"/>
        <w:lang w:val="en-US"/>
      </w:rPr>
    </w:pPr>
    <w:r>
      <w:rPr>
        <w:b/>
        <w:spacing w:val="-6"/>
      </w:rPr>
      <w:t>060-01.ОМ-ПЗСТ.015.00</w:t>
    </w:r>
  </w:p>
  <w:p w14:paraId="7486E0FC" w14:textId="77777777" w:rsidR="00E5652E" w:rsidRPr="00270E85" w:rsidRDefault="00E5652E" w:rsidP="0030334B">
    <w:pPr>
      <w:jc w:val="center"/>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29ECF" w14:textId="77777777" w:rsidR="000B6DD7" w:rsidRPr="00AE201C" w:rsidRDefault="000B6DD7" w:rsidP="006154E4">
    <w:pPr>
      <w:spacing w:before="120"/>
      <w:jc w:val="center"/>
      <w:rPr>
        <w:b/>
        <w:spacing w:val="-10"/>
        <w:lang w:val="en-US"/>
      </w:rPr>
    </w:pPr>
    <w:r>
      <w:rPr>
        <w:b/>
        <w:spacing w:val="-6"/>
      </w:rPr>
      <w:t>060-01.ОМ-ПЗСТ.015.00</w:t>
    </w:r>
  </w:p>
  <w:p w14:paraId="1F033BF0" w14:textId="77777777" w:rsidR="000B6DD7" w:rsidRPr="00270E85" w:rsidRDefault="000B6DD7" w:rsidP="000B6DD7">
    <w:pPr>
      <w:ind w:right="-427" w:firstLine="9498"/>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42FEC" w14:textId="404AB60D" w:rsidR="00E5652E" w:rsidRPr="00AE201C" w:rsidRDefault="00E5652E" w:rsidP="008D4987">
    <w:pPr>
      <w:spacing w:before="120"/>
      <w:ind w:firstLine="0"/>
      <w:jc w:val="center"/>
      <w:rPr>
        <w:b/>
        <w:spacing w:val="-10"/>
        <w:lang w:val="en-US"/>
      </w:rPr>
    </w:pPr>
    <w:r>
      <w:rPr>
        <w:b/>
        <w:spacing w:val="-6"/>
      </w:rPr>
      <w:t>060-01.ОМ-ПЗСТ.015.00</w:t>
    </w:r>
  </w:p>
  <w:p w14:paraId="482F6A58" w14:textId="61F9B1EC" w:rsidR="00E5652E" w:rsidRPr="00270E85" w:rsidRDefault="00E5652E" w:rsidP="000B6DD7">
    <w:pPr>
      <w:tabs>
        <w:tab w:val="center" w:pos="5173"/>
        <w:tab w:val="right" w:pos="9637"/>
      </w:tabs>
      <w:ind w:right="-457" w:firstLine="14742"/>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247D4" w14:textId="3359533C" w:rsidR="00E5652E" w:rsidRPr="00AE201C" w:rsidRDefault="00E5652E" w:rsidP="008D4987">
    <w:pPr>
      <w:spacing w:before="120"/>
      <w:ind w:firstLine="0"/>
      <w:jc w:val="center"/>
      <w:rPr>
        <w:b/>
        <w:spacing w:val="-10"/>
        <w:lang w:val="en-US"/>
      </w:rPr>
    </w:pPr>
    <w:r>
      <w:rPr>
        <w:b/>
        <w:spacing w:val="-6"/>
      </w:rPr>
      <w:t>060-01.ОМ-ПЗСТ.015.00</w:t>
    </w:r>
  </w:p>
  <w:p w14:paraId="7BCA5326" w14:textId="21338129" w:rsidR="00E5652E" w:rsidRPr="00270E85" w:rsidRDefault="00E5652E" w:rsidP="000B6DD7">
    <w:pPr>
      <w:ind w:right="-569" w:firstLine="9356"/>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C7C15" w14:textId="77777777" w:rsidR="00E5652E" w:rsidRPr="00AE201C" w:rsidRDefault="00E5652E" w:rsidP="00A33F49">
    <w:pPr>
      <w:spacing w:before="120"/>
      <w:ind w:firstLine="0"/>
      <w:jc w:val="center"/>
      <w:rPr>
        <w:b/>
        <w:spacing w:val="-10"/>
        <w:lang w:val="en-US"/>
      </w:rPr>
    </w:pPr>
    <w:r>
      <w:rPr>
        <w:b/>
        <w:spacing w:val="-6"/>
      </w:rPr>
      <w:t>060-01.ОМ-ПЗСТ.015.00</w:t>
    </w:r>
  </w:p>
  <w:p w14:paraId="47C14228" w14:textId="4C5CF740" w:rsidR="00E5652E" w:rsidRPr="00270E85" w:rsidRDefault="00E5652E" w:rsidP="000B6DD7">
    <w:pPr>
      <w:tabs>
        <w:tab w:val="center" w:pos="5173"/>
        <w:tab w:val="right" w:pos="9637"/>
      </w:tabs>
      <w:ind w:right="-599" w:firstLine="14884"/>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A5D45" w14:textId="77777777" w:rsidR="00E5652E" w:rsidRPr="00AE201C" w:rsidRDefault="00E5652E" w:rsidP="00A33F49">
    <w:pPr>
      <w:spacing w:before="120"/>
      <w:ind w:firstLine="0"/>
      <w:jc w:val="center"/>
      <w:rPr>
        <w:b/>
        <w:spacing w:val="-10"/>
        <w:lang w:val="en-US"/>
      </w:rPr>
    </w:pPr>
    <w:r>
      <w:rPr>
        <w:b/>
        <w:spacing w:val="-6"/>
      </w:rPr>
      <w:t>060-01.ОМ-ПЗСТ.015.00</w:t>
    </w:r>
  </w:p>
  <w:p w14:paraId="63390743" w14:textId="78EBE1DB" w:rsidR="00E5652E" w:rsidRPr="00873F06" w:rsidRDefault="00E5652E" w:rsidP="000B6DD7">
    <w:pPr>
      <w:ind w:right="-569" w:firstLine="9356"/>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BD30D" w14:textId="77777777" w:rsidR="00E5652E" w:rsidRPr="00AE201C" w:rsidRDefault="00E5652E" w:rsidP="00A33F49">
    <w:pPr>
      <w:spacing w:before="120"/>
      <w:ind w:firstLine="0"/>
      <w:jc w:val="center"/>
      <w:rPr>
        <w:b/>
        <w:spacing w:val="-10"/>
        <w:lang w:val="en-US"/>
      </w:rPr>
    </w:pPr>
    <w:r>
      <w:rPr>
        <w:b/>
        <w:spacing w:val="-6"/>
      </w:rPr>
      <w:t>060-01.ОМ-ПЗСТ.015.00</w:t>
    </w:r>
  </w:p>
  <w:p w14:paraId="6C41E297" w14:textId="1BAF0527" w:rsidR="00E5652E" w:rsidRDefault="00E5652E" w:rsidP="000B6DD7">
    <w:pPr>
      <w:tabs>
        <w:tab w:val="center" w:pos="5173"/>
        <w:tab w:val="right" w:pos="9637"/>
      </w:tabs>
      <w:ind w:right="-457" w:firstLine="14742"/>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DA8F0" w14:textId="77777777" w:rsidR="00E5652E" w:rsidRPr="00AE201C" w:rsidRDefault="00E5652E" w:rsidP="00A33F49">
    <w:pPr>
      <w:spacing w:before="120"/>
      <w:ind w:firstLine="0"/>
      <w:jc w:val="center"/>
      <w:rPr>
        <w:b/>
        <w:spacing w:val="-10"/>
        <w:lang w:val="en-US"/>
      </w:rPr>
    </w:pPr>
    <w:r>
      <w:rPr>
        <w:b/>
        <w:spacing w:val="-6"/>
      </w:rPr>
      <w:t>060-01.ОМ-ПЗСТ.015.00</w:t>
    </w:r>
  </w:p>
  <w:p w14:paraId="5DD6BEE0" w14:textId="18446FCC" w:rsidR="00E5652E" w:rsidRDefault="00E5652E" w:rsidP="000B6DD7">
    <w:pPr>
      <w:tabs>
        <w:tab w:val="center" w:pos="5173"/>
        <w:tab w:val="right" w:pos="9637"/>
      </w:tabs>
      <w:ind w:right="-507" w:firstLine="9781"/>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DE718" w14:textId="77777777" w:rsidR="009E4F2C" w:rsidRDefault="009E4F2C" w:rsidP="00F633EE">
      <w:pPr>
        <w:spacing w:line="240" w:lineRule="auto"/>
      </w:pPr>
      <w:r>
        <w:separator/>
      </w:r>
    </w:p>
    <w:p w14:paraId="624746A1" w14:textId="77777777" w:rsidR="009E4F2C" w:rsidRDefault="009E4F2C"/>
  </w:footnote>
  <w:footnote w:type="continuationSeparator" w:id="0">
    <w:p w14:paraId="7876029B" w14:textId="77777777" w:rsidR="009E4F2C" w:rsidRDefault="009E4F2C" w:rsidP="00F633EE">
      <w:pPr>
        <w:spacing w:line="240" w:lineRule="auto"/>
      </w:pPr>
      <w:r>
        <w:continuationSeparator/>
      </w:r>
    </w:p>
    <w:p w14:paraId="624EE958" w14:textId="77777777" w:rsidR="009E4F2C" w:rsidRDefault="009E4F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0BBA6" w14:textId="76CB9DEA" w:rsidR="00E5652E" w:rsidRPr="006D10D6" w:rsidRDefault="00E5652E" w:rsidP="0062005B">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w:t>
    </w:r>
    <w:r w:rsidR="002321AB">
      <w:rPr>
        <w:rFonts w:eastAsia="Calibri"/>
        <w:b/>
        <w:bCs/>
        <w:sz w:val="20"/>
        <w:szCs w:val="20"/>
      </w:rPr>
      <w:t>Переславль-Залесский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56F6" w14:textId="77777777" w:rsidR="00E5652E" w:rsidRDefault="00E5652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1563E" w14:textId="592E71C0" w:rsidR="00E5652E" w:rsidRDefault="00E5652E" w:rsidP="00873F06">
    <w:pPr>
      <w:spacing w:line="240" w:lineRule="auto"/>
      <w:ind w:firstLine="0"/>
      <w:jc w:val="cente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w:t>
    </w:r>
    <w:r w:rsidR="002321AB">
      <w:rPr>
        <w:rFonts w:eastAsia="Calibri"/>
        <w:b/>
        <w:bCs/>
        <w:sz w:val="20"/>
        <w:szCs w:val="20"/>
      </w:rPr>
      <w:t>Переславль-Залесский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w:t>
    </w:r>
    <w:r>
      <w:rPr>
        <w:rFonts w:eastAsia="Calibri"/>
        <w:b/>
        <w:bCs/>
        <w:sz w:val="20"/>
        <w:szCs w:val="20"/>
      </w:rPr>
      <w:t>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multilevel"/>
    <w:tmpl w:val="C310DD46"/>
    <w:styleLink w:val="111114"/>
    <w:lvl w:ilvl="0">
      <w:start w:val="1"/>
      <w:numFmt w:val="decimal"/>
      <w:lvlText w:val="%1."/>
      <w:lvlJc w:val="left"/>
      <w:pPr>
        <w:tabs>
          <w:tab w:val="num" w:pos="1635"/>
        </w:tabs>
        <w:ind w:left="1635" w:hanging="360"/>
      </w:pPr>
    </w:lvl>
    <w:lvl w:ilvl="1">
      <w:start w:val="1"/>
      <w:numFmt w:val="decimal"/>
      <w:isLgl/>
      <w:lvlText w:val="%1.%2."/>
      <w:lvlJc w:val="left"/>
      <w:pPr>
        <w:ind w:left="1635" w:hanging="360"/>
      </w:pPr>
    </w:lvl>
    <w:lvl w:ilvl="2">
      <w:start w:val="1"/>
      <w:numFmt w:val="decimal"/>
      <w:isLgl/>
      <w:lvlText w:val="%1.%2.%3."/>
      <w:lvlJc w:val="left"/>
      <w:pPr>
        <w:ind w:left="1995" w:hanging="720"/>
      </w:pPr>
    </w:lvl>
    <w:lvl w:ilvl="3">
      <w:start w:val="1"/>
      <w:numFmt w:val="decimal"/>
      <w:isLgl/>
      <w:lvlText w:val="%1.%2.%3.%4."/>
      <w:lvlJc w:val="left"/>
      <w:pPr>
        <w:ind w:left="1995" w:hanging="720"/>
      </w:pPr>
    </w:lvl>
    <w:lvl w:ilvl="4">
      <w:start w:val="1"/>
      <w:numFmt w:val="decimal"/>
      <w:isLgl/>
      <w:lvlText w:val="%1.%2.%3.%4.%5."/>
      <w:lvlJc w:val="left"/>
      <w:pPr>
        <w:ind w:left="2355" w:hanging="1080"/>
      </w:pPr>
    </w:lvl>
    <w:lvl w:ilvl="5">
      <w:start w:val="1"/>
      <w:numFmt w:val="decimal"/>
      <w:isLgl/>
      <w:lvlText w:val="%1.%2.%3.%4.%5.%6."/>
      <w:lvlJc w:val="left"/>
      <w:pPr>
        <w:ind w:left="2355" w:hanging="1080"/>
      </w:pPr>
    </w:lvl>
    <w:lvl w:ilvl="6">
      <w:start w:val="1"/>
      <w:numFmt w:val="decimal"/>
      <w:isLgl/>
      <w:lvlText w:val="%1.%2.%3.%4.%5.%6.%7."/>
      <w:lvlJc w:val="left"/>
      <w:pPr>
        <w:ind w:left="2715" w:hanging="1440"/>
      </w:pPr>
    </w:lvl>
    <w:lvl w:ilvl="7">
      <w:start w:val="1"/>
      <w:numFmt w:val="decimal"/>
      <w:isLgl/>
      <w:lvlText w:val="%1.%2.%3.%4.%5.%6.%7.%8."/>
      <w:lvlJc w:val="left"/>
      <w:pPr>
        <w:ind w:left="2715" w:hanging="1440"/>
      </w:pPr>
    </w:lvl>
    <w:lvl w:ilvl="8">
      <w:start w:val="1"/>
      <w:numFmt w:val="decimal"/>
      <w:isLgl/>
      <w:lvlText w:val="%1.%2.%3.%4.%5.%6.%7.%8.%9."/>
      <w:lvlJc w:val="left"/>
      <w:pPr>
        <w:ind w:left="3075" w:hanging="1800"/>
      </w:pPr>
    </w:lvl>
  </w:abstractNum>
  <w:abstractNum w:abstractNumId="1" w15:restartNumberingAfterBreak="0">
    <w:nsid w:val="00C35494"/>
    <w:multiLevelType w:val="hybridMultilevel"/>
    <w:tmpl w:val="0680BA00"/>
    <w:styleLink w:val="a"/>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4EC7EB8"/>
    <w:multiLevelType w:val="hybridMultilevel"/>
    <w:tmpl w:val="7EFE6F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243332"/>
    <w:multiLevelType w:val="multilevel"/>
    <w:tmpl w:val="D8AA755A"/>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
      <w:lvlText w:val="%1.%2.%3.%4.%5.%6.%7.%8."/>
      <w:lvlJc w:val="left"/>
      <w:pPr>
        <w:ind w:left="3744" w:hanging="1224"/>
      </w:pPr>
      <w:rPr>
        <w:rFonts w:hint="default"/>
      </w:rPr>
    </w:lvl>
    <w:lvl w:ilvl="8">
      <w:start w:val="1"/>
      <w:numFmt w:val="decimal"/>
      <w:pStyle w:val="9"/>
      <w:lvlText w:val="%1.%2.%3.%4.%5.%6.%7.%8.%9."/>
      <w:lvlJc w:val="left"/>
      <w:pPr>
        <w:ind w:left="4320" w:hanging="1440"/>
      </w:pPr>
      <w:rPr>
        <w:rFonts w:hint="default"/>
      </w:rPr>
    </w:lvl>
  </w:abstractNum>
  <w:abstractNum w:abstractNumId="4"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2DA43020"/>
    <w:multiLevelType w:val="hybridMultilevel"/>
    <w:tmpl w:val="D8AE2A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1AD7834"/>
    <w:multiLevelType w:val="hybridMultilevel"/>
    <w:tmpl w:val="58FAE5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2C96DFA"/>
    <w:multiLevelType w:val="multilevel"/>
    <w:tmpl w:val="277ACEBA"/>
    <w:lvl w:ilvl="0">
      <w:start w:val="1"/>
      <w:numFmt w:val="decimal"/>
      <w:pStyle w:val="1"/>
      <w:lvlText w:val="РАЗДЕЛ %1."/>
      <w:lvlJc w:val="left"/>
      <w:pPr>
        <w:ind w:left="360" w:hanging="360"/>
      </w:pPr>
      <w:rPr>
        <w:rFonts w:hint="default"/>
      </w:rPr>
    </w:lvl>
    <w:lvl w:ilvl="1">
      <w:start w:val="1"/>
      <w:numFmt w:val="decimal"/>
      <w:lvlRestart w:val="0"/>
      <w:pStyle w:val="2"/>
      <w:lvlText w:val=" %2.2"/>
      <w:lvlJc w:val="left"/>
      <w:pPr>
        <w:ind w:left="432" w:hanging="432"/>
      </w:pPr>
      <w:rPr>
        <w:rFonts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
      <w:lvlText w:val="%1.%2.%3."/>
      <w:lvlJc w:val="left"/>
      <w:pPr>
        <w:ind w:left="1214" w:hanging="504"/>
      </w:pPr>
      <w:rPr>
        <w:rFonts w:hint="default"/>
        <w:b/>
      </w:rPr>
    </w:lvl>
    <w:lvl w:ilvl="3">
      <w:start w:val="1"/>
      <w:numFmt w:val="russianLower"/>
      <w:pStyle w:val="4"/>
      <w:lvlText w:val="%1.%2.%3.1."/>
      <w:lvlJc w:val="left"/>
      <w:pPr>
        <w:ind w:left="1728" w:hanging="648"/>
      </w:pPr>
      <w:rPr>
        <w:rFonts w:ascii="Times New Roman" w:hAnsi="Times New Roman" w:hint="default"/>
        <w:b/>
        <w:bCs/>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DD74271"/>
    <w:multiLevelType w:val="multilevel"/>
    <w:tmpl w:val="C484AE78"/>
    <w:lvl w:ilvl="0">
      <w:start w:val="1"/>
      <w:numFmt w:val="decimal"/>
      <w:lvlText w:val="РАЗДЕЛ %1."/>
      <w:lvlJc w:val="left"/>
      <w:pPr>
        <w:ind w:left="360" w:hanging="360"/>
      </w:pPr>
      <w:rPr>
        <w:rFonts w:hint="default"/>
      </w:rPr>
    </w:lvl>
    <w:lvl w:ilvl="1">
      <w:start w:val="3"/>
      <w:numFmt w:val="decimal"/>
      <w:lvlRestart w:val="0"/>
      <w:lvlText w:val=" %2.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14" w:hanging="504"/>
      </w:pPr>
      <w:rPr>
        <w:rFonts w:hint="default"/>
        <w:b/>
      </w:rPr>
    </w:lvl>
    <w:lvl w:ilvl="3">
      <w:start w:val="1"/>
      <w:numFmt w:val="russianLower"/>
      <w:lvlText w:val="%1.%2.%3.1."/>
      <w:lvlJc w:val="left"/>
      <w:pPr>
        <w:ind w:left="1728" w:hanging="648"/>
      </w:pPr>
      <w:rPr>
        <w:rFonts w:ascii="Times New Roman" w:hAnsi="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741232A6"/>
    <w:multiLevelType w:val="multilevel"/>
    <w:tmpl w:val="0E1A4B4C"/>
    <w:styleLink w:val="11"/>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13"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C2D26F4"/>
    <w:multiLevelType w:val="hybridMultilevel"/>
    <w:tmpl w:val="4AFAAAD6"/>
    <w:lvl w:ilvl="0" w:tplc="86888E82">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C4E014">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FAC62A0">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C68F33C">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EA9580">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74A8A4">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F886C96">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5D84A28">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4E49634">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D7E2654"/>
    <w:multiLevelType w:val="hybridMultilevel"/>
    <w:tmpl w:val="413885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3"/>
  </w:num>
  <w:num w:numId="3">
    <w:abstractNumId w:val="0"/>
  </w:num>
  <w:num w:numId="4">
    <w:abstractNumId w:val="1"/>
  </w:num>
  <w:num w:numId="5">
    <w:abstractNumId w:val="4"/>
  </w:num>
  <w:num w:numId="6">
    <w:abstractNumId w:val="8"/>
  </w:num>
  <w:num w:numId="7">
    <w:abstractNumId w:val="11"/>
  </w:num>
  <w:num w:numId="8">
    <w:abstractNumId w:val="12"/>
  </w:num>
  <w:num w:numId="9">
    <w:abstractNumId w:val="10"/>
  </w:num>
  <w:num w:numId="10">
    <w:abstractNumId w:val="13"/>
  </w:num>
  <w:num w:numId="11">
    <w:abstractNumId w:val="14"/>
  </w:num>
  <w:num w:numId="12">
    <w:abstractNumId w:val="15"/>
  </w:num>
  <w:num w:numId="13">
    <w:abstractNumId w:val="2"/>
  </w:num>
  <w:num w:numId="14">
    <w:abstractNumId w:val="7"/>
  </w:num>
  <w:num w:numId="15">
    <w:abstractNumId w:val="7"/>
  </w:num>
  <w:num w:numId="16">
    <w:abstractNumId w:val="9"/>
  </w:num>
  <w:num w:numId="17">
    <w:abstractNumId w:val="6"/>
  </w:num>
  <w:num w:numId="1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attachedTemplate r:id="rId1"/>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2B5"/>
    <w:rsid w:val="00001917"/>
    <w:rsid w:val="00003259"/>
    <w:rsid w:val="00004322"/>
    <w:rsid w:val="00004364"/>
    <w:rsid w:val="00004602"/>
    <w:rsid w:val="000050CD"/>
    <w:rsid w:val="00006319"/>
    <w:rsid w:val="0000793B"/>
    <w:rsid w:val="00007AA0"/>
    <w:rsid w:val="0001092B"/>
    <w:rsid w:val="00012CD3"/>
    <w:rsid w:val="00014907"/>
    <w:rsid w:val="0001524B"/>
    <w:rsid w:val="000155D0"/>
    <w:rsid w:val="00017298"/>
    <w:rsid w:val="00022897"/>
    <w:rsid w:val="00024286"/>
    <w:rsid w:val="00027D60"/>
    <w:rsid w:val="00027E3D"/>
    <w:rsid w:val="0003069F"/>
    <w:rsid w:val="000321E5"/>
    <w:rsid w:val="00032A9F"/>
    <w:rsid w:val="00033376"/>
    <w:rsid w:val="00037702"/>
    <w:rsid w:val="0004012C"/>
    <w:rsid w:val="00041665"/>
    <w:rsid w:val="00041B00"/>
    <w:rsid w:val="00043E17"/>
    <w:rsid w:val="00047D43"/>
    <w:rsid w:val="00047E74"/>
    <w:rsid w:val="0005020F"/>
    <w:rsid w:val="0005367F"/>
    <w:rsid w:val="00057555"/>
    <w:rsid w:val="00057A79"/>
    <w:rsid w:val="00060614"/>
    <w:rsid w:val="0006360A"/>
    <w:rsid w:val="00065E80"/>
    <w:rsid w:val="00066A0E"/>
    <w:rsid w:val="00066C61"/>
    <w:rsid w:val="0007291E"/>
    <w:rsid w:val="00072BDE"/>
    <w:rsid w:val="000739E0"/>
    <w:rsid w:val="000752E2"/>
    <w:rsid w:val="00080922"/>
    <w:rsid w:val="00081904"/>
    <w:rsid w:val="0008312D"/>
    <w:rsid w:val="00083C88"/>
    <w:rsid w:val="00086413"/>
    <w:rsid w:val="00087776"/>
    <w:rsid w:val="0009196A"/>
    <w:rsid w:val="00092B82"/>
    <w:rsid w:val="00093AB8"/>
    <w:rsid w:val="00093E69"/>
    <w:rsid w:val="00095013"/>
    <w:rsid w:val="0009521D"/>
    <w:rsid w:val="00095EA7"/>
    <w:rsid w:val="0009688A"/>
    <w:rsid w:val="00096A3D"/>
    <w:rsid w:val="00096DD0"/>
    <w:rsid w:val="00096E25"/>
    <w:rsid w:val="000978D3"/>
    <w:rsid w:val="000A0198"/>
    <w:rsid w:val="000A0850"/>
    <w:rsid w:val="000A15D7"/>
    <w:rsid w:val="000A1A17"/>
    <w:rsid w:val="000A2441"/>
    <w:rsid w:val="000A4048"/>
    <w:rsid w:val="000A501C"/>
    <w:rsid w:val="000A5236"/>
    <w:rsid w:val="000A7F33"/>
    <w:rsid w:val="000B0557"/>
    <w:rsid w:val="000B0DD2"/>
    <w:rsid w:val="000B298F"/>
    <w:rsid w:val="000B2CE8"/>
    <w:rsid w:val="000B31C5"/>
    <w:rsid w:val="000B6DD7"/>
    <w:rsid w:val="000B7DC3"/>
    <w:rsid w:val="000C1F15"/>
    <w:rsid w:val="000C743E"/>
    <w:rsid w:val="000C7455"/>
    <w:rsid w:val="000D0207"/>
    <w:rsid w:val="000D0311"/>
    <w:rsid w:val="000D04C3"/>
    <w:rsid w:val="000D0B91"/>
    <w:rsid w:val="000D1173"/>
    <w:rsid w:val="000D571B"/>
    <w:rsid w:val="000D6C92"/>
    <w:rsid w:val="000D7DB9"/>
    <w:rsid w:val="000E0403"/>
    <w:rsid w:val="000E086F"/>
    <w:rsid w:val="000E17DE"/>
    <w:rsid w:val="000E1CEE"/>
    <w:rsid w:val="000E474C"/>
    <w:rsid w:val="000E4CA4"/>
    <w:rsid w:val="000E6385"/>
    <w:rsid w:val="000E7045"/>
    <w:rsid w:val="000E72FB"/>
    <w:rsid w:val="000E76B3"/>
    <w:rsid w:val="000F035B"/>
    <w:rsid w:val="000F12D7"/>
    <w:rsid w:val="000F29FF"/>
    <w:rsid w:val="000F2CB8"/>
    <w:rsid w:val="000F4C69"/>
    <w:rsid w:val="000F6818"/>
    <w:rsid w:val="00100EFE"/>
    <w:rsid w:val="001020FA"/>
    <w:rsid w:val="00102333"/>
    <w:rsid w:val="0010514C"/>
    <w:rsid w:val="00106344"/>
    <w:rsid w:val="00106538"/>
    <w:rsid w:val="001072B4"/>
    <w:rsid w:val="00107494"/>
    <w:rsid w:val="00111733"/>
    <w:rsid w:val="00115A25"/>
    <w:rsid w:val="00115F8C"/>
    <w:rsid w:val="0011669D"/>
    <w:rsid w:val="00116FEA"/>
    <w:rsid w:val="0011765D"/>
    <w:rsid w:val="001219ED"/>
    <w:rsid w:val="0012539E"/>
    <w:rsid w:val="0012627E"/>
    <w:rsid w:val="00126CDC"/>
    <w:rsid w:val="00127B32"/>
    <w:rsid w:val="00131EE2"/>
    <w:rsid w:val="001320A4"/>
    <w:rsid w:val="001339C9"/>
    <w:rsid w:val="00135335"/>
    <w:rsid w:val="00135566"/>
    <w:rsid w:val="001358F4"/>
    <w:rsid w:val="00135DA8"/>
    <w:rsid w:val="00136E94"/>
    <w:rsid w:val="0013790B"/>
    <w:rsid w:val="00137C2C"/>
    <w:rsid w:val="0014198C"/>
    <w:rsid w:val="00141D3F"/>
    <w:rsid w:val="001425D5"/>
    <w:rsid w:val="0014474D"/>
    <w:rsid w:val="00144A54"/>
    <w:rsid w:val="001461E7"/>
    <w:rsid w:val="00146CDE"/>
    <w:rsid w:val="001472A9"/>
    <w:rsid w:val="001513E6"/>
    <w:rsid w:val="00153ABC"/>
    <w:rsid w:val="0015655D"/>
    <w:rsid w:val="001565D0"/>
    <w:rsid w:val="001566B6"/>
    <w:rsid w:val="00156F29"/>
    <w:rsid w:val="001573F7"/>
    <w:rsid w:val="00157CB8"/>
    <w:rsid w:val="0016006B"/>
    <w:rsid w:val="00161879"/>
    <w:rsid w:val="00165D29"/>
    <w:rsid w:val="00171C2C"/>
    <w:rsid w:val="00173B88"/>
    <w:rsid w:val="00174C6F"/>
    <w:rsid w:val="00175F4A"/>
    <w:rsid w:val="00177666"/>
    <w:rsid w:val="001776C4"/>
    <w:rsid w:val="001777B0"/>
    <w:rsid w:val="001779A7"/>
    <w:rsid w:val="00177D6A"/>
    <w:rsid w:val="00181628"/>
    <w:rsid w:val="00181DC3"/>
    <w:rsid w:val="001827F2"/>
    <w:rsid w:val="00183970"/>
    <w:rsid w:val="001839FD"/>
    <w:rsid w:val="00186700"/>
    <w:rsid w:val="00186DD8"/>
    <w:rsid w:val="00187496"/>
    <w:rsid w:val="001905CD"/>
    <w:rsid w:val="00191194"/>
    <w:rsid w:val="001912CE"/>
    <w:rsid w:val="00191C8E"/>
    <w:rsid w:val="0019390D"/>
    <w:rsid w:val="00193BC2"/>
    <w:rsid w:val="00193EDD"/>
    <w:rsid w:val="0019579F"/>
    <w:rsid w:val="00196868"/>
    <w:rsid w:val="00196EC3"/>
    <w:rsid w:val="001A1BE6"/>
    <w:rsid w:val="001A23FE"/>
    <w:rsid w:val="001A46EF"/>
    <w:rsid w:val="001A5931"/>
    <w:rsid w:val="001A62C4"/>
    <w:rsid w:val="001B018B"/>
    <w:rsid w:val="001B0226"/>
    <w:rsid w:val="001B2D47"/>
    <w:rsid w:val="001B45BF"/>
    <w:rsid w:val="001B4ABF"/>
    <w:rsid w:val="001B5153"/>
    <w:rsid w:val="001B51FB"/>
    <w:rsid w:val="001B7229"/>
    <w:rsid w:val="001B7D10"/>
    <w:rsid w:val="001C0930"/>
    <w:rsid w:val="001C14D8"/>
    <w:rsid w:val="001C6289"/>
    <w:rsid w:val="001C79C1"/>
    <w:rsid w:val="001D2D94"/>
    <w:rsid w:val="001D2DFB"/>
    <w:rsid w:val="001D31BB"/>
    <w:rsid w:val="001D3731"/>
    <w:rsid w:val="001D41AB"/>
    <w:rsid w:val="001D4846"/>
    <w:rsid w:val="001D4E4B"/>
    <w:rsid w:val="001D5533"/>
    <w:rsid w:val="001D5DA9"/>
    <w:rsid w:val="001E064A"/>
    <w:rsid w:val="001E3DDB"/>
    <w:rsid w:val="001E472B"/>
    <w:rsid w:val="001E5E3E"/>
    <w:rsid w:val="001E6256"/>
    <w:rsid w:val="001E7160"/>
    <w:rsid w:val="001E79B0"/>
    <w:rsid w:val="001F26FF"/>
    <w:rsid w:val="001F2DCC"/>
    <w:rsid w:val="001F2F40"/>
    <w:rsid w:val="001F4316"/>
    <w:rsid w:val="001F5ABC"/>
    <w:rsid w:val="001F608B"/>
    <w:rsid w:val="001F6F98"/>
    <w:rsid w:val="00202520"/>
    <w:rsid w:val="002048A3"/>
    <w:rsid w:val="00204C8F"/>
    <w:rsid w:val="00205FE7"/>
    <w:rsid w:val="00210C5E"/>
    <w:rsid w:val="0021373F"/>
    <w:rsid w:val="00213F0C"/>
    <w:rsid w:val="0021734C"/>
    <w:rsid w:val="0021763C"/>
    <w:rsid w:val="00217B3A"/>
    <w:rsid w:val="00220114"/>
    <w:rsid w:val="00220289"/>
    <w:rsid w:val="002202BB"/>
    <w:rsid w:val="00222C0F"/>
    <w:rsid w:val="00222DA2"/>
    <w:rsid w:val="002277C6"/>
    <w:rsid w:val="002305D2"/>
    <w:rsid w:val="002321AB"/>
    <w:rsid w:val="00232CA6"/>
    <w:rsid w:val="00233013"/>
    <w:rsid w:val="002338BD"/>
    <w:rsid w:val="0023437C"/>
    <w:rsid w:val="002347B5"/>
    <w:rsid w:val="00234EC0"/>
    <w:rsid w:val="00235260"/>
    <w:rsid w:val="00235954"/>
    <w:rsid w:val="00236FE4"/>
    <w:rsid w:val="00237606"/>
    <w:rsid w:val="0023762C"/>
    <w:rsid w:val="00240532"/>
    <w:rsid w:val="00241724"/>
    <w:rsid w:val="00243611"/>
    <w:rsid w:val="002442CD"/>
    <w:rsid w:val="00244B4C"/>
    <w:rsid w:val="002451A6"/>
    <w:rsid w:val="00245E30"/>
    <w:rsid w:val="0024766B"/>
    <w:rsid w:val="00247F90"/>
    <w:rsid w:val="00251663"/>
    <w:rsid w:val="002531B5"/>
    <w:rsid w:val="0025393E"/>
    <w:rsid w:val="0025395F"/>
    <w:rsid w:val="00257B0B"/>
    <w:rsid w:val="00265146"/>
    <w:rsid w:val="00265209"/>
    <w:rsid w:val="00267092"/>
    <w:rsid w:val="0026730B"/>
    <w:rsid w:val="00272BBB"/>
    <w:rsid w:val="00273A0C"/>
    <w:rsid w:val="002753E8"/>
    <w:rsid w:val="00276678"/>
    <w:rsid w:val="002774B2"/>
    <w:rsid w:val="00277791"/>
    <w:rsid w:val="00280948"/>
    <w:rsid w:val="00281C20"/>
    <w:rsid w:val="00283AFE"/>
    <w:rsid w:val="00283B01"/>
    <w:rsid w:val="00283C29"/>
    <w:rsid w:val="002851EB"/>
    <w:rsid w:val="00285A88"/>
    <w:rsid w:val="00286922"/>
    <w:rsid w:val="00286F32"/>
    <w:rsid w:val="00287083"/>
    <w:rsid w:val="00287FE9"/>
    <w:rsid w:val="0029057A"/>
    <w:rsid w:val="00291DCC"/>
    <w:rsid w:val="002920E7"/>
    <w:rsid w:val="002927B0"/>
    <w:rsid w:val="00292B33"/>
    <w:rsid w:val="00295380"/>
    <w:rsid w:val="0029593F"/>
    <w:rsid w:val="00295AEC"/>
    <w:rsid w:val="002974B5"/>
    <w:rsid w:val="002977D6"/>
    <w:rsid w:val="00297F0B"/>
    <w:rsid w:val="002A02B1"/>
    <w:rsid w:val="002A0ABC"/>
    <w:rsid w:val="002A14B0"/>
    <w:rsid w:val="002A4449"/>
    <w:rsid w:val="002A4C71"/>
    <w:rsid w:val="002A7AFE"/>
    <w:rsid w:val="002B0018"/>
    <w:rsid w:val="002B1AAE"/>
    <w:rsid w:val="002B2D0A"/>
    <w:rsid w:val="002B3D6E"/>
    <w:rsid w:val="002B49F2"/>
    <w:rsid w:val="002B513D"/>
    <w:rsid w:val="002B539C"/>
    <w:rsid w:val="002B5D30"/>
    <w:rsid w:val="002B6F5C"/>
    <w:rsid w:val="002B78CE"/>
    <w:rsid w:val="002B7998"/>
    <w:rsid w:val="002C01A0"/>
    <w:rsid w:val="002C057B"/>
    <w:rsid w:val="002C2291"/>
    <w:rsid w:val="002C41C0"/>
    <w:rsid w:val="002C7926"/>
    <w:rsid w:val="002C7EDE"/>
    <w:rsid w:val="002D08AD"/>
    <w:rsid w:val="002D176A"/>
    <w:rsid w:val="002D7121"/>
    <w:rsid w:val="002E04AF"/>
    <w:rsid w:val="002E061D"/>
    <w:rsid w:val="002E6623"/>
    <w:rsid w:val="002E6DAE"/>
    <w:rsid w:val="002F0810"/>
    <w:rsid w:val="002F0832"/>
    <w:rsid w:val="002F18CC"/>
    <w:rsid w:val="002F195C"/>
    <w:rsid w:val="002F2137"/>
    <w:rsid w:val="002F3599"/>
    <w:rsid w:val="002F3F0D"/>
    <w:rsid w:val="002F59CA"/>
    <w:rsid w:val="002F6936"/>
    <w:rsid w:val="002F6CF6"/>
    <w:rsid w:val="002F7C2A"/>
    <w:rsid w:val="0030070A"/>
    <w:rsid w:val="003011D3"/>
    <w:rsid w:val="0030163C"/>
    <w:rsid w:val="003023B4"/>
    <w:rsid w:val="003026FF"/>
    <w:rsid w:val="0030334B"/>
    <w:rsid w:val="0030347F"/>
    <w:rsid w:val="0030390D"/>
    <w:rsid w:val="00303D20"/>
    <w:rsid w:val="0030476E"/>
    <w:rsid w:val="003059F1"/>
    <w:rsid w:val="00305B32"/>
    <w:rsid w:val="00305C6B"/>
    <w:rsid w:val="00310948"/>
    <w:rsid w:val="00311986"/>
    <w:rsid w:val="00311E2A"/>
    <w:rsid w:val="003123C8"/>
    <w:rsid w:val="0031551B"/>
    <w:rsid w:val="003170D3"/>
    <w:rsid w:val="00317422"/>
    <w:rsid w:val="00317B8D"/>
    <w:rsid w:val="003216C9"/>
    <w:rsid w:val="00321A33"/>
    <w:rsid w:val="003237A3"/>
    <w:rsid w:val="00325635"/>
    <w:rsid w:val="00327446"/>
    <w:rsid w:val="003327F4"/>
    <w:rsid w:val="003332A8"/>
    <w:rsid w:val="003333B8"/>
    <w:rsid w:val="00334445"/>
    <w:rsid w:val="0033469E"/>
    <w:rsid w:val="003364C6"/>
    <w:rsid w:val="00336991"/>
    <w:rsid w:val="00337DE1"/>
    <w:rsid w:val="00337E27"/>
    <w:rsid w:val="00340268"/>
    <w:rsid w:val="0034069F"/>
    <w:rsid w:val="00341CC2"/>
    <w:rsid w:val="00341DFB"/>
    <w:rsid w:val="003539F4"/>
    <w:rsid w:val="00354550"/>
    <w:rsid w:val="00355059"/>
    <w:rsid w:val="00355DB1"/>
    <w:rsid w:val="00360A32"/>
    <w:rsid w:val="00361611"/>
    <w:rsid w:val="00362666"/>
    <w:rsid w:val="0036311F"/>
    <w:rsid w:val="003631C6"/>
    <w:rsid w:val="00363520"/>
    <w:rsid w:val="00363EBB"/>
    <w:rsid w:val="0036406C"/>
    <w:rsid w:val="0036507E"/>
    <w:rsid w:val="00365121"/>
    <w:rsid w:val="00365DD9"/>
    <w:rsid w:val="003672E9"/>
    <w:rsid w:val="00367FAE"/>
    <w:rsid w:val="00371664"/>
    <w:rsid w:val="00371931"/>
    <w:rsid w:val="0037252C"/>
    <w:rsid w:val="00372ED8"/>
    <w:rsid w:val="00372F3C"/>
    <w:rsid w:val="0037328F"/>
    <w:rsid w:val="00373C40"/>
    <w:rsid w:val="00373FA1"/>
    <w:rsid w:val="0037521D"/>
    <w:rsid w:val="00375A17"/>
    <w:rsid w:val="003807AD"/>
    <w:rsid w:val="0038126A"/>
    <w:rsid w:val="003813A8"/>
    <w:rsid w:val="0038172B"/>
    <w:rsid w:val="003818F8"/>
    <w:rsid w:val="003839B4"/>
    <w:rsid w:val="00385027"/>
    <w:rsid w:val="00390555"/>
    <w:rsid w:val="00390D9B"/>
    <w:rsid w:val="00391301"/>
    <w:rsid w:val="003917F7"/>
    <w:rsid w:val="003918DF"/>
    <w:rsid w:val="003925A2"/>
    <w:rsid w:val="00393F06"/>
    <w:rsid w:val="00396061"/>
    <w:rsid w:val="00396A30"/>
    <w:rsid w:val="003A29C3"/>
    <w:rsid w:val="003A3F6A"/>
    <w:rsid w:val="003A500D"/>
    <w:rsid w:val="003B2301"/>
    <w:rsid w:val="003B3773"/>
    <w:rsid w:val="003B3FA8"/>
    <w:rsid w:val="003B6136"/>
    <w:rsid w:val="003C24F3"/>
    <w:rsid w:val="003C2C06"/>
    <w:rsid w:val="003C5861"/>
    <w:rsid w:val="003C6523"/>
    <w:rsid w:val="003C72EF"/>
    <w:rsid w:val="003D37D4"/>
    <w:rsid w:val="003D534F"/>
    <w:rsid w:val="003D63E3"/>
    <w:rsid w:val="003D663F"/>
    <w:rsid w:val="003D6F8C"/>
    <w:rsid w:val="003D7255"/>
    <w:rsid w:val="003D7C34"/>
    <w:rsid w:val="003E1B72"/>
    <w:rsid w:val="003E2669"/>
    <w:rsid w:val="003E32D6"/>
    <w:rsid w:val="003E33EC"/>
    <w:rsid w:val="003E48C7"/>
    <w:rsid w:val="003E611A"/>
    <w:rsid w:val="003F227E"/>
    <w:rsid w:val="003F3023"/>
    <w:rsid w:val="003F6051"/>
    <w:rsid w:val="003F6808"/>
    <w:rsid w:val="004008B5"/>
    <w:rsid w:val="004020D8"/>
    <w:rsid w:val="0040332F"/>
    <w:rsid w:val="004035BC"/>
    <w:rsid w:val="00404222"/>
    <w:rsid w:val="004053D7"/>
    <w:rsid w:val="0040667D"/>
    <w:rsid w:val="00406CCD"/>
    <w:rsid w:val="00406FBE"/>
    <w:rsid w:val="004070DD"/>
    <w:rsid w:val="00410B2A"/>
    <w:rsid w:val="00411AC6"/>
    <w:rsid w:val="00411CBF"/>
    <w:rsid w:val="00411F42"/>
    <w:rsid w:val="004126B4"/>
    <w:rsid w:val="004138FD"/>
    <w:rsid w:val="004146AC"/>
    <w:rsid w:val="00415AFE"/>
    <w:rsid w:val="00415BAA"/>
    <w:rsid w:val="004177DE"/>
    <w:rsid w:val="00417CBE"/>
    <w:rsid w:val="00420045"/>
    <w:rsid w:val="00421391"/>
    <w:rsid w:val="00421ADB"/>
    <w:rsid w:val="0042247C"/>
    <w:rsid w:val="00422F4A"/>
    <w:rsid w:val="00424BA6"/>
    <w:rsid w:val="00425DCE"/>
    <w:rsid w:val="00426FF3"/>
    <w:rsid w:val="00430D30"/>
    <w:rsid w:val="00432295"/>
    <w:rsid w:val="004355CF"/>
    <w:rsid w:val="00437C21"/>
    <w:rsid w:val="00441207"/>
    <w:rsid w:val="0044120A"/>
    <w:rsid w:val="00441222"/>
    <w:rsid w:val="00441E45"/>
    <w:rsid w:val="004428C7"/>
    <w:rsid w:val="00444F9B"/>
    <w:rsid w:val="00445926"/>
    <w:rsid w:val="00445BBF"/>
    <w:rsid w:val="00451AC8"/>
    <w:rsid w:val="00452533"/>
    <w:rsid w:val="00452E4B"/>
    <w:rsid w:val="0045473B"/>
    <w:rsid w:val="0045544F"/>
    <w:rsid w:val="00461C70"/>
    <w:rsid w:val="00463C6F"/>
    <w:rsid w:val="00464E8B"/>
    <w:rsid w:val="004650F9"/>
    <w:rsid w:val="0046515E"/>
    <w:rsid w:val="004657DB"/>
    <w:rsid w:val="00465E3B"/>
    <w:rsid w:val="004669D0"/>
    <w:rsid w:val="0047432E"/>
    <w:rsid w:val="00474E1E"/>
    <w:rsid w:val="00477254"/>
    <w:rsid w:val="00481CC0"/>
    <w:rsid w:val="0048374D"/>
    <w:rsid w:val="004841BE"/>
    <w:rsid w:val="004842C0"/>
    <w:rsid w:val="004853CF"/>
    <w:rsid w:val="004911D1"/>
    <w:rsid w:val="004926F6"/>
    <w:rsid w:val="004938C2"/>
    <w:rsid w:val="00494679"/>
    <w:rsid w:val="004A4952"/>
    <w:rsid w:val="004A55F6"/>
    <w:rsid w:val="004A64A0"/>
    <w:rsid w:val="004A7604"/>
    <w:rsid w:val="004B3177"/>
    <w:rsid w:val="004B4A34"/>
    <w:rsid w:val="004B5B82"/>
    <w:rsid w:val="004B6427"/>
    <w:rsid w:val="004B7B19"/>
    <w:rsid w:val="004C2271"/>
    <w:rsid w:val="004C57E3"/>
    <w:rsid w:val="004C72F8"/>
    <w:rsid w:val="004C79B0"/>
    <w:rsid w:val="004D0DB1"/>
    <w:rsid w:val="004D138C"/>
    <w:rsid w:val="004D248A"/>
    <w:rsid w:val="004D3E66"/>
    <w:rsid w:val="004D4866"/>
    <w:rsid w:val="004D6A04"/>
    <w:rsid w:val="004E024A"/>
    <w:rsid w:val="004E0F4E"/>
    <w:rsid w:val="004E2424"/>
    <w:rsid w:val="004E3201"/>
    <w:rsid w:val="004E6F66"/>
    <w:rsid w:val="004E6F86"/>
    <w:rsid w:val="004F12E2"/>
    <w:rsid w:val="004F14FF"/>
    <w:rsid w:val="004F1840"/>
    <w:rsid w:val="004F187C"/>
    <w:rsid w:val="004F2C49"/>
    <w:rsid w:val="004F31E9"/>
    <w:rsid w:val="004F36BA"/>
    <w:rsid w:val="005020E2"/>
    <w:rsid w:val="005021F9"/>
    <w:rsid w:val="005027DF"/>
    <w:rsid w:val="00503128"/>
    <w:rsid w:val="005034DA"/>
    <w:rsid w:val="005044B6"/>
    <w:rsid w:val="00511092"/>
    <w:rsid w:val="00511910"/>
    <w:rsid w:val="005127C0"/>
    <w:rsid w:val="00512AC1"/>
    <w:rsid w:val="0051357F"/>
    <w:rsid w:val="00517125"/>
    <w:rsid w:val="005176DF"/>
    <w:rsid w:val="00520BF4"/>
    <w:rsid w:val="00522C83"/>
    <w:rsid w:val="0052304E"/>
    <w:rsid w:val="005236BD"/>
    <w:rsid w:val="005245B9"/>
    <w:rsid w:val="00525212"/>
    <w:rsid w:val="005271A8"/>
    <w:rsid w:val="0053042D"/>
    <w:rsid w:val="00531415"/>
    <w:rsid w:val="00531E5B"/>
    <w:rsid w:val="00534212"/>
    <w:rsid w:val="00534746"/>
    <w:rsid w:val="00535080"/>
    <w:rsid w:val="005356F5"/>
    <w:rsid w:val="00535B6B"/>
    <w:rsid w:val="00536446"/>
    <w:rsid w:val="005364F9"/>
    <w:rsid w:val="00540573"/>
    <w:rsid w:val="005417CA"/>
    <w:rsid w:val="00541DB3"/>
    <w:rsid w:val="00541EBE"/>
    <w:rsid w:val="00543165"/>
    <w:rsid w:val="00543D50"/>
    <w:rsid w:val="00544F08"/>
    <w:rsid w:val="0054687C"/>
    <w:rsid w:val="00546D4D"/>
    <w:rsid w:val="00547F84"/>
    <w:rsid w:val="005501FA"/>
    <w:rsid w:val="0055067F"/>
    <w:rsid w:val="005520B0"/>
    <w:rsid w:val="0055211F"/>
    <w:rsid w:val="00552D4C"/>
    <w:rsid w:val="00553B73"/>
    <w:rsid w:val="00556563"/>
    <w:rsid w:val="00560E86"/>
    <w:rsid w:val="0056533C"/>
    <w:rsid w:val="005659CD"/>
    <w:rsid w:val="00565B4A"/>
    <w:rsid w:val="00566ACE"/>
    <w:rsid w:val="005711F9"/>
    <w:rsid w:val="00571C35"/>
    <w:rsid w:val="00572739"/>
    <w:rsid w:val="00574105"/>
    <w:rsid w:val="00574C2D"/>
    <w:rsid w:val="005750E0"/>
    <w:rsid w:val="00575E13"/>
    <w:rsid w:val="00575E2C"/>
    <w:rsid w:val="00576B39"/>
    <w:rsid w:val="00580A66"/>
    <w:rsid w:val="00580C7B"/>
    <w:rsid w:val="00580F4F"/>
    <w:rsid w:val="00581BE1"/>
    <w:rsid w:val="00581E62"/>
    <w:rsid w:val="005821B9"/>
    <w:rsid w:val="00584417"/>
    <w:rsid w:val="00586C68"/>
    <w:rsid w:val="0059044D"/>
    <w:rsid w:val="005908CC"/>
    <w:rsid w:val="005914ED"/>
    <w:rsid w:val="005915C3"/>
    <w:rsid w:val="00592A4B"/>
    <w:rsid w:val="00593071"/>
    <w:rsid w:val="005936CE"/>
    <w:rsid w:val="00596455"/>
    <w:rsid w:val="005A1E73"/>
    <w:rsid w:val="005A2080"/>
    <w:rsid w:val="005A4536"/>
    <w:rsid w:val="005A4F88"/>
    <w:rsid w:val="005B0A6E"/>
    <w:rsid w:val="005B118C"/>
    <w:rsid w:val="005B13EA"/>
    <w:rsid w:val="005B1D80"/>
    <w:rsid w:val="005B5107"/>
    <w:rsid w:val="005B5AAE"/>
    <w:rsid w:val="005B735D"/>
    <w:rsid w:val="005B7797"/>
    <w:rsid w:val="005B79A2"/>
    <w:rsid w:val="005C04C0"/>
    <w:rsid w:val="005C118C"/>
    <w:rsid w:val="005C20B3"/>
    <w:rsid w:val="005C2E9E"/>
    <w:rsid w:val="005C5E86"/>
    <w:rsid w:val="005D0DED"/>
    <w:rsid w:val="005D10CB"/>
    <w:rsid w:val="005D22C1"/>
    <w:rsid w:val="005D4895"/>
    <w:rsid w:val="005D4DE0"/>
    <w:rsid w:val="005E0D98"/>
    <w:rsid w:val="005E1A58"/>
    <w:rsid w:val="005E3771"/>
    <w:rsid w:val="005E3C03"/>
    <w:rsid w:val="005E64EB"/>
    <w:rsid w:val="005E6A81"/>
    <w:rsid w:val="005E78B9"/>
    <w:rsid w:val="005F0081"/>
    <w:rsid w:val="005F25FF"/>
    <w:rsid w:val="005F3366"/>
    <w:rsid w:val="005F3F35"/>
    <w:rsid w:val="005F539E"/>
    <w:rsid w:val="005F719D"/>
    <w:rsid w:val="00600546"/>
    <w:rsid w:val="006005EE"/>
    <w:rsid w:val="00600609"/>
    <w:rsid w:val="00601656"/>
    <w:rsid w:val="00602639"/>
    <w:rsid w:val="00602C82"/>
    <w:rsid w:val="00605CBF"/>
    <w:rsid w:val="00606B40"/>
    <w:rsid w:val="00612CDC"/>
    <w:rsid w:val="00614F13"/>
    <w:rsid w:val="006154E4"/>
    <w:rsid w:val="006167E4"/>
    <w:rsid w:val="0062005B"/>
    <w:rsid w:val="006233CA"/>
    <w:rsid w:val="006239EE"/>
    <w:rsid w:val="00623E23"/>
    <w:rsid w:val="006254FD"/>
    <w:rsid w:val="00626566"/>
    <w:rsid w:val="00627B81"/>
    <w:rsid w:val="0063085B"/>
    <w:rsid w:val="00631E3C"/>
    <w:rsid w:val="006332A3"/>
    <w:rsid w:val="006345FA"/>
    <w:rsid w:val="0063464C"/>
    <w:rsid w:val="0063778B"/>
    <w:rsid w:val="00640FB8"/>
    <w:rsid w:val="006428E3"/>
    <w:rsid w:val="00643FCE"/>
    <w:rsid w:val="00645104"/>
    <w:rsid w:val="00646FCE"/>
    <w:rsid w:val="0065076D"/>
    <w:rsid w:val="00650B3C"/>
    <w:rsid w:val="00650CF4"/>
    <w:rsid w:val="006527B3"/>
    <w:rsid w:val="00652A28"/>
    <w:rsid w:val="006556D7"/>
    <w:rsid w:val="006559E5"/>
    <w:rsid w:val="0065622A"/>
    <w:rsid w:val="00657142"/>
    <w:rsid w:val="006605C4"/>
    <w:rsid w:val="00661FFF"/>
    <w:rsid w:val="0066607A"/>
    <w:rsid w:val="00666531"/>
    <w:rsid w:val="00666572"/>
    <w:rsid w:val="00666B56"/>
    <w:rsid w:val="00671014"/>
    <w:rsid w:val="0067195E"/>
    <w:rsid w:val="00672F43"/>
    <w:rsid w:val="00675BFF"/>
    <w:rsid w:val="006801D5"/>
    <w:rsid w:val="0068032C"/>
    <w:rsid w:val="00680D98"/>
    <w:rsid w:val="00681236"/>
    <w:rsid w:val="0068123F"/>
    <w:rsid w:val="006828FF"/>
    <w:rsid w:val="006847B2"/>
    <w:rsid w:val="00685375"/>
    <w:rsid w:val="0068592C"/>
    <w:rsid w:val="00691E0E"/>
    <w:rsid w:val="00693DBA"/>
    <w:rsid w:val="00693F3D"/>
    <w:rsid w:val="00694AED"/>
    <w:rsid w:val="0069506F"/>
    <w:rsid w:val="00695DB0"/>
    <w:rsid w:val="00696A49"/>
    <w:rsid w:val="0069752D"/>
    <w:rsid w:val="006A0A44"/>
    <w:rsid w:val="006A1EAB"/>
    <w:rsid w:val="006A6CBC"/>
    <w:rsid w:val="006B0DB2"/>
    <w:rsid w:val="006B2E75"/>
    <w:rsid w:val="006B3BEF"/>
    <w:rsid w:val="006B3CD9"/>
    <w:rsid w:val="006B4D75"/>
    <w:rsid w:val="006B615E"/>
    <w:rsid w:val="006B61D2"/>
    <w:rsid w:val="006C09D6"/>
    <w:rsid w:val="006C270B"/>
    <w:rsid w:val="006C39A0"/>
    <w:rsid w:val="006C44EA"/>
    <w:rsid w:val="006C59A5"/>
    <w:rsid w:val="006C6667"/>
    <w:rsid w:val="006C685B"/>
    <w:rsid w:val="006D0579"/>
    <w:rsid w:val="006D08D4"/>
    <w:rsid w:val="006D10D6"/>
    <w:rsid w:val="006D1F91"/>
    <w:rsid w:val="006D3B62"/>
    <w:rsid w:val="006D4151"/>
    <w:rsid w:val="006D4228"/>
    <w:rsid w:val="006D48B5"/>
    <w:rsid w:val="006D7232"/>
    <w:rsid w:val="006E231E"/>
    <w:rsid w:val="006E2F02"/>
    <w:rsid w:val="006E310C"/>
    <w:rsid w:val="006E3BD5"/>
    <w:rsid w:val="006E40A7"/>
    <w:rsid w:val="006E4BAA"/>
    <w:rsid w:val="006E60AD"/>
    <w:rsid w:val="006E733C"/>
    <w:rsid w:val="006E7E9D"/>
    <w:rsid w:val="006F0BFB"/>
    <w:rsid w:val="006F149F"/>
    <w:rsid w:val="006F200C"/>
    <w:rsid w:val="006F237B"/>
    <w:rsid w:val="006F4E35"/>
    <w:rsid w:val="006F6391"/>
    <w:rsid w:val="006F72B5"/>
    <w:rsid w:val="006F754D"/>
    <w:rsid w:val="00700C29"/>
    <w:rsid w:val="007049B2"/>
    <w:rsid w:val="00705746"/>
    <w:rsid w:val="00706C2F"/>
    <w:rsid w:val="00707A03"/>
    <w:rsid w:val="007108EB"/>
    <w:rsid w:val="00711365"/>
    <w:rsid w:val="00711C92"/>
    <w:rsid w:val="00711EFA"/>
    <w:rsid w:val="007126C3"/>
    <w:rsid w:val="007126F9"/>
    <w:rsid w:val="0071433C"/>
    <w:rsid w:val="00716E38"/>
    <w:rsid w:val="007171CA"/>
    <w:rsid w:val="007215E3"/>
    <w:rsid w:val="007236BE"/>
    <w:rsid w:val="00725525"/>
    <w:rsid w:val="00730D46"/>
    <w:rsid w:val="0073145D"/>
    <w:rsid w:val="007320FB"/>
    <w:rsid w:val="00733533"/>
    <w:rsid w:val="00734AE6"/>
    <w:rsid w:val="007377BD"/>
    <w:rsid w:val="00741DFE"/>
    <w:rsid w:val="007438D9"/>
    <w:rsid w:val="00743BE9"/>
    <w:rsid w:val="00744E55"/>
    <w:rsid w:val="0074569B"/>
    <w:rsid w:val="007523D3"/>
    <w:rsid w:val="0075288D"/>
    <w:rsid w:val="00753C89"/>
    <w:rsid w:val="00753ECF"/>
    <w:rsid w:val="00754604"/>
    <w:rsid w:val="00755442"/>
    <w:rsid w:val="007557EC"/>
    <w:rsid w:val="00755FAA"/>
    <w:rsid w:val="00756131"/>
    <w:rsid w:val="00757A14"/>
    <w:rsid w:val="007603F5"/>
    <w:rsid w:val="0076325A"/>
    <w:rsid w:val="00763B05"/>
    <w:rsid w:val="007648B5"/>
    <w:rsid w:val="00765A34"/>
    <w:rsid w:val="0076754C"/>
    <w:rsid w:val="0077000D"/>
    <w:rsid w:val="007718C3"/>
    <w:rsid w:val="00772F4E"/>
    <w:rsid w:val="00774B6E"/>
    <w:rsid w:val="007764E6"/>
    <w:rsid w:val="00782C76"/>
    <w:rsid w:val="00783004"/>
    <w:rsid w:val="00783417"/>
    <w:rsid w:val="0078350E"/>
    <w:rsid w:val="00784829"/>
    <w:rsid w:val="007849B6"/>
    <w:rsid w:val="00784D2F"/>
    <w:rsid w:val="007856C6"/>
    <w:rsid w:val="007859BF"/>
    <w:rsid w:val="00786DCE"/>
    <w:rsid w:val="00787FB4"/>
    <w:rsid w:val="00792C9A"/>
    <w:rsid w:val="007933CB"/>
    <w:rsid w:val="00795BFF"/>
    <w:rsid w:val="0079749F"/>
    <w:rsid w:val="007A0F33"/>
    <w:rsid w:val="007A3ADD"/>
    <w:rsid w:val="007A484E"/>
    <w:rsid w:val="007A48A4"/>
    <w:rsid w:val="007A4BAC"/>
    <w:rsid w:val="007A4E13"/>
    <w:rsid w:val="007A6756"/>
    <w:rsid w:val="007A7C03"/>
    <w:rsid w:val="007A7D3D"/>
    <w:rsid w:val="007B01A7"/>
    <w:rsid w:val="007B0BFE"/>
    <w:rsid w:val="007B1CA6"/>
    <w:rsid w:val="007B22E6"/>
    <w:rsid w:val="007B40C1"/>
    <w:rsid w:val="007B519F"/>
    <w:rsid w:val="007B5984"/>
    <w:rsid w:val="007B5DA0"/>
    <w:rsid w:val="007B6399"/>
    <w:rsid w:val="007C0FE8"/>
    <w:rsid w:val="007C51F0"/>
    <w:rsid w:val="007C56B1"/>
    <w:rsid w:val="007C60EF"/>
    <w:rsid w:val="007C6867"/>
    <w:rsid w:val="007C768A"/>
    <w:rsid w:val="007D2BF8"/>
    <w:rsid w:val="007D348B"/>
    <w:rsid w:val="007D3E5D"/>
    <w:rsid w:val="007D4749"/>
    <w:rsid w:val="007D52EE"/>
    <w:rsid w:val="007D53DB"/>
    <w:rsid w:val="007D54D0"/>
    <w:rsid w:val="007D59A3"/>
    <w:rsid w:val="007D5A12"/>
    <w:rsid w:val="007D5D81"/>
    <w:rsid w:val="007D67FA"/>
    <w:rsid w:val="007D71B0"/>
    <w:rsid w:val="007E0562"/>
    <w:rsid w:val="007E3FDE"/>
    <w:rsid w:val="007E523B"/>
    <w:rsid w:val="007E52DD"/>
    <w:rsid w:val="007E6F05"/>
    <w:rsid w:val="007E757B"/>
    <w:rsid w:val="007F0AA2"/>
    <w:rsid w:val="007F1D62"/>
    <w:rsid w:val="007F622C"/>
    <w:rsid w:val="007F6ECE"/>
    <w:rsid w:val="007F6F81"/>
    <w:rsid w:val="008004DA"/>
    <w:rsid w:val="00801C7C"/>
    <w:rsid w:val="00802068"/>
    <w:rsid w:val="00802652"/>
    <w:rsid w:val="0080346B"/>
    <w:rsid w:val="008037BE"/>
    <w:rsid w:val="0080433B"/>
    <w:rsid w:val="00804F0D"/>
    <w:rsid w:val="008050DD"/>
    <w:rsid w:val="008056E4"/>
    <w:rsid w:val="00805BE7"/>
    <w:rsid w:val="00807000"/>
    <w:rsid w:val="0080776A"/>
    <w:rsid w:val="00811D2B"/>
    <w:rsid w:val="008125E7"/>
    <w:rsid w:val="00812B20"/>
    <w:rsid w:val="008168EC"/>
    <w:rsid w:val="00817E56"/>
    <w:rsid w:val="00820A69"/>
    <w:rsid w:val="00820F7A"/>
    <w:rsid w:val="008218F9"/>
    <w:rsid w:val="00822448"/>
    <w:rsid w:val="00822B30"/>
    <w:rsid w:val="00822EE7"/>
    <w:rsid w:val="0082362E"/>
    <w:rsid w:val="00824C67"/>
    <w:rsid w:val="00824DB3"/>
    <w:rsid w:val="008260A8"/>
    <w:rsid w:val="00826828"/>
    <w:rsid w:val="00826C94"/>
    <w:rsid w:val="00831658"/>
    <w:rsid w:val="00835BCC"/>
    <w:rsid w:val="00836098"/>
    <w:rsid w:val="008360E0"/>
    <w:rsid w:val="00837D94"/>
    <w:rsid w:val="0084077B"/>
    <w:rsid w:val="00841088"/>
    <w:rsid w:val="00841AA9"/>
    <w:rsid w:val="0084366C"/>
    <w:rsid w:val="00843936"/>
    <w:rsid w:val="00846AD8"/>
    <w:rsid w:val="0084779F"/>
    <w:rsid w:val="008503A2"/>
    <w:rsid w:val="008525D7"/>
    <w:rsid w:val="00852CA6"/>
    <w:rsid w:val="00853622"/>
    <w:rsid w:val="00853A73"/>
    <w:rsid w:val="0085430B"/>
    <w:rsid w:val="00857BE9"/>
    <w:rsid w:val="00857D54"/>
    <w:rsid w:val="00861D5F"/>
    <w:rsid w:val="008621C2"/>
    <w:rsid w:val="008635BB"/>
    <w:rsid w:val="0086463E"/>
    <w:rsid w:val="00865333"/>
    <w:rsid w:val="00865B7D"/>
    <w:rsid w:val="008674FC"/>
    <w:rsid w:val="008701F4"/>
    <w:rsid w:val="00870E7B"/>
    <w:rsid w:val="008717CC"/>
    <w:rsid w:val="00872B6E"/>
    <w:rsid w:val="00873F06"/>
    <w:rsid w:val="008754A0"/>
    <w:rsid w:val="008760E7"/>
    <w:rsid w:val="008805BF"/>
    <w:rsid w:val="008806F7"/>
    <w:rsid w:val="00880A78"/>
    <w:rsid w:val="00881955"/>
    <w:rsid w:val="00881AE5"/>
    <w:rsid w:val="0088206F"/>
    <w:rsid w:val="00883767"/>
    <w:rsid w:val="008839F6"/>
    <w:rsid w:val="0088487A"/>
    <w:rsid w:val="008870E7"/>
    <w:rsid w:val="00887871"/>
    <w:rsid w:val="00891276"/>
    <w:rsid w:val="008919FE"/>
    <w:rsid w:val="00891B65"/>
    <w:rsid w:val="00892F1E"/>
    <w:rsid w:val="0089334E"/>
    <w:rsid w:val="00893CCD"/>
    <w:rsid w:val="008942A5"/>
    <w:rsid w:val="00894766"/>
    <w:rsid w:val="0089563A"/>
    <w:rsid w:val="008968C1"/>
    <w:rsid w:val="00896A21"/>
    <w:rsid w:val="008A1275"/>
    <w:rsid w:val="008A21BF"/>
    <w:rsid w:val="008A3505"/>
    <w:rsid w:val="008A5CF6"/>
    <w:rsid w:val="008A6D40"/>
    <w:rsid w:val="008A7E6E"/>
    <w:rsid w:val="008B0F0B"/>
    <w:rsid w:val="008B2E6F"/>
    <w:rsid w:val="008B485E"/>
    <w:rsid w:val="008B695F"/>
    <w:rsid w:val="008B6D1A"/>
    <w:rsid w:val="008B795F"/>
    <w:rsid w:val="008C12C3"/>
    <w:rsid w:val="008C25CD"/>
    <w:rsid w:val="008C3C27"/>
    <w:rsid w:val="008C468E"/>
    <w:rsid w:val="008C46BF"/>
    <w:rsid w:val="008C53FF"/>
    <w:rsid w:val="008C5439"/>
    <w:rsid w:val="008C6DBB"/>
    <w:rsid w:val="008C70F2"/>
    <w:rsid w:val="008D4489"/>
    <w:rsid w:val="008D4987"/>
    <w:rsid w:val="008D685A"/>
    <w:rsid w:val="008D6D2B"/>
    <w:rsid w:val="008E190C"/>
    <w:rsid w:val="008E415A"/>
    <w:rsid w:val="008E4971"/>
    <w:rsid w:val="008E4ECD"/>
    <w:rsid w:val="008E5EC4"/>
    <w:rsid w:val="008E7E54"/>
    <w:rsid w:val="008F0472"/>
    <w:rsid w:val="008F1CDB"/>
    <w:rsid w:val="008F579D"/>
    <w:rsid w:val="008F5DBD"/>
    <w:rsid w:val="008F7014"/>
    <w:rsid w:val="008F7613"/>
    <w:rsid w:val="008F7E86"/>
    <w:rsid w:val="009003B2"/>
    <w:rsid w:val="00900472"/>
    <w:rsid w:val="00900CC3"/>
    <w:rsid w:val="0090120B"/>
    <w:rsid w:val="00905465"/>
    <w:rsid w:val="00906105"/>
    <w:rsid w:val="00910879"/>
    <w:rsid w:val="0091164E"/>
    <w:rsid w:val="009134EC"/>
    <w:rsid w:val="009137E6"/>
    <w:rsid w:val="0091458C"/>
    <w:rsid w:val="009156D9"/>
    <w:rsid w:val="0091656E"/>
    <w:rsid w:val="00916B32"/>
    <w:rsid w:val="00921A92"/>
    <w:rsid w:val="00923005"/>
    <w:rsid w:val="00925298"/>
    <w:rsid w:val="00925651"/>
    <w:rsid w:val="00926C73"/>
    <w:rsid w:val="00930F60"/>
    <w:rsid w:val="00932020"/>
    <w:rsid w:val="00934F37"/>
    <w:rsid w:val="009355B9"/>
    <w:rsid w:val="00937418"/>
    <w:rsid w:val="00937BB8"/>
    <w:rsid w:val="00941836"/>
    <w:rsid w:val="00944908"/>
    <w:rsid w:val="0094554E"/>
    <w:rsid w:val="00946134"/>
    <w:rsid w:val="009526D5"/>
    <w:rsid w:val="009542E7"/>
    <w:rsid w:val="009553AC"/>
    <w:rsid w:val="009558DD"/>
    <w:rsid w:val="00955C9F"/>
    <w:rsid w:val="00956165"/>
    <w:rsid w:val="00957939"/>
    <w:rsid w:val="00961333"/>
    <w:rsid w:val="0096137F"/>
    <w:rsid w:val="00963A0D"/>
    <w:rsid w:val="009660DE"/>
    <w:rsid w:val="009725C1"/>
    <w:rsid w:val="009734C8"/>
    <w:rsid w:val="00973CC8"/>
    <w:rsid w:val="00974FC8"/>
    <w:rsid w:val="00975DD8"/>
    <w:rsid w:val="009819DE"/>
    <w:rsid w:val="00981B68"/>
    <w:rsid w:val="00982769"/>
    <w:rsid w:val="00982909"/>
    <w:rsid w:val="00982AF2"/>
    <w:rsid w:val="00983614"/>
    <w:rsid w:val="0098483F"/>
    <w:rsid w:val="00990390"/>
    <w:rsid w:val="00990642"/>
    <w:rsid w:val="00991917"/>
    <w:rsid w:val="0099305A"/>
    <w:rsid w:val="00993112"/>
    <w:rsid w:val="0099315D"/>
    <w:rsid w:val="00996C08"/>
    <w:rsid w:val="00996EE6"/>
    <w:rsid w:val="009A04CB"/>
    <w:rsid w:val="009A1BFB"/>
    <w:rsid w:val="009A2789"/>
    <w:rsid w:val="009A3876"/>
    <w:rsid w:val="009B2602"/>
    <w:rsid w:val="009B4769"/>
    <w:rsid w:val="009B4A6B"/>
    <w:rsid w:val="009B54FD"/>
    <w:rsid w:val="009C0726"/>
    <w:rsid w:val="009C0AD3"/>
    <w:rsid w:val="009C1F65"/>
    <w:rsid w:val="009C2124"/>
    <w:rsid w:val="009C2672"/>
    <w:rsid w:val="009C273B"/>
    <w:rsid w:val="009C3A22"/>
    <w:rsid w:val="009C47CB"/>
    <w:rsid w:val="009C51EF"/>
    <w:rsid w:val="009C7BF7"/>
    <w:rsid w:val="009C7E3F"/>
    <w:rsid w:val="009D36D0"/>
    <w:rsid w:val="009D5B88"/>
    <w:rsid w:val="009E4F2C"/>
    <w:rsid w:val="009E6673"/>
    <w:rsid w:val="009F0E9B"/>
    <w:rsid w:val="009F1469"/>
    <w:rsid w:val="009F27EE"/>
    <w:rsid w:val="009F296F"/>
    <w:rsid w:val="009F2FF4"/>
    <w:rsid w:val="009F4047"/>
    <w:rsid w:val="00A03253"/>
    <w:rsid w:val="00A04FEC"/>
    <w:rsid w:val="00A05B92"/>
    <w:rsid w:val="00A07F0E"/>
    <w:rsid w:val="00A1227F"/>
    <w:rsid w:val="00A13689"/>
    <w:rsid w:val="00A140BE"/>
    <w:rsid w:val="00A1637F"/>
    <w:rsid w:val="00A16D04"/>
    <w:rsid w:val="00A16FCC"/>
    <w:rsid w:val="00A17C92"/>
    <w:rsid w:val="00A20961"/>
    <w:rsid w:val="00A2221B"/>
    <w:rsid w:val="00A2328B"/>
    <w:rsid w:val="00A23D1D"/>
    <w:rsid w:val="00A26577"/>
    <w:rsid w:val="00A2779C"/>
    <w:rsid w:val="00A2785E"/>
    <w:rsid w:val="00A30838"/>
    <w:rsid w:val="00A325E7"/>
    <w:rsid w:val="00A32E0A"/>
    <w:rsid w:val="00A33F49"/>
    <w:rsid w:val="00A34092"/>
    <w:rsid w:val="00A35180"/>
    <w:rsid w:val="00A35406"/>
    <w:rsid w:val="00A35E90"/>
    <w:rsid w:val="00A37B04"/>
    <w:rsid w:val="00A37DD9"/>
    <w:rsid w:val="00A41CBC"/>
    <w:rsid w:val="00A44FEA"/>
    <w:rsid w:val="00A4511F"/>
    <w:rsid w:val="00A45C4C"/>
    <w:rsid w:val="00A45DE7"/>
    <w:rsid w:val="00A45E35"/>
    <w:rsid w:val="00A46758"/>
    <w:rsid w:val="00A500FE"/>
    <w:rsid w:val="00A515C9"/>
    <w:rsid w:val="00A51853"/>
    <w:rsid w:val="00A52D4F"/>
    <w:rsid w:val="00A5508B"/>
    <w:rsid w:val="00A55D7A"/>
    <w:rsid w:val="00A577C0"/>
    <w:rsid w:val="00A57C07"/>
    <w:rsid w:val="00A6135B"/>
    <w:rsid w:val="00A6239F"/>
    <w:rsid w:val="00A62D25"/>
    <w:rsid w:val="00A65819"/>
    <w:rsid w:val="00A7059F"/>
    <w:rsid w:val="00A70F68"/>
    <w:rsid w:val="00A72AD5"/>
    <w:rsid w:val="00A82018"/>
    <w:rsid w:val="00A829CD"/>
    <w:rsid w:val="00A84A89"/>
    <w:rsid w:val="00A861F0"/>
    <w:rsid w:val="00A8737D"/>
    <w:rsid w:val="00A905A0"/>
    <w:rsid w:val="00A9094B"/>
    <w:rsid w:val="00A9108E"/>
    <w:rsid w:val="00A91F12"/>
    <w:rsid w:val="00A928F6"/>
    <w:rsid w:val="00A9461B"/>
    <w:rsid w:val="00A95523"/>
    <w:rsid w:val="00AA31B5"/>
    <w:rsid w:val="00AA350F"/>
    <w:rsid w:val="00AA3AAF"/>
    <w:rsid w:val="00AA4198"/>
    <w:rsid w:val="00AA6B43"/>
    <w:rsid w:val="00AB0DEE"/>
    <w:rsid w:val="00AB23E7"/>
    <w:rsid w:val="00AB2453"/>
    <w:rsid w:val="00AB27F4"/>
    <w:rsid w:val="00AB3145"/>
    <w:rsid w:val="00AB370D"/>
    <w:rsid w:val="00AB3795"/>
    <w:rsid w:val="00AB3896"/>
    <w:rsid w:val="00AB6DFB"/>
    <w:rsid w:val="00AC21D2"/>
    <w:rsid w:val="00AC6ECD"/>
    <w:rsid w:val="00AD1B7F"/>
    <w:rsid w:val="00AD4C19"/>
    <w:rsid w:val="00AD5944"/>
    <w:rsid w:val="00AD595F"/>
    <w:rsid w:val="00AD5D1C"/>
    <w:rsid w:val="00AD5EB1"/>
    <w:rsid w:val="00AD6BD4"/>
    <w:rsid w:val="00AD7D6F"/>
    <w:rsid w:val="00AE0B6F"/>
    <w:rsid w:val="00AE0E0A"/>
    <w:rsid w:val="00AE1B06"/>
    <w:rsid w:val="00AE201C"/>
    <w:rsid w:val="00AE2D65"/>
    <w:rsid w:val="00AE3820"/>
    <w:rsid w:val="00AE3B68"/>
    <w:rsid w:val="00AE3C62"/>
    <w:rsid w:val="00AE6055"/>
    <w:rsid w:val="00AE61F7"/>
    <w:rsid w:val="00AF4F7E"/>
    <w:rsid w:val="00AF4F8A"/>
    <w:rsid w:val="00AF54D4"/>
    <w:rsid w:val="00AF5606"/>
    <w:rsid w:val="00AF5BAE"/>
    <w:rsid w:val="00AF611E"/>
    <w:rsid w:val="00AF6CDB"/>
    <w:rsid w:val="00AF7744"/>
    <w:rsid w:val="00B0173E"/>
    <w:rsid w:val="00B03C63"/>
    <w:rsid w:val="00B03D5D"/>
    <w:rsid w:val="00B04375"/>
    <w:rsid w:val="00B04F8C"/>
    <w:rsid w:val="00B04F90"/>
    <w:rsid w:val="00B05F1A"/>
    <w:rsid w:val="00B07169"/>
    <w:rsid w:val="00B10D30"/>
    <w:rsid w:val="00B1118C"/>
    <w:rsid w:val="00B1229D"/>
    <w:rsid w:val="00B1626D"/>
    <w:rsid w:val="00B21081"/>
    <w:rsid w:val="00B250D5"/>
    <w:rsid w:val="00B25FD2"/>
    <w:rsid w:val="00B263C5"/>
    <w:rsid w:val="00B2719D"/>
    <w:rsid w:val="00B30472"/>
    <w:rsid w:val="00B30B29"/>
    <w:rsid w:val="00B310DF"/>
    <w:rsid w:val="00B314EE"/>
    <w:rsid w:val="00B33FD4"/>
    <w:rsid w:val="00B351C9"/>
    <w:rsid w:val="00B35402"/>
    <w:rsid w:val="00B36508"/>
    <w:rsid w:val="00B36A8F"/>
    <w:rsid w:val="00B37583"/>
    <w:rsid w:val="00B4006B"/>
    <w:rsid w:val="00B40D87"/>
    <w:rsid w:val="00B42B02"/>
    <w:rsid w:val="00B430EF"/>
    <w:rsid w:val="00B43420"/>
    <w:rsid w:val="00B452F3"/>
    <w:rsid w:val="00B4614D"/>
    <w:rsid w:val="00B50C47"/>
    <w:rsid w:val="00B51BF8"/>
    <w:rsid w:val="00B530A6"/>
    <w:rsid w:val="00B53B1A"/>
    <w:rsid w:val="00B53C9E"/>
    <w:rsid w:val="00B548EF"/>
    <w:rsid w:val="00B5627D"/>
    <w:rsid w:val="00B569D3"/>
    <w:rsid w:val="00B5700E"/>
    <w:rsid w:val="00B608E5"/>
    <w:rsid w:val="00B6147F"/>
    <w:rsid w:val="00B6351E"/>
    <w:rsid w:val="00B63AE8"/>
    <w:rsid w:val="00B644D1"/>
    <w:rsid w:val="00B64DB8"/>
    <w:rsid w:val="00B65087"/>
    <w:rsid w:val="00B66257"/>
    <w:rsid w:val="00B703F0"/>
    <w:rsid w:val="00B70D3E"/>
    <w:rsid w:val="00B7137A"/>
    <w:rsid w:val="00B72336"/>
    <w:rsid w:val="00B72F10"/>
    <w:rsid w:val="00B73544"/>
    <w:rsid w:val="00B77329"/>
    <w:rsid w:val="00B774BA"/>
    <w:rsid w:val="00B778DD"/>
    <w:rsid w:val="00B77C4B"/>
    <w:rsid w:val="00B80E27"/>
    <w:rsid w:val="00B815C6"/>
    <w:rsid w:val="00B82904"/>
    <w:rsid w:val="00B830D2"/>
    <w:rsid w:val="00B83356"/>
    <w:rsid w:val="00B8412F"/>
    <w:rsid w:val="00B850EC"/>
    <w:rsid w:val="00B86DBC"/>
    <w:rsid w:val="00B908AF"/>
    <w:rsid w:val="00B916FB"/>
    <w:rsid w:val="00B94908"/>
    <w:rsid w:val="00B95017"/>
    <w:rsid w:val="00B961D2"/>
    <w:rsid w:val="00B962CA"/>
    <w:rsid w:val="00B978FC"/>
    <w:rsid w:val="00B97A29"/>
    <w:rsid w:val="00BA03FF"/>
    <w:rsid w:val="00BA289E"/>
    <w:rsid w:val="00BA501D"/>
    <w:rsid w:val="00BA5EF7"/>
    <w:rsid w:val="00BA7D7F"/>
    <w:rsid w:val="00BB18E0"/>
    <w:rsid w:val="00BB1D2E"/>
    <w:rsid w:val="00BB3C35"/>
    <w:rsid w:val="00BB4627"/>
    <w:rsid w:val="00BB6BB9"/>
    <w:rsid w:val="00BC222E"/>
    <w:rsid w:val="00BC2982"/>
    <w:rsid w:val="00BC4421"/>
    <w:rsid w:val="00BC4BB9"/>
    <w:rsid w:val="00BC5622"/>
    <w:rsid w:val="00BC6973"/>
    <w:rsid w:val="00BC6B69"/>
    <w:rsid w:val="00BD066B"/>
    <w:rsid w:val="00BD2734"/>
    <w:rsid w:val="00BD2993"/>
    <w:rsid w:val="00BD4A29"/>
    <w:rsid w:val="00BD6551"/>
    <w:rsid w:val="00BD6F30"/>
    <w:rsid w:val="00BE1540"/>
    <w:rsid w:val="00BE1A23"/>
    <w:rsid w:val="00BE27E5"/>
    <w:rsid w:val="00BE2BB4"/>
    <w:rsid w:val="00BE3104"/>
    <w:rsid w:val="00BE54D4"/>
    <w:rsid w:val="00BE6963"/>
    <w:rsid w:val="00BE6FD2"/>
    <w:rsid w:val="00BE713D"/>
    <w:rsid w:val="00BE7769"/>
    <w:rsid w:val="00BE797A"/>
    <w:rsid w:val="00BF0561"/>
    <w:rsid w:val="00BF1ACB"/>
    <w:rsid w:val="00BF1B41"/>
    <w:rsid w:val="00BF21C2"/>
    <w:rsid w:val="00BF2D13"/>
    <w:rsid w:val="00BF33CC"/>
    <w:rsid w:val="00BF3EC5"/>
    <w:rsid w:val="00BF5458"/>
    <w:rsid w:val="00BF5789"/>
    <w:rsid w:val="00BF595E"/>
    <w:rsid w:val="00BF784C"/>
    <w:rsid w:val="00C00D6E"/>
    <w:rsid w:val="00C02E9D"/>
    <w:rsid w:val="00C03458"/>
    <w:rsid w:val="00C03C4F"/>
    <w:rsid w:val="00C0592D"/>
    <w:rsid w:val="00C0662A"/>
    <w:rsid w:val="00C07360"/>
    <w:rsid w:val="00C07C05"/>
    <w:rsid w:val="00C07C9D"/>
    <w:rsid w:val="00C10451"/>
    <w:rsid w:val="00C10D8C"/>
    <w:rsid w:val="00C11870"/>
    <w:rsid w:val="00C151C8"/>
    <w:rsid w:val="00C15F54"/>
    <w:rsid w:val="00C20F4C"/>
    <w:rsid w:val="00C222A4"/>
    <w:rsid w:val="00C22379"/>
    <w:rsid w:val="00C224FF"/>
    <w:rsid w:val="00C22943"/>
    <w:rsid w:val="00C23B84"/>
    <w:rsid w:val="00C24126"/>
    <w:rsid w:val="00C24A0A"/>
    <w:rsid w:val="00C24DF6"/>
    <w:rsid w:val="00C274AA"/>
    <w:rsid w:val="00C33A32"/>
    <w:rsid w:val="00C34699"/>
    <w:rsid w:val="00C34A64"/>
    <w:rsid w:val="00C36AB1"/>
    <w:rsid w:val="00C37545"/>
    <w:rsid w:val="00C37E23"/>
    <w:rsid w:val="00C40E9D"/>
    <w:rsid w:val="00C421DF"/>
    <w:rsid w:val="00C447DD"/>
    <w:rsid w:val="00C4484F"/>
    <w:rsid w:val="00C4594D"/>
    <w:rsid w:val="00C52DBE"/>
    <w:rsid w:val="00C53447"/>
    <w:rsid w:val="00C534A2"/>
    <w:rsid w:val="00C54BF0"/>
    <w:rsid w:val="00C626CA"/>
    <w:rsid w:val="00C62EA2"/>
    <w:rsid w:val="00C6351C"/>
    <w:rsid w:val="00C65C83"/>
    <w:rsid w:val="00C66C61"/>
    <w:rsid w:val="00C67CE9"/>
    <w:rsid w:val="00C71DF9"/>
    <w:rsid w:val="00C7318C"/>
    <w:rsid w:val="00C736B2"/>
    <w:rsid w:val="00C73750"/>
    <w:rsid w:val="00C73F5F"/>
    <w:rsid w:val="00C74994"/>
    <w:rsid w:val="00C759AB"/>
    <w:rsid w:val="00C75A96"/>
    <w:rsid w:val="00C808D0"/>
    <w:rsid w:val="00C829CC"/>
    <w:rsid w:val="00C83157"/>
    <w:rsid w:val="00C838F4"/>
    <w:rsid w:val="00C838F5"/>
    <w:rsid w:val="00C84913"/>
    <w:rsid w:val="00C84A59"/>
    <w:rsid w:val="00C84A7A"/>
    <w:rsid w:val="00C8590C"/>
    <w:rsid w:val="00C90354"/>
    <w:rsid w:val="00C91EE5"/>
    <w:rsid w:val="00C92FCD"/>
    <w:rsid w:val="00C931AB"/>
    <w:rsid w:val="00C93AAC"/>
    <w:rsid w:val="00C945C1"/>
    <w:rsid w:val="00C95A3C"/>
    <w:rsid w:val="00C95F40"/>
    <w:rsid w:val="00C95FCE"/>
    <w:rsid w:val="00CA105F"/>
    <w:rsid w:val="00CA2638"/>
    <w:rsid w:val="00CA498E"/>
    <w:rsid w:val="00CA49FD"/>
    <w:rsid w:val="00CA5D53"/>
    <w:rsid w:val="00CA69DC"/>
    <w:rsid w:val="00CA7DD0"/>
    <w:rsid w:val="00CB2B3C"/>
    <w:rsid w:val="00CB3F0C"/>
    <w:rsid w:val="00CB5BC3"/>
    <w:rsid w:val="00CB6F22"/>
    <w:rsid w:val="00CC115A"/>
    <w:rsid w:val="00CC1A55"/>
    <w:rsid w:val="00CC365F"/>
    <w:rsid w:val="00CC4AE5"/>
    <w:rsid w:val="00CC6556"/>
    <w:rsid w:val="00CD16F7"/>
    <w:rsid w:val="00CD199E"/>
    <w:rsid w:val="00CD229B"/>
    <w:rsid w:val="00CD276F"/>
    <w:rsid w:val="00CD2F8C"/>
    <w:rsid w:val="00CD33FE"/>
    <w:rsid w:val="00CD4B35"/>
    <w:rsid w:val="00CD4DDA"/>
    <w:rsid w:val="00CD6BEC"/>
    <w:rsid w:val="00CE02B2"/>
    <w:rsid w:val="00CE0D53"/>
    <w:rsid w:val="00CE18A7"/>
    <w:rsid w:val="00CE2490"/>
    <w:rsid w:val="00CE357D"/>
    <w:rsid w:val="00CE3774"/>
    <w:rsid w:val="00CE3BD4"/>
    <w:rsid w:val="00CE3C43"/>
    <w:rsid w:val="00CE3EFE"/>
    <w:rsid w:val="00CE438C"/>
    <w:rsid w:val="00CE53D9"/>
    <w:rsid w:val="00CE6C0C"/>
    <w:rsid w:val="00CE7E99"/>
    <w:rsid w:val="00CF0DCB"/>
    <w:rsid w:val="00CF2ED6"/>
    <w:rsid w:val="00CF345F"/>
    <w:rsid w:val="00CF5C0A"/>
    <w:rsid w:val="00CF5F57"/>
    <w:rsid w:val="00CF6D56"/>
    <w:rsid w:val="00D010EA"/>
    <w:rsid w:val="00D03613"/>
    <w:rsid w:val="00D05385"/>
    <w:rsid w:val="00D068EE"/>
    <w:rsid w:val="00D10704"/>
    <w:rsid w:val="00D10AE2"/>
    <w:rsid w:val="00D10F1D"/>
    <w:rsid w:val="00D124DA"/>
    <w:rsid w:val="00D13A4B"/>
    <w:rsid w:val="00D13CFD"/>
    <w:rsid w:val="00D14021"/>
    <w:rsid w:val="00D14557"/>
    <w:rsid w:val="00D15375"/>
    <w:rsid w:val="00D1578C"/>
    <w:rsid w:val="00D16A6A"/>
    <w:rsid w:val="00D16E58"/>
    <w:rsid w:val="00D17152"/>
    <w:rsid w:val="00D17353"/>
    <w:rsid w:val="00D25497"/>
    <w:rsid w:val="00D25776"/>
    <w:rsid w:val="00D27B71"/>
    <w:rsid w:val="00D31999"/>
    <w:rsid w:val="00D32207"/>
    <w:rsid w:val="00D33348"/>
    <w:rsid w:val="00D33FBA"/>
    <w:rsid w:val="00D35340"/>
    <w:rsid w:val="00D35CF7"/>
    <w:rsid w:val="00D40381"/>
    <w:rsid w:val="00D416C1"/>
    <w:rsid w:val="00D42790"/>
    <w:rsid w:val="00D45355"/>
    <w:rsid w:val="00D46507"/>
    <w:rsid w:val="00D47370"/>
    <w:rsid w:val="00D5105A"/>
    <w:rsid w:val="00D523CD"/>
    <w:rsid w:val="00D53E60"/>
    <w:rsid w:val="00D558B4"/>
    <w:rsid w:val="00D55ED0"/>
    <w:rsid w:val="00D56416"/>
    <w:rsid w:val="00D565F7"/>
    <w:rsid w:val="00D56A10"/>
    <w:rsid w:val="00D56D71"/>
    <w:rsid w:val="00D57357"/>
    <w:rsid w:val="00D61988"/>
    <w:rsid w:val="00D62172"/>
    <w:rsid w:val="00D631A2"/>
    <w:rsid w:val="00D65142"/>
    <w:rsid w:val="00D7189C"/>
    <w:rsid w:val="00D72653"/>
    <w:rsid w:val="00D72EFF"/>
    <w:rsid w:val="00D74274"/>
    <w:rsid w:val="00D748A4"/>
    <w:rsid w:val="00D74E6F"/>
    <w:rsid w:val="00D7578D"/>
    <w:rsid w:val="00D75D17"/>
    <w:rsid w:val="00D7609C"/>
    <w:rsid w:val="00D770D8"/>
    <w:rsid w:val="00D77373"/>
    <w:rsid w:val="00D77AB9"/>
    <w:rsid w:val="00D81E7E"/>
    <w:rsid w:val="00D822E7"/>
    <w:rsid w:val="00D8295D"/>
    <w:rsid w:val="00D82FF2"/>
    <w:rsid w:val="00D8310C"/>
    <w:rsid w:val="00D84258"/>
    <w:rsid w:val="00D872B2"/>
    <w:rsid w:val="00D92C6C"/>
    <w:rsid w:val="00D96050"/>
    <w:rsid w:val="00D97B76"/>
    <w:rsid w:val="00DA2604"/>
    <w:rsid w:val="00DA5C52"/>
    <w:rsid w:val="00DA727C"/>
    <w:rsid w:val="00DA7560"/>
    <w:rsid w:val="00DB0539"/>
    <w:rsid w:val="00DB11A4"/>
    <w:rsid w:val="00DB3AE0"/>
    <w:rsid w:val="00DB3BB5"/>
    <w:rsid w:val="00DB4F56"/>
    <w:rsid w:val="00DB5954"/>
    <w:rsid w:val="00DB73C3"/>
    <w:rsid w:val="00DC2354"/>
    <w:rsid w:val="00DC2E7B"/>
    <w:rsid w:val="00DC347E"/>
    <w:rsid w:val="00DC5306"/>
    <w:rsid w:val="00DC597B"/>
    <w:rsid w:val="00DC6AC9"/>
    <w:rsid w:val="00DD1D8D"/>
    <w:rsid w:val="00DD30A9"/>
    <w:rsid w:val="00DD4E19"/>
    <w:rsid w:val="00DD55F4"/>
    <w:rsid w:val="00DE028B"/>
    <w:rsid w:val="00DE1621"/>
    <w:rsid w:val="00DE46C4"/>
    <w:rsid w:val="00DE4DA4"/>
    <w:rsid w:val="00DE59B4"/>
    <w:rsid w:val="00DE6230"/>
    <w:rsid w:val="00DE7C45"/>
    <w:rsid w:val="00DF52D3"/>
    <w:rsid w:val="00DF556D"/>
    <w:rsid w:val="00DF6BDC"/>
    <w:rsid w:val="00E0107B"/>
    <w:rsid w:val="00E017AB"/>
    <w:rsid w:val="00E01A41"/>
    <w:rsid w:val="00E02493"/>
    <w:rsid w:val="00E04D73"/>
    <w:rsid w:val="00E05E88"/>
    <w:rsid w:val="00E06980"/>
    <w:rsid w:val="00E075F3"/>
    <w:rsid w:val="00E10C77"/>
    <w:rsid w:val="00E125FD"/>
    <w:rsid w:val="00E12618"/>
    <w:rsid w:val="00E13248"/>
    <w:rsid w:val="00E15BED"/>
    <w:rsid w:val="00E16381"/>
    <w:rsid w:val="00E16950"/>
    <w:rsid w:val="00E16FC3"/>
    <w:rsid w:val="00E1777C"/>
    <w:rsid w:val="00E178E4"/>
    <w:rsid w:val="00E2107B"/>
    <w:rsid w:val="00E2229D"/>
    <w:rsid w:val="00E23044"/>
    <w:rsid w:val="00E23BE9"/>
    <w:rsid w:val="00E256BE"/>
    <w:rsid w:val="00E35DD3"/>
    <w:rsid w:val="00E36004"/>
    <w:rsid w:val="00E40A02"/>
    <w:rsid w:val="00E4246B"/>
    <w:rsid w:val="00E42C05"/>
    <w:rsid w:val="00E43273"/>
    <w:rsid w:val="00E43F7F"/>
    <w:rsid w:val="00E4436B"/>
    <w:rsid w:val="00E457FE"/>
    <w:rsid w:val="00E46CAE"/>
    <w:rsid w:val="00E47429"/>
    <w:rsid w:val="00E50263"/>
    <w:rsid w:val="00E50DF2"/>
    <w:rsid w:val="00E50F67"/>
    <w:rsid w:val="00E51924"/>
    <w:rsid w:val="00E51974"/>
    <w:rsid w:val="00E5652E"/>
    <w:rsid w:val="00E5661D"/>
    <w:rsid w:val="00E57D0D"/>
    <w:rsid w:val="00E60A44"/>
    <w:rsid w:val="00E640FA"/>
    <w:rsid w:val="00E64C8B"/>
    <w:rsid w:val="00E65AFD"/>
    <w:rsid w:val="00E67861"/>
    <w:rsid w:val="00E73F04"/>
    <w:rsid w:val="00E76D0A"/>
    <w:rsid w:val="00E82EB6"/>
    <w:rsid w:val="00E852CF"/>
    <w:rsid w:val="00E86FF7"/>
    <w:rsid w:val="00E9069B"/>
    <w:rsid w:val="00E90D13"/>
    <w:rsid w:val="00E931DE"/>
    <w:rsid w:val="00E935A0"/>
    <w:rsid w:val="00E9373D"/>
    <w:rsid w:val="00E94492"/>
    <w:rsid w:val="00E94DB0"/>
    <w:rsid w:val="00E9509A"/>
    <w:rsid w:val="00E954AA"/>
    <w:rsid w:val="00E95A34"/>
    <w:rsid w:val="00E95A52"/>
    <w:rsid w:val="00E95CFD"/>
    <w:rsid w:val="00E9653E"/>
    <w:rsid w:val="00E96CDE"/>
    <w:rsid w:val="00EA0641"/>
    <w:rsid w:val="00EA1152"/>
    <w:rsid w:val="00EA20AE"/>
    <w:rsid w:val="00EA33CA"/>
    <w:rsid w:val="00EA45C1"/>
    <w:rsid w:val="00EA4757"/>
    <w:rsid w:val="00EA50C9"/>
    <w:rsid w:val="00EA69E0"/>
    <w:rsid w:val="00EA6E57"/>
    <w:rsid w:val="00EB18F0"/>
    <w:rsid w:val="00EB39CD"/>
    <w:rsid w:val="00EB415E"/>
    <w:rsid w:val="00EB4AC8"/>
    <w:rsid w:val="00EB54E2"/>
    <w:rsid w:val="00EB5AD6"/>
    <w:rsid w:val="00EB665B"/>
    <w:rsid w:val="00EC1144"/>
    <w:rsid w:val="00EC18CA"/>
    <w:rsid w:val="00EC1B85"/>
    <w:rsid w:val="00EC2B14"/>
    <w:rsid w:val="00EC3EB4"/>
    <w:rsid w:val="00EC5722"/>
    <w:rsid w:val="00EC583F"/>
    <w:rsid w:val="00EC6697"/>
    <w:rsid w:val="00ED029D"/>
    <w:rsid w:val="00ED1F56"/>
    <w:rsid w:val="00ED7571"/>
    <w:rsid w:val="00EE25C7"/>
    <w:rsid w:val="00EE3557"/>
    <w:rsid w:val="00EE4575"/>
    <w:rsid w:val="00EE601C"/>
    <w:rsid w:val="00EF0226"/>
    <w:rsid w:val="00EF0F43"/>
    <w:rsid w:val="00EF3360"/>
    <w:rsid w:val="00EF4C2D"/>
    <w:rsid w:val="00EF53F5"/>
    <w:rsid w:val="00EF5BE0"/>
    <w:rsid w:val="00EF69F1"/>
    <w:rsid w:val="00F014FF"/>
    <w:rsid w:val="00F01A14"/>
    <w:rsid w:val="00F02644"/>
    <w:rsid w:val="00F029B0"/>
    <w:rsid w:val="00F03195"/>
    <w:rsid w:val="00F04BC7"/>
    <w:rsid w:val="00F050AA"/>
    <w:rsid w:val="00F05298"/>
    <w:rsid w:val="00F0762A"/>
    <w:rsid w:val="00F07F59"/>
    <w:rsid w:val="00F1245E"/>
    <w:rsid w:val="00F12BD4"/>
    <w:rsid w:val="00F130E4"/>
    <w:rsid w:val="00F14F15"/>
    <w:rsid w:val="00F1577E"/>
    <w:rsid w:val="00F166F2"/>
    <w:rsid w:val="00F242FF"/>
    <w:rsid w:val="00F24AC0"/>
    <w:rsid w:val="00F26455"/>
    <w:rsid w:val="00F26F37"/>
    <w:rsid w:val="00F270A5"/>
    <w:rsid w:val="00F301DF"/>
    <w:rsid w:val="00F30D18"/>
    <w:rsid w:val="00F31881"/>
    <w:rsid w:val="00F34D88"/>
    <w:rsid w:val="00F35E76"/>
    <w:rsid w:val="00F37033"/>
    <w:rsid w:val="00F40231"/>
    <w:rsid w:val="00F41C49"/>
    <w:rsid w:val="00F4438F"/>
    <w:rsid w:val="00F448ED"/>
    <w:rsid w:val="00F44D1D"/>
    <w:rsid w:val="00F46462"/>
    <w:rsid w:val="00F477AC"/>
    <w:rsid w:val="00F47D0A"/>
    <w:rsid w:val="00F47E7E"/>
    <w:rsid w:val="00F5057C"/>
    <w:rsid w:val="00F50EAA"/>
    <w:rsid w:val="00F52029"/>
    <w:rsid w:val="00F534DC"/>
    <w:rsid w:val="00F55771"/>
    <w:rsid w:val="00F57262"/>
    <w:rsid w:val="00F57469"/>
    <w:rsid w:val="00F61686"/>
    <w:rsid w:val="00F61714"/>
    <w:rsid w:val="00F633EE"/>
    <w:rsid w:val="00F635CE"/>
    <w:rsid w:val="00F64ACF"/>
    <w:rsid w:val="00F65990"/>
    <w:rsid w:val="00F66981"/>
    <w:rsid w:val="00F700C1"/>
    <w:rsid w:val="00F714EA"/>
    <w:rsid w:val="00F74CEA"/>
    <w:rsid w:val="00F75131"/>
    <w:rsid w:val="00F76151"/>
    <w:rsid w:val="00F804A7"/>
    <w:rsid w:val="00F810C0"/>
    <w:rsid w:val="00F81144"/>
    <w:rsid w:val="00F81B6C"/>
    <w:rsid w:val="00F82DAC"/>
    <w:rsid w:val="00F83AA8"/>
    <w:rsid w:val="00F84AC2"/>
    <w:rsid w:val="00F85447"/>
    <w:rsid w:val="00F85603"/>
    <w:rsid w:val="00F86588"/>
    <w:rsid w:val="00F90B7A"/>
    <w:rsid w:val="00F93319"/>
    <w:rsid w:val="00F96008"/>
    <w:rsid w:val="00F96B4E"/>
    <w:rsid w:val="00F97756"/>
    <w:rsid w:val="00F97FD4"/>
    <w:rsid w:val="00FA23D1"/>
    <w:rsid w:val="00FA38CE"/>
    <w:rsid w:val="00FA3B8D"/>
    <w:rsid w:val="00FA5863"/>
    <w:rsid w:val="00FA5EE9"/>
    <w:rsid w:val="00FB0030"/>
    <w:rsid w:val="00FB1462"/>
    <w:rsid w:val="00FB3730"/>
    <w:rsid w:val="00FB37CD"/>
    <w:rsid w:val="00FB5746"/>
    <w:rsid w:val="00FB5FE8"/>
    <w:rsid w:val="00FC00AB"/>
    <w:rsid w:val="00FC0691"/>
    <w:rsid w:val="00FC17B6"/>
    <w:rsid w:val="00FC391C"/>
    <w:rsid w:val="00FC4446"/>
    <w:rsid w:val="00FC5719"/>
    <w:rsid w:val="00FC5D9B"/>
    <w:rsid w:val="00FC683D"/>
    <w:rsid w:val="00FC6AB2"/>
    <w:rsid w:val="00FC6F56"/>
    <w:rsid w:val="00FD19A8"/>
    <w:rsid w:val="00FD534C"/>
    <w:rsid w:val="00FD73DD"/>
    <w:rsid w:val="00FE0E39"/>
    <w:rsid w:val="00FE2108"/>
    <w:rsid w:val="00FE2AD3"/>
    <w:rsid w:val="00FE3175"/>
    <w:rsid w:val="00FE6750"/>
    <w:rsid w:val="00FF18C2"/>
    <w:rsid w:val="00FF7A69"/>
    <w:rsid w:val="00FF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333D"/>
  <w15:docId w15:val="{9EE28801-3BB6-4F44-8066-AC5F0F86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5306"/>
    <w:pPr>
      <w:spacing w:after="0"/>
      <w:ind w:firstLine="709"/>
    </w:pPr>
    <w:rPr>
      <w:rFonts w:eastAsiaTheme="minorEastAsia" w:cstheme="minorBidi"/>
      <w:szCs w:val="22"/>
    </w:rPr>
  </w:style>
  <w:style w:type="paragraph" w:styleId="1">
    <w:name w:val="heading 1"/>
    <w:basedOn w:val="a0"/>
    <w:next w:val="a0"/>
    <w:link w:val="10"/>
    <w:uiPriority w:val="9"/>
    <w:qFormat/>
    <w:rsid w:val="00205FE7"/>
    <w:pPr>
      <w:numPr>
        <w:numId w:val="15"/>
      </w:numPr>
      <w:spacing w:before="240" w:after="240"/>
      <w:contextualSpacing/>
      <w:outlineLvl w:val="0"/>
    </w:pPr>
    <w:rPr>
      <w:rFonts w:eastAsiaTheme="minorHAnsi"/>
      <w:b/>
      <w:caps/>
      <w:szCs w:val="24"/>
    </w:rPr>
  </w:style>
  <w:style w:type="paragraph" w:styleId="2">
    <w:name w:val="heading 2"/>
    <w:basedOn w:val="a0"/>
    <w:next w:val="a0"/>
    <w:link w:val="20"/>
    <w:uiPriority w:val="9"/>
    <w:unhideWhenUsed/>
    <w:qFormat/>
    <w:rsid w:val="00205FE7"/>
    <w:pPr>
      <w:keepNext/>
      <w:keepLines/>
      <w:numPr>
        <w:ilvl w:val="1"/>
        <w:numId w:val="15"/>
      </w:numPr>
      <w:spacing w:after="120"/>
      <w:contextualSpacing/>
      <w:outlineLvl w:val="1"/>
    </w:pPr>
    <w:rPr>
      <w:rFonts w:eastAsiaTheme="minorHAnsi"/>
      <w:b/>
      <w:szCs w:val="24"/>
    </w:rPr>
  </w:style>
  <w:style w:type="paragraph" w:styleId="3">
    <w:name w:val="heading 3"/>
    <w:basedOn w:val="a0"/>
    <w:next w:val="a0"/>
    <w:link w:val="30"/>
    <w:uiPriority w:val="9"/>
    <w:unhideWhenUsed/>
    <w:qFormat/>
    <w:rsid w:val="00205FE7"/>
    <w:pPr>
      <w:keepNext/>
      <w:numPr>
        <w:ilvl w:val="2"/>
        <w:numId w:val="15"/>
      </w:numPr>
      <w:spacing w:before="120"/>
      <w:contextualSpacing/>
      <w:outlineLvl w:val="2"/>
    </w:pPr>
    <w:rPr>
      <w:rFonts w:eastAsiaTheme="minorHAnsi"/>
      <w:b/>
      <w:szCs w:val="24"/>
    </w:rPr>
  </w:style>
  <w:style w:type="paragraph" w:styleId="4">
    <w:name w:val="heading 4"/>
    <w:basedOn w:val="a0"/>
    <w:next w:val="a0"/>
    <w:link w:val="40"/>
    <w:uiPriority w:val="9"/>
    <w:unhideWhenUsed/>
    <w:qFormat/>
    <w:rsid w:val="00205FE7"/>
    <w:pPr>
      <w:keepNext/>
      <w:numPr>
        <w:ilvl w:val="3"/>
        <w:numId w:val="15"/>
      </w:numPr>
      <w:spacing w:before="120"/>
      <w:contextualSpacing/>
      <w:outlineLvl w:val="3"/>
    </w:pPr>
    <w:rPr>
      <w:rFonts w:eastAsiaTheme="minorHAnsi" w:cs="Times New Roman"/>
      <w:b/>
      <w:i/>
      <w:szCs w:val="24"/>
    </w:rPr>
  </w:style>
  <w:style w:type="paragraph" w:styleId="5">
    <w:name w:val="heading 5"/>
    <w:basedOn w:val="a0"/>
    <w:next w:val="a0"/>
    <w:link w:val="50"/>
    <w:uiPriority w:val="9"/>
    <w:unhideWhenUsed/>
    <w:rsid w:val="00983614"/>
    <w:pPr>
      <w:keepNext/>
      <w:keepLines/>
      <w:spacing w:before="200"/>
      <w:ind w:left="1008" w:hanging="1008"/>
      <w:outlineLvl w:val="4"/>
    </w:pPr>
    <w:rPr>
      <w:rFonts w:ascii="Cambria" w:hAnsi="Cambria"/>
      <w:color w:val="243F60"/>
      <w:lang w:eastAsia="ru-RU"/>
    </w:rPr>
  </w:style>
  <w:style w:type="paragraph" w:styleId="6">
    <w:name w:val="heading 6"/>
    <w:basedOn w:val="a0"/>
    <w:next w:val="a0"/>
    <w:link w:val="60"/>
    <w:uiPriority w:val="9"/>
    <w:unhideWhenUsed/>
    <w:rsid w:val="00540573"/>
    <w:pPr>
      <w:spacing w:before="240" w:after="60"/>
      <w:outlineLvl w:val="5"/>
    </w:pPr>
    <w:rPr>
      <w:rFonts w:asciiTheme="minorHAnsi" w:hAnsiTheme="minorHAnsi"/>
      <w:b/>
      <w:bCs/>
      <w:sz w:val="22"/>
    </w:rPr>
  </w:style>
  <w:style w:type="paragraph" w:styleId="7">
    <w:name w:val="heading 7"/>
    <w:basedOn w:val="a0"/>
    <w:next w:val="a0"/>
    <w:link w:val="70"/>
    <w:uiPriority w:val="9"/>
    <w:unhideWhenUsed/>
    <w:rsid w:val="00540573"/>
    <w:pPr>
      <w:spacing w:before="240" w:after="60"/>
      <w:outlineLvl w:val="6"/>
    </w:pPr>
    <w:rPr>
      <w:rFonts w:asciiTheme="minorHAnsi" w:hAnsiTheme="minorHAnsi"/>
      <w:szCs w:val="24"/>
    </w:rPr>
  </w:style>
  <w:style w:type="paragraph" w:styleId="8">
    <w:name w:val="heading 8"/>
    <w:basedOn w:val="a0"/>
    <w:next w:val="a0"/>
    <w:link w:val="80"/>
    <w:uiPriority w:val="9"/>
    <w:unhideWhenUsed/>
    <w:rsid w:val="0054057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5405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Рис_подпись"/>
    <w:basedOn w:val="a0"/>
    <w:next w:val="a5"/>
    <w:link w:val="a6"/>
    <w:qFormat/>
    <w:rsid w:val="00B5627D"/>
    <w:pPr>
      <w:keepNext/>
      <w:keepLines/>
      <w:spacing w:after="240" w:line="240" w:lineRule="auto"/>
      <w:jc w:val="center"/>
    </w:pPr>
    <w:rPr>
      <w:rFonts w:eastAsiaTheme="minorHAnsi"/>
      <w:szCs w:val="24"/>
    </w:rPr>
  </w:style>
  <w:style w:type="character" w:customStyle="1" w:styleId="a6">
    <w:name w:val="Рис_подпись Знак"/>
    <w:link w:val="a4"/>
    <w:rsid w:val="009C7E3F"/>
    <w:rPr>
      <w:rFonts w:cstheme="minorBidi"/>
    </w:rPr>
  </w:style>
  <w:style w:type="paragraph" w:styleId="a7">
    <w:name w:val="header"/>
    <w:basedOn w:val="a0"/>
    <w:link w:val="a8"/>
    <w:uiPriority w:val="99"/>
    <w:unhideWhenUsed/>
    <w:rsid w:val="00FD19A8"/>
    <w:pPr>
      <w:tabs>
        <w:tab w:val="center" w:pos="4677"/>
        <w:tab w:val="right" w:pos="9355"/>
      </w:tabs>
      <w:spacing w:line="240" w:lineRule="auto"/>
    </w:pPr>
  </w:style>
  <w:style w:type="character" w:customStyle="1" w:styleId="a8">
    <w:name w:val="Верхний колонтитул Знак"/>
    <w:basedOn w:val="a1"/>
    <w:link w:val="a7"/>
    <w:uiPriority w:val="99"/>
    <w:rsid w:val="00FD19A8"/>
    <w:rPr>
      <w:rFonts w:eastAsiaTheme="minorEastAsia" w:cstheme="minorBidi"/>
      <w:szCs w:val="22"/>
    </w:rPr>
  </w:style>
  <w:style w:type="paragraph" w:styleId="a9">
    <w:name w:val="footer"/>
    <w:basedOn w:val="a0"/>
    <w:link w:val="aa"/>
    <w:uiPriority w:val="99"/>
    <w:unhideWhenUsed/>
    <w:rsid w:val="00FD19A8"/>
    <w:pPr>
      <w:tabs>
        <w:tab w:val="center" w:pos="4677"/>
        <w:tab w:val="right" w:pos="9355"/>
      </w:tabs>
      <w:spacing w:line="240" w:lineRule="auto"/>
    </w:pPr>
  </w:style>
  <w:style w:type="character" w:customStyle="1" w:styleId="10">
    <w:name w:val="Заголовок 1 Знак"/>
    <w:link w:val="1"/>
    <w:uiPriority w:val="9"/>
    <w:rsid w:val="00932020"/>
    <w:rPr>
      <w:rFonts w:cstheme="minorBidi"/>
      <w:b/>
      <w:caps/>
    </w:rPr>
  </w:style>
  <w:style w:type="character" w:customStyle="1" w:styleId="aa">
    <w:name w:val="Нижний колонтитул Знак"/>
    <w:basedOn w:val="a1"/>
    <w:link w:val="a9"/>
    <w:uiPriority w:val="99"/>
    <w:rsid w:val="00FD19A8"/>
    <w:rPr>
      <w:rFonts w:eastAsiaTheme="minorEastAsia" w:cstheme="minorBidi"/>
      <w:szCs w:val="22"/>
    </w:rPr>
  </w:style>
  <w:style w:type="character" w:customStyle="1" w:styleId="20">
    <w:name w:val="Заголовок 2 Знак"/>
    <w:link w:val="2"/>
    <w:uiPriority w:val="9"/>
    <w:rsid w:val="009B54FD"/>
    <w:rPr>
      <w:rFonts w:cstheme="minorBidi"/>
      <w:b/>
    </w:rPr>
  </w:style>
  <w:style w:type="character" w:customStyle="1" w:styleId="30">
    <w:name w:val="Заголовок 3 Знак"/>
    <w:link w:val="3"/>
    <w:uiPriority w:val="9"/>
    <w:rsid w:val="00540573"/>
    <w:rPr>
      <w:rFonts w:cstheme="minorBidi"/>
      <w:b/>
    </w:rPr>
  </w:style>
  <w:style w:type="character" w:customStyle="1" w:styleId="40">
    <w:name w:val="Заголовок 4 Знак"/>
    <w:link w:val="4"/>
    <w:uiPriority w:val="9"/>
    <w:rsid w:val="00540573"/>
    <w:rPr>
      <w:b/>
      <w:i/>
    </w:rPr>
  </w:style>
  <w:style w:type="character" w:customStyle="1" w:styleId="60">
    <w:name w:val="Заголовок 6 Знак"/>
    <w:basedOn w:val="a1"/>
    <w:link w:val="6"/>
    <w:uiPriority w:val="9"/>
    <w:rsid w:val="00540573"/>
    <w:rPr>
      <w:rFonts w:asciiTheme="minorHAnsi" w:eastAsiaTheme="minorEastAsia" w:hAnsiTheme="minorHAnsi" w:cstheme="minorBidi"/>
      <w:b/>
      <w:bCs/>
      <w:sz w:val="22"/>
      <w:szCs w:val="22"/>
    </w:rPr>
  </w:style>
  <w:style w:type="character" w:customStyle="1" w:styleId="70">
    <w:name w:val="Заголовок 7 Знак"/>
    <w:basedOn w:val="a1"/>
    <w:link w:val="7"/>
    <w:uiPriority w:val="9"/>
    <w:rsid w:val="00540573"/>
    <w:rPr>
      <w:rFonts w:asciiTheme="minorHAnsi" w:eastAsiaTheme="minorEastAsia" w:hAnsiTheme="minorHAnsi" w:cstheme="minorBidi"/>
    </w:rPr>
  </w:style>
  <w:style w:type="character" w:customStyle="1" w:styleId="80">
    <w:name w:val="Заголовок 8 Знак"/>
    <w:basedOn w:val="a1"/>
    <w:link w:val="8"/>
    <w:uiPriority w:val="9"/>
    <w:rsid w:val="0054057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540573"/>
    <w:rPr>
      <w:rFonts w:asciiTheme="majorHAnsi" w:eastAsiaTheme="majorEastAsia" w:hAnsiTheme="majorHAnsi" w:cstheme="majorBidi"/>
      <w:i/>
      <w:iCs/>
      <w:color w:val="404040" w:themeColor="text1" w:themeTint="BF"/>
      <w:sz w:val="20"/>
      <w:szCs w:val="20"/>
    </w:rPr>
  </w:style>
  <w:style w:type="paragraph" w:styleId="12">
    <w:name w:val="toc 1"/>
    <w:basedOn w:val="a0"/>
    <w:next w:val="a0"/>
    <w:autoRedefine/>
    <w:uiPriority w:val="39"/>
    <w:unhideWhenUsed/>
    <w:qFormat/>
    <w:rsid w:val="00EB54E2"/>
    <w:pPr>
      <w:tabs>
        <w:tab w:val="left" w:pos="1276"/>
        <w:tab w:val="right" w:leader="dot" w:pos="9627"/>
      </w:tabs>
      <w:spacing w:after="100"/>
      <w:ind w:firstLine="0"/>
    </w:pPr>
  </w:style>
  <w:style w:type="paragraph" w:styleId="21">
    <w:name w:val="toc 2"/>
    <w:basedOn w:val="a0"/>
    <w:next w:val="a0"/>
    <w:autoRedefine/>
    <w:uiPriority w:val="39"/>
    <w:unhideWhenUsed/>
    <w:rsid w:val="00EB54E2"/>
    <w:pPr>
      <w:tabs>
        <w:tab w:val="left" w:pos="709"/>
        <w:tab w:val="right" w:leader="dot" w:pos="9627"/>
      </w:tabs>
      <w:spacing w:after="100"/>
      <w:ind w:left="240" w:firstLine="0"/>
    </w:pPr>
  </w:style>
  <w:style w:type="character" w:styleId="ab">
    <w:name w:val="Hyperlink"/>
    <w:basedOn w:val="a1"/>
    <w:uiPriority w:val="99"/>
    <w:unhideWhenUsed/>
    <w:rsid w:val="00FD19A8"/>
    <w:rPr>
      <w:color w:val="0000FF" w:themeColor="hyperlink"/>
      <w:u w:val="single"/>
    </w:rPr>
  </w:style>
  <w:style w:type="paragraph" w:styleId="a5">
    <w:name w:val="No Spacing"/>
    <w:aliases w:val="Осн_текст,С интервалом и отступом,таблица,No Spacing"/>
    <w:link w:val="ac"/>
    <w:uiPriority w:val="1"/>
    <w:qFormat/>
    <w:rsid w:val="00EA0641"/>
    <w:pPr>
      <w:spacing w:after="240"/>
      <w:ind w:firstLine="709"/>
      <w:jc w:val="both"/>
    </w:pPr>
  </w:style>
  <w:style w:type="character" w:customStyle="1" w:styleId="ac">
    <w:name w:val="Без интервала Знак"/>
    <w:aliases w:val="Осн_текст Знак,С интервалом и отступом Знак,таблица Знак,No Spacing Знак"/>
    <w:link w:val="a5"/>
    <w:uiPriority w:val="1"/>
    <w:qFormat/>
    <w:rsid w:val="00EA0641"/>
  </w:style>
  <w:style w:type="table" w:customStyle="1" w:styleId="ad">
    <w:name w:val="Таблица"/>
    <w:basedOn w:val="a2"/>
    <w:uiPriority w:val="99"/>
    <w:rsid w:val="00680D98"/>
    <w:pPr>
      <w:spacing w:after="0" w:line="240" w:lineRule="auto"/>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rPr>
        <w:b/>
        <w:i w:val="0"/>
        <w:sz w:val="20"/>
      </w:rPr>
      <w:tblPr/>
      <w:trPr>
        <w:tblHeader/>
      </w:trPr>
    </w:tblStylePr>
  </w:style>
  <w:style w:type="table" w:styleId="ae">
    <w:name w:val="Table Grid"/>
    <w:aliases w:val="Table Grid Report"/>
    <w:basedOn w:val="a2"/>
    <w:uiPriority w:val="39"/>
    <w:rsid w:val="00737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Рис_тело"/>
    <w:basedOn w:val="a0"/>
    <w:next w:val="a4"/>
    <w:link w:val="af0"/>
    <w:qFormat/>
    <w:rsid w:val="00540573"/>
    <w:pPr>
      <w:keepNext/>
      <w:spacing w:before="240"/>
      <w:jc w:val="center"/>
    </w:pPr>
    <w:rPr>
      <w:rFonts w:eastAsia="Times New Roman" w:cs="Times New Roman"/>
    </w:rPr>
  </w:style>
  <w:style w:type="character" w:customStyle="1" w:styleId="af0">
    <w:name w:val="Рис_тело Знак"/>
    <w:link w:val="af"/>
    <w:rsid w:val="00540573"/>
    <w:rPr>
      <w:rFonts w:eastAsia="Times New Roman"/>
      <w:szCs w:val="22"/>
    </w:rPr>
  </w:style>
  <w:style w:type="paragraph" w:customStyle="1" w:styleId="af1">
    <w:name w:val="Табл_подпись"/>
    <w:basedOn w:val="a4"/>
    <w:link w:val="af2"/>
    <w:rsid w:val="007377BD"/>
    <w:pPr>
      <w:spacing w:after="0"/>
    </w:pPr>
    <w:rPr>
      <w:b/>
    </w:rPr>
  </w:style>
  <w:style w:type="character" w:customStyle="1" w:styleId="af2">
    <w:name w:val="Табл_подпись Знак"/>
    <w:basedOn w:val="a6"/>
    <w:link w:val="af1"/>
    <w:rsid w:val="007377BD"/>
    <w:rPr>
      <w:rFonts w:cstheme="minorBidi"/>
      <w:b/>
    </w:rPr>
  </w:style>
  <w:style w:type="numbering" w:customStyle="1" w:styleId="WW8Num1">
    <w:name w:val="WW8Num1"/>
    <w:rsid w:val="007D4749"/>
    <w:pPr>
      <w:numPr>
        <w:numId w:val="1"/>
      </w:numPr>
    </w:pPr>
  </w:style>
  <w:style w:type="character" w:styleId="af3">
    <w:name w:val="annotation reference"/>
    <w:basedOn w:val="a1"/>
    <w:uiPriority w:val="99"/>
    <w:semiHidden/>
    <w:unhideWhenUsed/>
    <w:rsid w:val="007377BD"/>
    <w:rPr>
      <w:sz w:val="16"/>
      <w:szCs w:val="16"/>
    </w:rPr>
  </w:style>
  <w:style w:type="character" w:styleId="af4">
    <w:name w:val="Placeholder Text"/>
    <w:basedOn w:val="a1"/>
    <w:uiPriority w:val="99"/>
    <w:semiHidden/>
    <w:rsid w:val="007377BD"/>
    <w:rPr>
      <w:color w:val="808080"/>
    </w:rPr>
  </w:style>
  <w:style w:type="paragraph" w:styleId="af5">
    <w:name w:val="Revision"/>
    <w:hidden/>
    <w:uiPriority w:val="99"/>
    <w:semiHidden/>
    <w:rsid w:val="007377BD"/>
    <w:pPr>
      <w:spacing w:after="0" w:line="240" w:lineRule="auto"/>
    </w:pPr>
    <w:rPr>
      <w:rFonts w:eastAsiaTheme="minorEastAsia" w:cstheme="minorBidi"/>
      <w:szCs w:val="22"/>
    </w:rPr>
  </w:style>
  <w:style w:type="character" w:customStyle="1" w:styleId="50">
    <w:name w:val="Заголовок 5 Знак"/>
    <w:basedOn w:val="a1"/>
    <w:link w:val="5"/>
    <w:uiPriority w:val="9"/>
    <w:rsid w:val="00983614"/>
    <w:rPr>
      <w:rFonts w:ascii="Cambria" w:eastAsiaTheme="minorEastAsia" w:hAnsi="Cambria" w:cstheme="minorBidi"/>
      <w:color w:val="243F60"/>
      <w:szCs w:val="22"/>
      <w:lang w:eastAsia="ru-RU"/>
    </w:rPr>
  </w:style>
  <w:style w:type="paragraph" w:styleId="af6">
    <w:name w:val="endnote text"/>
    <w:basedOn w:val="a0"/>
    <w:link w:val="af7"/>
    <w:uiPriority w:val="99"/>
    <w:semiHidden/>
    <w:unhideWhenUsed/>
    <w:rsid w:val="00BC6973"/>
    <w:pPr>
      <w:spacing w:line="240" w:lineRule="auto"/>
    </w:pPr>
    <w:rPr>
      <w:sz w:val="20"/>
      <w:szCs w:val="20"/>
    </w:rPr>
  </w:style>
  <w:style w:type="character" w:customStyle="1" w:styleId="af7">
    <w:name w:val="Текст концевой сноски Знак"/>
    <w:basedOn w:val="a1"/>
    <w:link w:val="af6"/>
    <w:uiPriority w:val="99"/>
    <w:semiHidden/>
    <w:rsid w:val="00BC6973"/>
    <w:rPr>
      <w:rFonts w:eastAsiaTheme="minorEastAsia" w:cstheme="minorBidi"/>
      <w:sz w:val="20"/>
      <w:szCs w:val="20"/>
    </w:rPr>
  </w:style>
  <w:style w:type="character" w:styleId="af8">
    <w:name w:val="endnote reference"/>
    <w:basedOn w:val="a1"/>
    <w:uiPriority w:val="99"/>
    <w:semiHidden/>
    <w:unhideWhenUsed/>
    <w:rsid w:val="00BC6973"/>
    <w:rPr>
      <w:vertAlign w:val="superscript"/>
    </w:rPr>
  </w:style>
  <w:style w:type="paragraph" w:styleId="13">
    <w:name w:val="index 1"/>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22">
    <w:name w:val="index 2"/>
    <w:basedOn w:val="a0"/>
    <w:autoRedefine/>
    <w:uiPriority w:val="99"/>
    <w:semiHidden/>
    <w:unhideWhenUsed/>
    <w:rsid w:val="00602C82"/>
    <w:pPr>
      <w:widowControl w:val="0"/>
      <w:adjustRightInd w:val="0"/>
      <w:spacing w:line="240" w:lineRule="auto"/>
      <w:ind w:left="720" w:firstLine="567"/>
      <w:jc w:val="both"/>
    </w:pPr>
    <w:rPr>
      <w:rFonts w:eastAsia="Microsoft YaHei"/>
      <w:sz w:val="20"/>
      <w:lang w:eastAsia="ru-RU"/>
    </w:rPr>
  </w:style>
  <w:style w:type="paragraph" w:styleId="31">
    <w:name w:val="index 3"/>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41">
    <w:name w:val="index 4"/>
    <w:basedOn w:val="a0"/>
    <w:autoRedefine/>
    <w:uiPriority w:val="99"/>
    <w:semiHidden/>
    <w:unhideWhenUsed/>
    <w:rsid w:val="00602C82"/>
    <w:pPr>
      <w:widowControl w:val="0"/>
      <w:adjustRightInd w:val="0"/>
      <w:spacing w:line="240" w:lineRule="auto"/>
      <w:ind w:left="1440" w:firstLine="567"/>
      <w:jc w:val="both"/>
    </w:pPr>
    <w:rPr>
      <w:rFonts w:eastAsia="Microsoft YaHei"/>
      <w:sz w:val="20"/>
      <w:lang w:eastAsia="ru-RU"/>
    </w:rPr>
  </w:style>
  <w:style w:type="paragraph" w:styleId="51">
    <w:name w:val="index 5"/>
    <w:basedOn w:val="a0"/>
    <w:autoRedefine/>
    <w:uiPriority w:val="99"/>
    <w:semiHidden/>
    <w:unhideWhenUsed/>
    <w:rsid w:val="00602C82"/>
    <w:pPr>
      <w:widowControl w:val="0"/>
      <w:adjustRightInd w:val="0"/>
      <w:spacing w:line="240" w:lineRule="auto"/>
      <w:ind w:left="1800" w:firstLine="567"/>
      <w:jc w:val="both"/>
    </w:pPr>
    <w:rPr>
      <w:rFonts w:eastAsia="Microsoft YaHei"/>
      <w:sz w:val="20"/>
      <w:lang w:eastAsia="ru-RU"/>
    </w:rPr>
  </w:style>
  <w:style w:type="character" w:customStyle="1" w:styleId="14">
    <w:name w:val="Нижний колонтитул Знак1"/>
    <w:aliases w:val="Знак1 Знак1"/>
    <w:uiPriority w:val="99"/>
    <w:semiHidden/>
    <w:rsid w:val="00602C82"/>
    <w:rPr>
      <w:rFonts w:eastAsia="Times New Roman" w:cs="Times New Roman"/>
      <w:szCs w:val="22"/>
    </w:rPr>
  </w:style>
  <w:style w:type="paragraph" w:styleId="af9">
    <w:name w:val="index heading"/>
    <w:basedOn w:val="a0"/>
    <w:next w:val="13"/>
    <w:uiPriority w:val="99"/>
    <w:semiHidden/>
    <w:unhideWhenUsed/>
    <w:rsid w:val="00602C82"/>
    <w:pPr>
      <w:widowControl w:val="0"/>
      <w:adjustRightInd w:val="0"/>
      <w:spacing w:line="480" w:lineRule="atLeast"/>
      <w:ind w:firstLine="567"/>
      <w:jc w:val="both"/>
    </w:pPr>
    <w:rPr>
      <w:rFonts w:ascii="Arial Black" w:eastAsia="Microsoft YaHei" w:hAnsi="Arial Black"/>
      <w:sz w:val="20"/>
      <w:lang w:eastAsia="ru-RU"/>
    </w:rPr>
  </w:style>
  <w:style w:type="paragraph" w:styleId="afa">
    <w:name w:val="table of authorities"/>
    <w:basedOn w:val="a0"/>
    <w:uiPriority w:val="99"/>
    <w:semiHidden/>
    <w:unhideWhenUsed/>
    <w:rsid w:val="00602C82"/>
    <w:pPr>
      <w:widowControl w:val="0"/>
      <w:tabs>
        <w:tab w:val="right" w:leader="dot" w:pos="7560"/>
      </w:tabs>
      <w:adjustRightInd w:val="0"/>
      <w:spacing w:line="240" w:lineRule="auto"/>
      <w:ind w:left="1440" w:hanging="360"/>
      <w:jc w:val="both"/>
    </w:pPr>
    <w:rPr>
      <w:rFonts w:eastAsia="Microsoft YaHei"/>
      <w:sz w:val="20"/>
      <w:lang w:eastAsia="ru-RU"/>
    </w:rPr>
  </w:style>
  <w:style w:type="paragraph" w:styleId="afb">
    <w:name w:val="toa heading"/>
    <w:basedOn w:val="a0"/>
    <w:next w:val="afa"/>
    <w:uiPriority w:val="99"/>
    <w:semiHidden/>
    <w:unhideWhenUsed/>
    <w:rsid w:val="00602C82"/>
    <w:pPr>
      <w:keepNext/>
      <w:widowControl w:val="0"/>
      <w:adjustRightInd w:val="0"/>
      <w:spacing w:line="480" w:lineRule="atLeast"/>
      <w:ind w:firstLine="567"/>
      <w:jc w:val="both"/>
    </w:pPr>
    <w:rPr>
      <w:rFonts w:ascii="Arial Black" w:eastAsia="Microsoft YaHei" w:hAnsi="Arial Black"/>
      <w:b/>
      <w:spacing w:val="-10"/>
      <w:kern w:val="28"/>
      <w:sz w:val="20"/>
      <w:lang w:eastAsia="ru-RU"/>
    </w:rPr>
  </w:style>
  <w:style w:type="character" w:customStyle="1" w:styleId="15">
    <w:name w:val="Основной текст Знак1"/>
    <w:aliases w:val="???????? ????? ?????????? Знак1,Îñíîâíîé òåêñò ëèòåðàòóðà Знак1,Основной текст литература Знак1"/>
    <w:semiHidden/>
    <w:rsid w:val="00602C82"/>
    <w:rPr>
      <w:rFonts w:eastAsia="Times New Roman" w:cs="Times New Roman"/>
      <w:szCs w:val="22"/>
    </w:rPr>
  </w:style>
  <w:style w:type="paragraph" w:styleId="afc">
    <w:name w:val="Document Map"/>
    <w:basedOn w:val="a0"/>
    <w:link w:val="afd"/>
    <w:uiPriority w:val="99"/>
    <w:semiHidden/>
    <w:unhideWhenUsed/>
    <w:rsid w:val="00602C82"/>
    <w:pPr>
      <w:widowControl w:val="0"/>
      <w:shd w:val="clear" w:color="auto" w:fill="000080"/>
      <w:adjustRightInd w:val="0"/>
      <w:spacing w:line="240" w:lineRule="auto"/>
      <w:ind w:firstLine="567"/>
      <w:jc w:val="both"/>
    </w:pPr>
    <w:rPr>
      <w:rFonts w:ascii="Tahoma" w:eastAsia="Microsoft YaHei" w:hAnsi="Tahoma" w:cs="Tahoma"/>
      <w:sz w:val="20"/>
      <w:lang w:eastAsia="ru-RU"/>
    </w:rPr>
  </w:style>
  <w:style w:type="character" w:customStyle="1" w:styleId="afd">
    <w:name w:val="Схема документа Знак"/>
    <w:basedOn w:val="a1"/>
    <w:link w:val="afc"/>
    <w:uiPriority w:val="99"/>
    <w:semiHidden/>
    <w:rsid w:val="00602C82"/>
    <w:rPr>
      <w:rFonts w:ascii="Tahoma" w:eastAsia="Microsoft YaHei" w:hAnsi="Tahoma" w:cs="Tahoma"/>
      <w:sz w:val="20"/>
      <w:szCs w:val="22"/>
      <w:shd w:val="clear" w:color="auto" w:fill="000080"/>
      <w:lang w:eastAsia="ru-RU"/>
    </w:rPr>
  </w:style>
  <w:style w:type="character" w:customStyle="1" w:styleId="afe">
    <w:name w:val="рисунок Знак"/>
    <w:link w:val="aff"/>
    <w:semiHidden/>
    <w:locked/>
    <w:rsid w:val="00602C82"/>
    <w:rPr>
      <w:lang w:eastAsia="ru-RU"/>
    </w:rPr>
  </w:style>
  <w:style w:type="paragraph" w:customStyle="1" w:styleId="aff">
    <w:name w:val="рисунок"/>
    <w:basedOn w:val="a0"/>
    <w:next w:val="a0"/>
    <w:link w:val="afe"/>
    <w:semiHidden/>
    <w:rsid w:val="00602C82"/>
    <w:pPr>
      <w:keepNext/>
      <w:spacing w:line="360" w:lineRule="auto"/>
      <w:ind w:firstLine="567"/>
      <w:jc w:val="center"/>
    </w:pPr>
    <w:rPr>
      <w:rFonts w:eastAsiaTheme="minorHAnsi" w:cs="Times New Roman"/>
      <w:szCs w:val="24"/>
      <w:lang w:eastAsia="ru-RU"/>
    </w:rPr>
  </w:style>
  <w:style w:type="paragraph" w:customStyle="1" w:styleId="110956">
    <w:name w:val="Стиль Основной текст + 11 пт Первая строка:  095 см Перед:  6 пт"/>
    <w:basedOn w:val="a0"/>
    <w:uiPriority w:val="99"/>
    <w:semiHidden/>
    <w:rsid w:val="00602C82"/>
    <w:pPr>
      <w:spacing w:line="360" w:lineRule="auto"/>
      <w:jc w:val="both"/>
    </w:pPr>
    <w:rPr>
      <w:sz w:val="20"/>
      <w:szCs w:val="20"/>
      <w:lang w:eastAsia="ru-RU"/>
    </w:rPr>
  </w:style>
  <w:style w:type="character" w:customStyle="1" w:styleId="210">
    <w:name w:val="Заголовок 2 Знак1"/>
    <w:uiPriority w:val="9"/>
    <w:semiHidden/>
    <w:rsid w:val="00602C82"/>
    <w:rPr>
      <w:rFonts w:ascii="Cambria" w:eastAsia="Times New Roman" w:hAnsi="Cambria" w:cs="Times New Roman" w:hint="default"/>
      <w:b/>
      <w:bCs/>
      <w:color w:val="4F81BD"/>
      <w:sz w:val="26"/>
      <w:szCs w:val="26"/>
    </w:rPr>
  </w:style>
  <w:style w:type="character" w:customStyle="1" w:styleId="310">
    <w:name w:val="Заголовок 3 Знак1"/>
    <w:uiPriority w:val="9"/>
    <w:semiHidden/>
    <w:rsid w:val="00602C82"/>
    <w:rPr>
      <w:rFonts w:ascii="Cambria" w:eastAsia="Times New Roman" w:hAnsi="Cambria" w:cs="Times New Roman" w:hint="default"/>
      <w:b/>
      <w:bCs/>
      <w:color w:val="4F81BD"/>
    </w:rPr>
  </w:style>
  <w:style w:type="table" w:styleId="16">
    <w:name w:val="Table Simple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3">
    <w:name w:val="Table Simple 2"/>
    <w:basedOn w:val="a2"/>
    <w:unhideWhenUsed/>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2">
    <w:name w:val="Table Simple 3"/>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Classic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5">
    <w:name w:val="Table Columns 2"/>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unhideWhenUsed/>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2"/>
    <w:unhideWhenUsed/>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8">
    <w:name w:val="Table Grid 1"/>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6">
    <w:name w:val="Table Grid 2"/>
    <w:basedOn w:val="a2"/>
    <w:unhideWhenUsed/>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3">
    <w:name w:val="Table Grid 5"/>
    <w:basedOn w:val="a2"/>
    <w:unhideWhenUsed/>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unhideWhenUsed/>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0">
    <w:name w:val="Table Contemporary"/>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1">
    <w:name w:val="Table Elegant"/>
    <w:basedOn w:val="a2"/>
    <w:unhideWhenUsed/>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2">
    <w:name w:val="Table Professional"/>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9">
    <w:name w:val="Table Subtle 1"/>
    <w:basedOn w:val="a2"/>
    <w:unhideWhenUsed/>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unhideWhenUsed/>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3">
    <w:name w:val="Папушкин"/>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Средний список 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a">
    <w:name w:val="Сетка таблицы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ветлая заливка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b">
    <w:name w:val="Светлая заливка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9">
    <w:name w:val="Светлая заливка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
    <w:name w:val="Сетка таблицы3"/>
    <w:basedOn w:val="a2"/>
    <w:uiPriority w:val="59"/>
    <w:rsid w:val="00602C82"/>
    <w:rPr>
      <w:rFonts w:ascii="Calibri"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ветлая заливка113"/>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
    <w:name w:val="Светлая заливка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11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
    <w:name w:val="Сетка таблицы4"/>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4">
    <w:name w:val="рпдлпжлопж"/>
    <w:basedOn w:val="a2"/>
    <w:uiPriority w:val="99"/>
    <w:rsid w:val="00602C82"/>
    <w:pPr>
      <w:jc w:val="right"/>
    </w:pPr>
    <w:rPr>
      <w:rFonts w:ascii="Arial" w:hAnsi="Arial"/>
      <w:sz w:val="18"/>
      <w:szCs w:val="22"/>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
    <w:name w:val="Светлая заливка3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
    <w:name w:val="Сетка таблицы5"/>
    <w:basedOn w:val="a2"/>
    <w:rsid w:val="00602C82"/>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c">
    <w:name w:val="Папушкин1"/>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2"/>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2"/>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2"/>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2"/>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2"/>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2"/>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d">
    <w:name w:val="Современная таблица1"/>
    <w:basedOn w:val="a2"/>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
    <w:name w:val="Простая таблица 21"/>
    <w:basedOn w:val="a2"/>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e">
    <w:name w:val="Стандартная таблица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Изящная таблица 21"/>
    <w:basedOn w:val="a2"/>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2"/>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
    <w:name w:val="Изысканная таблица1"/>
    <w:basedOn w:val="a2"/>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2"/>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2"/>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2"/>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2"/>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
    <w:name w:val="Светлая заливка4"/>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редний список 12"/>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0">
    <w:name w:val="Средний список 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редний список 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2"/>
    <w:rsid w:val="00602C82"/>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
    <w:name w:val="Классическая таблица 12"/>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
    <w:name w:val="Сетка таблицы6"/>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rsid w:val="00602C82"/>
    <w:pPr>
      <w:widowControl w:val="0"/>
    </w:pPr>
    <w:rPr>
      <w:rFonts w:ascii="Calibri" w:hAnsi="Calibri"/>
      <w:sz w:val="22"/>
      <w:szCs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602C82"/>
    <w:pPr>
      <w:numPr>
        <w:numId w:val="3"/>
      </w:numPr>
    </w:pPr>
  </w:style>
  <w:style w:type="numbering" w:styleId="a">
    <w:name w:val="Outline List 3"/>
    <w:basedOn w:val="a3"/>
    <w:uiPriority w:val="99"/>
    <w:semiHidden/>
    <w:unhideWhenUsed/>
    <w:rsid w:val="00602C82"/>
    <w:pPr>
      <w:numPr>
        <w:numId w:val="4"/>
      </w:numPr>
    </w:pPr>
  </w:style>
  <w:style w:type="numbering" w:styleId="1ai">
    <w:name w:val="Outline List 1"/>
    <w:basedOn w:val="a3"/>
    <w:uiPriority w:val="99"/>
    <w:semiHidden/>
    <w:unhideWhenUsed/>
    <w:rsid w:val="00602C82"/>
    <w:pPr>
      <w:numPr>
        <w:numId w:val="5"/>
      </w:numPr>
    </w:pPr>
  </w:style>
  <w:style w:type="numbering" w:customStyle="1" w:styleId="111112">
    <w:name w:val="1 / 1.1 / 1.1.2"/>
    <w:rsid w:val="00602C82"/>
    <w:pPr>
      <w:numPr>
        <w:numId w:val="6"/>
      </w:numPr>
    </w:pPr>
  </w:style>
  <w:style w:type="numbering" w:customStyle="1" w:styleId="1ai11">
    <w:name w:val="1 / a / i11"/>
    <w:rsid w:val="00602C82"/>
    <w:pPr>
      <w:numPr>
        <w:numId w:val="7"/>
      </w:numPr>
    </w:pPr>
  </w:style>
  <w:style w:type="numbering" w:customStyle="1" w:styleId="11">
    <w:name w:val="Статья / Раздел11"/>
    <w:rsid w:val="00602C82"/>
    <w:pPr>
      <w:numPr>
        <w:numId w:val="8"/>
      </w:numPr>
    </w:pPr>
  </w:style>
  <w:style w:type="numbering" w:styleId="111111">
    <w:name w:val="Outline List 2"/>
    <w:aliases w:val="1 / 1.1 / 1.1."/>
    <w:basedOn w:val="a3"/>
    <w:rsid w:val="00602C82"/>
  </w:style>
  <w:style w:type="numbering" w:customStyle="1" w:styleId="1f0">
    <w:name w:val="Нет списка1"/>
    <w:next w:val="a3"/>
    <w:uiPriority w:val="99"/>
    <w:semiHidden/>
    <w:unhideWhenUsed/>
    <w:rsid w:val="00602C82"/>
  </w:style>
  <w:style w:type="numbering" w:customStyle="1" w:styleId="111113">
    <w:name w:val="1 / 1.1 / 1.1.3"/>
    <w:basedOn w:val="a3"/>
    <w:next w:val="111111"/>
    <w:locked/>
    <w:rsid w:val="00602C82"/>
  </w:style>
  <w:style w:type="numbering" w:customStyle="1" w:styleId="2a">
    <w:name w:val="Нет списка2"/>
    <w:next w:val="a3"/>
    <w:semiHidden/>
    <w:unhideWhenUsed/>
    <w:rsid w:val="00602C82"/>
  </w:style>
  <w:style w:type="numbering" w:customStyle="1" w:styleId="11b">
    <w:name w:val="Нет списка11"/>
    <w:next w:val="a3"/>
    <w:uiPriority w:val="99"/>
    <w:semiHidden/>
    <w:unhideWhenUsed/>
    <w:rsid w:val="00602C82"/>
  </w:style>
  <w:style w:type="numbering" w:customStyle="1" w:styleId="218">
    <w:name w:val="Нет списка21"/>
    <w:next w:val="a3"/>
    <w:uiPriority w:val="99"/>
    <w:semiHidden/>
    <w:unhideWhenUsed/>
    <w:rsid w:val="00602C82"/>
  </w:style>
  <w:style w:type="numbering" w:customStyle="1" w:styleId="1118">
    <w:name w:val="Нет списка111"/>
    <w:next w:val="a3"/>
    <w:uiPriority w:val="99"/>
    <w:semiHidden/>
    <w:unhideWhenUsed/>
    <w:rsid w:val="00602C82"/>
  </w:style>
  <w:style w:type="numbering" w:customStyle="1" w:styleId="36">
    <w:name w:val="Нет списка3"/>
    <w:next w:val="a3"/>
    <w:uiPriority w:val="99"/>
    <w:semiHidden/>
    <w:unhideWhenUsed/>
    <w:rsid w:val="00602C82"/>
  </w:style>
  <w:style w:type="numbering" w:customStyle="1" w:styleId="45">
    <w:name w:val="Нет списка4"/>
    <w:next w:val="a3"/>
    <w:uiPriority w:val="99"/>
    <w:semiHidden/>
    <w:unhideWhenUsed/>
    <w:rsid w:val="00602C82"/>
  </w:style>
  <w:style w:type="numbering" w:customStyle="1" w:styleId="55">
    <w:name w:val="Нет списка5"/>
    <w:next w:val="a3"/>
    <w:uiPriority w:val="99"/>
    <w:semiHidden/>
    <w:unhideWhenUsed/>
    <w:rsid w:val="00602C82"/>
  </w:style>
  <w:style w:type="numbering" w:customStyle="1" w:styleId="62">
    <w:name w:val="Нет списка6"/>
    <w:next w:val="a3"/>
    <w:uiPriority w:val="99"/>
    <w:semiHidden/>
    <w:unhideWhenUsed/>
    <w:rsid w:val="00602C82"/>
  </w:style>
  <w:style w:type="numbering" w:customStyle="1" w:styleId="72">
    <w:name w:val="Нет списка7"/>
    <w:next w:val="a3"/>
    <w:uiPriority w:val="99"/>
    <w:semiHidden/>
    <w:unhideWhenUsed/>
    <w:rsid w:val="00602C82"/>
  </w:style>
  <w:style w:type="numbering" w:customStyle="1" w:styleId="83">
    <w:name w:val="Нет списка8"/>
    <w:next w:val="a3"/>
    <w:uiPriority w:val="99"/>
    <w:semiHidden/>
    <w:unhideWhenUsed/>
    <w:rsid w:val="00602C82"/>
  </w:style>
  <w:style w:type="numbering" w:customStyle="1" w:styleId="92">
    <w:name w:val="Нет списка9"/>
    <w:next w:val="a3"/>
    <w:uiPriority w:val="99"/>
    <w:semiHidden/>
    <w:unhideWhenUsed/>
    <w:rsid w:val="00602C82"/>
  </w:style>
  <w:style w:type="numbering" w:customStyle="1" w:styleId="101">
    <w:name w:val="Нет списка10"/>
    <w:next w:val="a3"/>
    <w:uiPriority w:val="99"/>
    <w:semiHidden/>
    <w:unhideWhenUsed/>
    <w:rsid w:val="00602C82"/>
  </w:style>
  <w:style w:type="numbering" w:customStyle="1" w:styleId="124">
    <w:name w:val="Нет списка12"/>
    <w:next w:val="a3"/>
    <w:uiPriority w:val="99"/>
    <w:semiHidden/>
    <w:unhideWhenUsed/>
    <w:rsid w:val="00602C82"/>
  </w:style>
  <w:style w:type="numbering" w:customStyle="1" w:styleId="133">
    <w:name w:val="Нет списка13"/>
    <w:next w:val="a3"/>
    <w:uiPriority w:val="99"/>
    <w:semiHidden/>
    <w:unhideWhenUsed/>
    <w:rsid w:val="00602C82"/>
  </w:style>
  <w:style w:type="numbering" w:customStyle="1" w:styleId="141">
    <w:name w:val="Нет списка14"/>
    <w:next w:val="a3"/>
    <w:uiPriority w:val="99"/>
    <w:semiHidden/>
    <w:unhideWhenUsed/>
    <w:rsid w:val="00602C82"/>
  </w:style>
  <w:style w:type="numbering" w:customStyle="1" w:styleId="151">
    <w:name w:val="Нет списка15"/>
    <w:next w:val="a3"/>
    <w:uiPriority w:val="99"/>
    <w:semiHidden/>
    <w:unhideWhenUsed/>
    <w:rsid w:val="00602C82"/>
  </w:style>
  <w:style w:type="numbering" w:customStyle="1" w:styleId="161">
    <w:name w:val="Нет списка16"/>
    <w:next w:val="a3"/>
    <w:uiPriority w:val="99"/>
    <w:semiHidden/>
    <w:unhideWhenUsed/>
    <w:rsid w:val="00602C82"/>
  </w:style>
  <w:style w:type="numbering" w:customStyle="1" w:styleId="221">
    <w:name w:val="Нет списка22"/>
    <w:next w:val="a3"/>
    <w:semiHidden/>
    <w:rsid w:val="00602C82"/>
  </w:style>
  <w:style w:type="numbering" w:customStyle="1" w:styleId="171">
    <w:name w:val="Нет списка17"/>
    <w:next w:val="a3"/>
    <w:uiPriority w:val="99"/>
    <w:semiHidden/>
    <w:unhideWhenUsed/>
    <w:rsid w:val="00602C82"/>
  </w:style>
  <w:style w:type="numbering" w:customStyle="1" w:styleId="180">
    <w:name w:val="Нет списка18"/>
    <w:next w:val="a3"/>
    <w:uiPriority w:val="99"/>
    <w:semiHidden/>
    <w:unhideWhenUsed/>
    <w:rsid w:val="00602C82"/>
  </w:style>
  <w:style w:type="numbering" w:customStyle="1" w:styleId="230">
    <w:name w:val="Нет списка23"/>
    <w:next w:val="a3"/>
    <w:semiHidden/>
    <w:rsid w:val="00602C82"/>
  </w:style>
  <w:style w:type="numbering" w:customStyle="1" w:styleId="219">
    <w:name w:val="Статья / Раздел21"/>
    <w:basedOn w:val="a3"/>
    <w:next w:val="a"/>
    <w:rsid w:val="00602C82"/>
  </w:style>
  <w:style w:type="numbering" w:customStyle="1" w:styleId="1ai31">
    <w:name w:val="1 / a / i31"/>
    <w:basedOn w:val="a3"/>
    <w:next w:val="1ai"/>
    <w:rsid w:val="00602C82"/>
  </w:style>
  <w:style w:type="numbering" w:customStyle="1" w:styleId="1ai3">
    <w:name w:val="1 / a / i3"/>
    <w:rsid w:val="00602C82"/>
    <w:pPr>
      <w:numPr>
        <w:numId w:val="9"/>
      </w:numPr>
    </w:pPr>
  </w:style>
  <w:style w:type="numbering" w:customStyle="1" w:styleId="1ai316">
    <w:name w:val="1 / a / i316"/>
    <w:basedOn w:val="a3"/>
    <w:next w:val="1ai"/>
    <w:rsid w:val="00602C82"/>
  </w:style>
  <w:style w:type="numbering" w:customStyle="1" w:styleId="190">
    <w:name w:val="Нет списка19"/>
    <w:next w:val="a3"/>
    <w:uiPriority w:val="99"/>
    <w:semiHidden/>
    <w:unhideWhenUsed/>
    <w:rsid w:val="00602C82"/>
  </w:style>
  <w:style w:type="numbering" w:customStyle="1" w:styleId="111115">
    <w:name w:val="1 / 1.1 / 1.1.5"/>
    <w:basedOn w:val="a3"/>
    <w:next w:val="111111"/>
    <w:rsid w:val="00602C82"/>
  </w:style>
  <w:style w:type="numbering" w:customStyle="1" w:styleId="1100">
    <w:name w:val="Нет списка110"/>
    <w:next w:val="a3"/>
    <w:uiPriority w:val="99"/>
    <w:semiHidden/>
    <w:unhideWhenUsed/>
    <w:rsid w:val="00602C82"/>
  </w:style>
  <w:style w:type="table" w:customStyle="1" w:styleId="1171">
    <w:name w:val="Светлая заливка117"/>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2"/>
    <w:next w:val="2-4"/>
    <w:uiPriority w:val="64"/>
    <w:rsid w:val="00602C82"/>
    <w:pPr>
      <w:spacing w:after="0" w:line="240" w:lineRule="auto"/>
    </w:pPr>
    <w:rPr>
      <w:rFonts w:eastAsia="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1">
    <w:name w:val="рпдлпжлопж1"/>
    <w:basedOn w:val="a2"/>
    <w:uiPriority w:val="99"/>
    <w:rsid w:val="00602C82"/>
    <w:pPr>
      <w:spacing w:after="0" w:line="240" w:lineRule="auto"/>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3"/>
    <w:next w:val="111111"/>
    <w:locked/>
    <w:rsid w:val="00602C82"/>
  </w:style>
  <w:style w:type="numbering" w:customStyle="1" w:styleId="240">
    <w:name w:val="Нет списка24"/>
    <w:next w:val="a3"/>
    <w:semiHidden/>
    <w:unhideWhenUsed/>
    <w:rsid w:val="00602C82"/>
  </w:style>
  <w:style w:type="numbering" w:customStyle="1" w:styleId="1121">
    <w:name w:val="Нет списка112"/>
    <w:next w:val="a3"/>
    <w:uiPriority w:val="99"/>
    <w:semiHidden/>
    <w:unhideWhenUsed/>
    <w:rsid w:val="00602C82"/>
  </w:style>
  <w:style w:type="numbering" w:customStyle="1" w:styleId="2110">
    <w:name w:val="Нет списка211"/>
    <w:next w:val="a3"/>
    <w:uiPriority w:val="99"/>
    <w:semiHidden/>
    <w:unhideWhenUsed/>
    <w:rsid w:val="00602C82"/>
  </w:style>
  <w:style w:type="numbering" w:customStyle="1" w:styleId="11112">
    <w:name w:val="Нет списка1111"/>
    <w:next w:val="a3"/>
    <w:uiPriority w:val="99"/>
    <w:semiHidden/>
    <w:unhideWhenUsed/>
    <w:rsid w:val="00602C82"/>
  </w:style>
  <w:style w:type="numbering" w:customStyle="1" w:styleId="315">
    <w:name w:val="Нет списка31"/>
    <w:next w:val="a3"/>
    <w:uiPriority w:val="99"/>
    <w:semiHidden/>
    <w:unhideWhenUsed/>
    <w:rsid w:val="00602C82"/>
  </w:style>
  <w:style w:type="numbering" w:customStyle="1" w:styleId="411">
    <w:name w:val="Нет списка41"/>
    <w:next w:val="a3"/>
    <w:uiPriority w:val="99"/>
    <w:semiHidden/>
    <w:unhideWhenUsed/>
    <w:rsid w:val="00602C82"/>
  </w:style>
  <w:style w:type="numbering" w:customStyle="1" w:styleId="512">
    <w:name w:val="Нет списка51"/>
    <w:next w:val="a3"/>
    <w:uiPriority w:val="99"/>
    <w:semiHidden/>
    <w:unhideWhenUsed/>
    <w:rsid w:val="00602C82"/>
  </w:style>
  <w:style w:type="numbering" w:customStyle="1" w:styleId="610">
    <w:name w:val="Нет списка61"/>
    <w:next w:val="a3"/>
    <w:uiPriority w:val="99"/>
    <w:semiHidden/>
    <w:unhideWhenUsed/>
    <w:rsid w:val="00602C82"/>
  </w:style>
  <w:style w:type="numbering" w:customStyle="1" w:styleId="710">
    <w:name w:val="Нет списка71"/>
    <w:next w:val="a3"/>
    <w:uiPriority w:val="99"/>
    <w:semiHidden/>
    <w:unhideWhenUsed/>
    <w:rsid w:val="00602C82"/>
  </w:style>
  <w:style w:type="numbering" w:customStyle="1" w:styleId="811">
    <w:name w:val="Нет списка81"/>
    <w:next w:val="a3"/>
    <w:uiPriority w:val="99"/>
    <w:semiHidden/>
    <w:unhideWhenUsed/>
    <w:rsid w:val="00602C82"/>
  </w:style>
  <w:style w:type="numbering" w:customStyle="1" w:styleId="910">
    <w:name w:val="Нет списка91"/>
    <w:next w:val="a3"/>
    <w:uiPriority w:val="99"/>
    <w:semiHidden/>
    <w:unhideWhenUsed/>
    <w:rsid w:val="00602C82"/>
  </w:style>
  <w:style w:type="numbering" w:customStyle="1" w:styleId="1010">
    <w:name w:val="Нет списка101"/>
    <w:next w:val="a3"/>
    <w:uiPriority w:val="99"/>
    <w:semiHidden/>
    <w:unhideWhenUsed/>
    <w:rsid w:val="00602C82"/>
  </w:style>
  <w:style w:type="numbering" w:customStyle="1" w:styleId="1211">
    <w:name w:val="Нет списка121"/>
    <w:next w:val="a3"/>
    <w:uiPriority w:val="99"/>
    <w:semiHidden/>
    <w:unhideWhenUsed/>
    <w:rsid w:val="00602C82"/>
  </w:style>
  <w:style w:type="table" w:customStyle="1" w:styleId="911">
    <w:name w:val="Сетка таблицы91"/>
    <w:basedOn w:val="a2"/>
    <w:next w:val="ae"/>
    <w:uiPriority w:val="59"/>
    <w:rsid w:val="00602C82"/>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602C82"/>
  </w:style>
  <w:style w:type="table" w:customStyle="1" w:styleId="1011">
    <w:name w:val="Сетка таблицы101"/>
    <w:basedOn w:val="a2"/>
    <w:next w:val="ae"/>
    <w:uiPriority w:val="59"/>
    <w:rsid w:val="00602C82"/>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e"/>
    <w:uiPriority w:val="59"/>
    <w:rsid w:val="00602C82"/>
    <w:pPr>
      <w:spacing w:after="0" w:line="240" w:lineRule="auto"/>
    </w:pPr>
    <w:rPr>
      <w:rFonts w:asciiTheme="minorHAnsi" w:eastAsia="Times New Roman"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2"/>
    <w:next w:val="ae"/>
    <w:uiPriority w:val="59"/>
    <w:rsid w:val="00602C82"/>
    <w:pPr>
      <w:spacing w:after="0" w:line="240" w:lineRule="auto"/>
    </w:pPr>
    <w:rPr>
      <w:rFonts w:ascii="Calibri" w:eastAsia="Times New Roman" w:hAnsi="Calibr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3"/>
    <w:uiPriority w:val="99"/>
    <w:semiHidden/>
    <w:unhideWhenUsed/>
    <w:rsid w:val="00602C82"/>
  </w:style>
  <w:style w:type="numbering" w:customStyle="1" w:styleId="1510">
    <w:name w:val="Нет списка151"/>
    <w:next w:val="a3"/>
    <w:uiPriority w:val="99"/>
    <w:semiHidden/>
    <w:unhideWhenUsed/>
    <w:rsid w:val="00602C82"/>
  </w:style>
  <w:style w:type="numbering" w:customStyle="1" w:styleId="1610">
    <w:name w:val="Нет списка161"/>
    <w:next w:val="a3"/>
    <w:uiPriority w:val="99"/>
    <w:semiHidden/>
    <w:unhideWhenUsed/>
    <w:rsid w:val="00602C82"/>
  </w:style>
  <w:style w:type="numbering" w:customStyle="1" w:styleId="2210">
    <w:name w:val="Нет списка221"/>
    <w:next w:val="a3"/>
    <w:semiHidden/>
    <w:rsid w:val="00602C82"/>
  </w:style>
  <w:style w:type="numbering" w:customStyle="1" w:styleId="1710">
    <w:name w:val="Нет списка171"/>
    <w:next w:val="a3"/>
    <w:uiPriority w:val="99"/>
    <w:semiHidden/>
    <w:unhideWhenUsed/>
    <w:rsid w:val="00602C82"/>
  </w:style>
  <w:style w:type="numbering" w:customStyle="1" w:styleId="181">
    <w:name w:val="Нет списка181"/>
    <w:next w:val="a3"/>
    <w:uiPriority w:val="99"/>
    <w:semiHidden/>
    <w:unhideWhenUsed/>
    <w:rsid w:val="00602C82"/>
  </w:style>
  <w:style w:type="numbering" w:customStyle="1" w:styleId="231">
    <w:name w:val="Нет списка231"/>
    <w:next w:val="a3"/>
    <w:semiHidden/>
    <w:rsid w:val="00602C82"/>
  </w:style>
  <w:style w:type="numbering" w:customStyle="1" w:styleId="2111">
    <w:name w:val="Статья / Раздел211"/>
    <w:basedOn w:val="a3"/>
    <w:next w:val="a"/>
    <w:rsid w:val="00602C82"/>
  </w:style>
  <w:style w:type="numbering" w:customStyle="1" w:styleId="1ai311">
    <w:name w:val="1 / a / i311"/>
    <w:basedOn w:val="a3"/>
    <w:next w:val="1ai"/>
    <w:rsid w:val="00602C82"/>
  </w:style>
  <w:style w:type="numbering" w:customStyle="1" w:styleId="1ai3161">
    <w:name w:val="1 / a / i3161"/>
    <w:basedOn w:val="a3"/>
    <w:next w:val="1ai"/>
    <w:rsid w:val="00602C82"/>
    <w:pPr>
      <w:numPr>
        <w:numId w:val="10"/>
      </w:numPr>
    </w:pPr>
  </w:style>
  <w:style w:type="table" w:customStyle="1" w:styleId="TableNormal">
    <w:name w:val="Table Normal"/>
    <w:uiPriority w:val="2"/>
    <w:semiHidden/>
    <w:unhideWhenUsed/>
    <w:qFormat/>
    <w:rsid w:val="00602C82"/>
    <w:pPr>
      <w:widowControl w:val="0"/>
      <w:spacing w:after="0" w:line="240" w:lineRule="auto"/>
    </w:pPr>
    <w:rPr>
      <w:rFonts w:ascii="Calibri" w:eastAsia="Calibri" w:hAnsi="Calibri" w:cs="Arial"/>
      <w:sz w:val="22"/>
      <w:szCs w:val="22"/>
      <w:lang w:val="en-US"/>
    </w:rPr>
    <w:tblPr>
      <w:tblInd w:w="0" w:type="dxa"/>
      <w:tblCellMar>
        <w:top w:w="0" w:type="dxa"/>
        <w:left w:w="0" w:type="dxa"/>
        <w:bottom w:w="0" w:type="dxa"/>
        <w:right w:w="0" w:type="dxa"/>
      </w:tblCellMar>
    </w:tblPr>
  </w:style>
  <w:style w:type="paragraph" w:styleId="aff5">
    <w:name w:val="List Paragraph"/>
    <w:basedOn w:val="a0"/>
    <w:link w:val="aff6"/>
    <w:uiPriority w:val="1"/>
    <w:qFormat/>
    <w:rsid w:val="00905465"/>
    <w:pPr>
      <w:ind w:left="720"/>
      <w:contextualSpacing/>
    </w:pPr>
  </w:style>
  <w:style w:type="character" w:customStyle="1" w:styleId="aff6">
    <w:name w:val="Абзац списка Знак"/>
    <w:link w:val="aff5"/>
    <w:uiPriority w:val="34"/>
    <w:locked/>
    <w:rsid w:val="00905465"/>
    <w:rPr>
      <w:rFonts w:eastAsiaTheme="minorEastAsia" w:cstheme="minorBidi"/>
      <w:szCs w:val="22"/>
    </w:rPr>
  </w:style>
  <w:style w:type="paragraph" w:styleId="aff7">
    <w:name w:val="table of figures"/>
    <w:aliases w:val="Перечень таблиц"/>
    <w:basedOn w:val="a0"/>
    <w:next w:val="a0"/>
    <w:uiPriority w:val="99"/>
    <w:unhideWhenUsed/>
    <w:rsid w:val="009A2789"/>
  </w:style>
  <w:style w:type="paragraph" w:styleId="37">
    <w:name w:val="toc 3"/>
    <w:basedOn w:val="a0"/>
    <w:next w:val="a0"/>
    <w:autoRedefine/>
    <w:uiPriority w:val="39"/>
    <w:unhideWhenUsed/>
    <w:rsid w:val="00EB54E2"/>
    <w:pPr>
      <w:tabs>
        <w:tab w:val="left" w:pos="1134"/>
        <w:tab w:val="right" w:leader="dot" w:pos="9627"/>
      </w:tabs>
      <w:spacing w:after="100"/>
      <w:ind w:left="480" w:firstLine="0"/>
    </w:pPr>
  </w:style>
  <w:style w:type="paragraph" w:styleId="aff8">
    <w:name w:val="annotation text"/>
    <w:basedOn w:val="a0"/>
    <w:link w:val="aff9"/>
    <w:uiPriority w:val="99"/>
    <w:semiHidden/>
    <w:unhideWhenUsed/>
    <w:rsid w:val="00317B8D"/>
    <w:pPr>
      <w:spacing w:line="240" w:lineRule="auto"/>
    </w:pPr>
    <w:rPr>
      <w:sz w:val="20"/>
      <w:szCs w:val="20"/>
    </w:rPr>
  </w:style>
  <w:style w:type="character" w:customStyle="1" w:styleId="aff9">
    <w:name w:val="Текст примечания Знак"/>
    <w:basedOn w:val="a1"/>
    <w:link w:val="aff8"/>
    <w:uiPriority w:val="99"/>
    <w:semiHidden/>
    <w:rsid w:val="00317B8D"/>
    <w:rPr>
      <w:rFonts w:eastAsiaTheme="minorEastAsia" w:cstheme="minorBidi"/>
      <w:sz w:val="20"/>
      <w:szCs w:val="20"/>
    </w:rPr>
  </w:style>
  <w:style w:type="paragraph" w:styleId="affa">
    <w:name w:val="annotation subject"/>
    <w:basedOn w:val="aff8"/>
    <w:next w:val="aff8"/>
    <w:link w:val="affb"/>
    <w:uiPriority w:val="99"/>
    <w:semiHidden/>
    <w:unhideWhenUsed/>
    <w:rsid w:val="00317B8D"/>
    <w:rPr>
      <w:b/>
      <w:bCs/>
    </w:rPr>
  </w:style>
  <w:style w:type="character" w:customStyle="1" w:styleId="affb">
    <w:name w:val="Тема примечания Знак"/>
    <w:basedOn w:val="aff9"/>
    <w:link w:val="affa"/>
    <w:uiPriority w:val="99"/>
    <w:semiHidden/>
    <w:rsid w:val="00317B8D"/>
    <w:rPr>
      <w:rFonts w:eastAsiaTheme="minorEastAsia" w:cstheme="minorBidi"/>
      <w:b/>
      <w:bCs/>
      <w:sz w:val="20"/>
      <w:szCs w:val="20"/>
    </w:rPr>
  </w:style>
  <w:style w:type="paragraph" w:styleId="affc">
    <w:name w:val="Balloon Text"/>
    <w:basedOn w:val="a0"/>
    <w:link w:val="affd"/>
    <w:uiPriority w:val="99"/>
    <w:semiHidden/>
    <w:unhideWhenUsed/>
    <w:rsid w:val="00317B8D"/>
    <w:pPr>
      <w:spacing w:line="240" w:lineRule="auto"/>
    </w:pPr>
    <w:rPr>
      <w:rFonts w:ascii="Segoe UI" w:hAnsi="Segoe UI" w:cs="Segoe UI"/>
      <w:sz w:val="18"/>
      <w:szCs w:val="18"/>
    </w:rPr>
  </w:style>
  <w:style w:type="character" w:customStyle="1" w:styleId="affd">
    <w:name w:val="Текст выноски Знак"/>
    <w:basedOn w:val="a1"/>
    <w:link w:val="affc"/>
    <w:uiPriority w:val="99"/>
    <w:semiHidden/>
    <w:rsid w:val="00317B8D"/>
    <w:rPr>
      <w:rFonts w:ascii="Segoe UI" w:eastAsiaTheme="minorEastAsia" w:hAnsi="Segoe UI" w:cs="Segoe UI"/>
      <w:sz w:val="18"/>
      <w:szCs w:val="18"/>
    </w:rPr>
  </w:style>
  <w:style w:type="character" w:styleId="affe">
    <w:name w:val="FollowedHyperlink"/>
    <w:basedOn w:val="a1"/>
    <w:uiPriority w:val="99"/>
    <w:semiHidden/>
    <w:unhideWhenUsed/>
    <w:rsid w:val="005908CC"/>
    <w:rPr>
      <w:color w:val="800080"/>
      <w:u w:val="single"/>
    </w:rPr>
  </w:style>
  <w:style w:type="paragraph" w:customStyle="1" w:styleId="font5">
    <w:name w:val="font5"/>
    <w:basedOn w:val="a0"/>
    <w:rsid w:val="005908CC"/>
    <w:pPr>
      <w:spacing w:before="100" w:beforeAutospacing="1" w:after="100" w:afterAutospacing="1" w:line="240" w:lineRule="auto"/>
    </w:pPr>
    <w:rPr>
      <w:rFonts w:eastAsia="Times New Roman" w:cs="Times New Roman"/>
      <w:color w:val="000000"/>
      <w:sz w:val="20"/>
      <w:szCs w:val="20"/>
      <w:lang w:eastAsia="ru-RU"/>
    </w:rPr>
  </w:style>
  <w:style w:type="paragraph" w:customStyle="1" w:styleId="font6">
    <w:name w:val="font6"/>
    <w:basedOn w:val="a0"/>
    <w:rsid w:val="005908CC"/>
    <w:pPr>
      <w:spacing w:before="100" w:beforeAutospacing="1" w:after="100" w:afterAutospacing="1" w:line="240" w:lineRule="auto"/>
    </w:pPr>
    <w:rPr>
      <w:rFonts w:eastAsia="Times New Roman" w:cs="Times New Roman"/>
      <w:color w:val="FF0000"/>
      <w:sz w:val="20"/>
      <w:szCs w:val="20"/>
      <w:lang w:eastAsia="ru-RU"/>
    </w:rPr>
  </w:style>
  <w:style w:type="paragraph" w:customStyle="1" w:styleId="font7">
    <w:name w:val="font7"/>
    <w:basedOn w:val="a0"/>
    <w:rsid w:val="005908CC"/>
    <w:pPr>
      <w:spacing w:before="100" w:beforeAutospacing="1" w:after="100" w:afterAutospacing="1" w:line="240" w:lineRule="auto"/>
    </w:pPr>
    <w:rPr>
      <w:rFonts w:eastAsia="Times New Roman" w:cs="Times New Roman"/>
      <w:sz w:val="20"/>
      <w:szCs w:val="20"/>
      <w:lang w:eastAsia="ru-RU"/>
    </w:rPr>
  </w:style>
  <w:style w:type="paragraph" w:customStyle="1" w:styleId="xl63">
    <w:name w:val="xl63"/>
    <w:basedOn w:val="a0"/>
    <w:rsid w:val="005908CC"/>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4">
    <w:name w:val="xl64"/>
    <w:basedOn w:val="a0"/>
    <w:rsid w:val="005908CC"/>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5">
    <w:name w:val="xl65"/>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6">
    <w:name w:val="xl66"/>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7">
    <w:name w:val="xl67"/>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8">
    <w:name w:val="xl68"/>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9">
    <w:name w:val="xl69"/>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1">
    <w:name w:val="xl71"/>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2">
    <w:name w:val="xl72"/>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3">
    <w:name w:val="xl73"/>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4">
    <w:name w:val="xl74"/>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5">
    <w:name w:val="xl75"/>
    <w:basedOn w:val="a0"/>
    <w:rsid w:val="005908C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6">
    <w:name w:val="xl76"/>
    <w:basedOn w:val="a0"/>
    <w:rsid w:val="005908CC"/>
    <w:pPr>
      <w:pBdr>
        <w:top w:val="single" w:sz="8"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7">
    <w:name w:val="xl77"/>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8">
    <w:name w:val="xl78"/>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9">
    <w:name w:val="xl79"/>
    <w:basedOn w:val="a0"/>
    <w:rsid w:val="005908CC"/>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0">
    <w:name w:val="xl8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1">
    <w:name w:val="xl81"/>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2">
    <w:name w:val="xl82"/>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zag3">
    <w:name w:val="zag3"/>
    <w:basedOn w:val="a0"/>
    <w:rsid w:val="00E43273"/>
    <w:pPr>
      <w:spacing w:before="240" w:after="240" w:line="240" w:lineRule="auto"/>
      <w:ind w:left="709" w:hanging="709"/>
      <w:jc w:val="center"/>
    </w:pPr>
    <w:rPr>
      <w:rFonts w:eastAsia="Times New Roman" w:cs="Times New Roman"/>
      <w:szCs w:val="24"/>
      <w:lang w:eastAsia="ru-RU"/>
    </w:rPr>
  </w:style>
  <w:style w:type="paragraph" w:styleId="afff">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ff0"/>
    <w:uiPriority w:val="35"/>
    <w:unhideWhenUsed/>
    <w:qFormat/>
    <w:rsid w:val="00CD229B"/>
    <w:pPr>
      <w:spacing w:line="240" w:lineRule="auto"/>
    </w:pPr>
    <w:rPr>
      <w:rFonts w:eastAsiaTheme="minorHAnsi" w:cs="Times New Roman"/>
      <w:szCs w:val="24"/>
    </w:rPr>
  </w:style>
  <w:style w:type="paragraph" w:styleId="46">
    <w:name w:val="toc 4"/>
    <w:basedOn w:val="a0"/>
    <w:next w:val="a0"/>
    <w:autoRedefine/>
    <w:uiPriority w:val="39"/>
    <w:unhideWhenUsed/>
    <w:rsid w:val="00B850EC"/>
    <w:pPr>
      <w:spacing w:after="100"/>
      <w:ind w:left="720"/>
    </w:pPr>
  </w:style>
  <w:style w:type="paragraph" w:customStyle="1" w:styleId="font8">
    <w:name w:val="font8"/>
    <w:basedOn w:val="a0"/>
    <w:rsid w:val="006527B3"/>
    <w:pPr>
      <w:spacing w:before="100" w:beforeAutospacing="1" w:after="100" w:afterAutospacing="1" w:line="240" w:lineRule="auto"/>
    </w:pPr>
    <w:rPr>
      <w:rFonts w:eastAsia="Times New Roman" w:cs="Times New Roman"/>
      <w:color w:val="000000"/>
      <w:szCs w:val="24"/>
      <w:lang w:eastAsia="ru-RU"/>
    </w:rPr>
  </w:style>
  <w:style w:type="paragraph" w:customStyle="1" w:styleId="font9">
    <w:name w:val="font9"/>
    <w:basedOn w:val="a0"/>
    <w:rsid w:val="006527B3"/>
    <w:pPr>
      <w:spacing w:before="100" w:beforeAutospacing="1" w:after="100" w:afterAutospacing="1" w:line="240" w:lineRule="auto"/>
    </w:pPr>
    <w:rPr>
      <w:rFonts w:eastAsia="Times New Roman" w:cs="Times New Roman"/>
      <w:color w:val="0563C1"/>
      <w:sz w:val="20"/>
      <w:szCs w:val="20"/>
      <w:u w:val="single"/>
      <w:lang w:eastAsia="ru-RU"/>
    </w:rPr>
  </w:style>
  <w:style w:type="paragraph" w:customStyle="1" w:styleId="font10">
    <w:name w:val="font10"/>
    <w:basedOn w:val="a0"/>
    <w:rsid w:val="006527B3"/>
    <w:pPr>
      <w:spacing w:before="100" w:beforeAutospacing="1" w:after="100" w:afterAutospacing="1" w:line="240" w:lineRule="auto"/>
    </w:pPr>
    <w:rPr>
      <w:rFonts w:eastAsia="Times New Roman" w:cs="Times New Roman"/>
      <w:b/>
      <w:bCs/>
      <w:color w:val="0563C1"/>
      <w:sz w:val="20"/>
      <w:szCs w:val="20"/>
      <w:u w:val="single"/>
      <w:lang w:eastAsia="ru-RU"/>
    </w:rPr>
  </w:style>
  <w:style w:type="paragraph" w:customStyle="1" w:styleId="xl83">
    <w:name w:val="xl83"/>
    <w:basedOn w:val="a0"/>
    <w:rsid w:val="006527B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4">
    <w:name w:val="xl84"/>
    <w:basedOn w:val="a0"/>
    <w:rsid w:val="006527B3"/>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5">
    <w:name w:val="xl85"/>
    <w:basedOn w:val="a0"/>
    <w:rsid w:val="006527B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6">
    <w:name w:val="xl86"/>
    <w:basedOn w:val="a0"/>
    <w:rsid w:val="006527B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
    <w:name w:val="xl87"/>
    <w:basedOn w:val="a0"/>
    <w:rsid w:val="006527B3"/>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8">
    <w:name w:val="xl88"/>
    <w:basedOn w:val="a0"/>
    <w:rsid w:val="006527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9">
    <w:name w:val="xl89"/>
    <w:basedOn w:val="a0"/>
    <w:rsid w:val="006527B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eastAsia="Times New Roman" w:cs="Times New Roman"/>
      <w:sz w:val="20"/>
      <w:szCs w:val="20"/>
      <w:lang w:eastAsia="ru-RU"/>
    </w:rPr>
  </w:style>
  <w:style w:type="character" w:customStyle="1" w:styleId="afff0">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
    <w:uiPriority w:val="35"/>
    <w:rsid w:val="00CD229B"/>
  </w:style>
  <w:style w:type="paragraph" w:customStyle="1" w:styleId="afff1">
    <w:name w:val="_Обычный"/>
    <w:basedOn w:val="a0"/>
    <w:link w:val="afff2"/>
    <w:rsid w:val="000155D0"/>
    <w:pPr>
      <w:spacing w:line="240" w:lineRule="auto"/>
      <w:contextualSpacing/>
      <w:jc w:val="both"/>
    </w:pPr>
    <w:rPr>
      <w:rFonts w:eastAsiaTheme="minorHAnsi" w:cs="Times New Roman"/>
      <w:iCs/>
      <w:color w:val="000000"/>
      <w:sz w:val="20"/>
      <w:szCs w:val="26"/>
      <w:lang w:eastAsia="ru-RU"/>
    </w:rPr>
  </w:style>
  <w:style w:type="character" w:customStyle="1" w:styleId="afff2">
    <w:name w:val="_Обычный Знак"/>
    <w:basedOn w:val="a1"/>
    <w:link w:val="afff1"/>
    <w:rsid w:val="000155D0"/>
    <w:rPr>
      <w:iCs/>
      <w:color w:val="000000"/>
      <w:sz w:val="20"/>
      <w:szCs w:val="26"/>
      <w:lang w:eastAsia="ru-RU"/>
    </w:rPr>
  </w:style>
  <w:style w:type="paragraph" w:styleId="afff3">
    <w:name w:val="Body Text"/>
    <w:aliases w:val="???????? ????? ??????????,Îñíîâíîé òåêñò ëèòåðàòóðà,Основной текст литература"/>
    <w:basedOn w:val="a0"/>
    <w:link w:val="afff4"/>
    <w:unhideWhenUsed/>
    <w:rsid w:val="00CD229B"/>
    <w:pPr>
      <w:spacing w:after="120" w:line="240" w:lineRule="auto"/>
      <w:jc w:val="center"/>
    </w:pPr>
    <w:rPr>
      <w:rFonts w:eastAsia="Times New Roman" w:cs="Times New Roman"/>
      <w:color w:val="000000"/>
      <w:sz w:val="20"/>
      <w:szCs w:val="20"/>
      <w:lang w:eastAsia="ru-RU"/>
    </w:rPr>
  </w:style>
  <w:style w:type="character" w:customStyle="1" w:styleId="afff4">
    <w:name w:val="Основной текст Знак"/>
    <w:aliases w:val="???????? ????? ?????????? Знак,Îñíîâíîé òåêñò ëèòåðàòóðà Знак,Основной текст литература Знак"/>
    <w:basedOn w:val="a1"/>
    <w:link w:val="afff3"/>
    <w:uiPriority w:val="99"/>
    <w:rsid w:val="00CD229B"/>
    <w:rPr>
      <w:rFonts w:eastAsia="Times New Roman"/>
      <w:color w:val="000000"/>
      <w:sz w:val="20"/>
      <w:szCs w:val="20"/>
      <w:lang w:eastAsia="ru-RU"/>
    </w:rPr>
  </w:style>
  <w:style w:type="paragraph" w:customStyle="1" w:styleId="xl90">
    <w:name w:val="xl90"/>
    <w:basedOn w:val="a0"/>
    <w:rsid w:val="00A16FCC"/>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1">
    <w:name w:val="xl91"/>
    <w:basedOn w:val="a0"/>
    <w:rsid w:val="00A16FC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2">
    <w:name w:val="xl92"/>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3">
    <w:name w:val="xl93"/>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4">
    <w:name w:val="xl94"/>
    <w:basedOn w:val="a0"/>
    <w:rsid w:val="00A16FCC"/>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5">
    <w:name w:val="xl95"/>
    <w:basedOn w:val="a0"/>
    <w:rsid w:val="00A16F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6">
    <w:name w:val="xl96"/>
    <w:basedOn w:val="a0"/>
    <w:rsid w:val="00A16FCC"/>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7">
    <w:name w:val="xl97"/>
    <w:basedOn w:val="a0"/>
    <w:rsid w:val="00A16FCC"/>
    <w:pPr>
      <w:pBdr>
        <w:top w:val="single" w:sz="4" w:space="0" w:color="auto"/>
        <w:left w:val="single" w:sz="4" w:space="0" w:color="auto"/>
        <w:bottom w:val="single" w:sz="4" w:space="0" w:color="auto"/>
        <w:right w:val="single" w:sz="4" w:space="0" w:color="auto"/>
      </w:pBdr>
      <w:shd w:val="clear" w:color="000000" w:fill="BF8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0"/>
    <w:rsid w:val="00A16FCC"/>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0"/>
    <w:rsid w:val="00A16FC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0">
    <w:name w:val="xl100"/>
    <w:basedOn w:val="a0"/>
    <w:rsid w:val="00A16FCC"/>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1">
    <w:name w:val="xl101"/>
    <w:basedOn w:val="a0"/>
    <w:rsid w:val="00A16F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2">
    <w:name w:val="xl102"/>
    <w:basedOn w:val="a0"/>
    <w:rsid w:val="00A16FCC"/>
    <w:pPr>
      <w:pBdr>
        <w:top w:val="single" w:sz="4" w:space="0" w:color="auto"/>
        <w:left w:val="single" w:sz="4" w:space="0" w:color="auto"/>
        <w:bottom w:val="single" w:sz="4" w:space="0" w:color="auto"/>
        <w:right w:val="single" w:sz="4" w:space="0" w:color="auto"/>
      </w:pBdr>
      <w:shd w:val="clear" w:color="000000" w:fill="C6591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3">
    <w:name w:val="xl103"/>
    <w:basedOn w:val="a0"/>
    <w:rsid w:val="00A16FCC"/>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4">
    <w:name w:val="xl104"/>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5">
    <w:name w:val="xl105"/>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6">
    <w:name w:val="xl106"/>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7">
    <w:name w:val="xl107"/>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9">
    <w:name w:val="xl109"/>
    <w:basedOn w:val="a0"/>
    <w:rsid w:val="00657142"/>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0">
    <w:name w:val="xl110"/>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2">
    <w:name w:val="xl112"/>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3">
    <w:name w:val="xl113"/>
    <w:basedOn w:val="a0"/>
    <w:rsid w:val="0065714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4">
    <w:name w:val="xl114"/>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15">
    <w:name w:val="xl115"/>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styleId="56">
    <w:name w:val="toc 5"/>
    <w:basedOn w:val="a0"/>
    <w:next w:val="a0"/>
    <w:autoRedefine/>
    <w:uiPriority w:val="39"/>
    <w:unhideWhenUsed/>
    <w:rsid w:val="00FB5746"/>
    <w:pPr>
      <w:spacing w:after="100" w:line="259" w:lineRule="auto"/>
      <w:ind w:left="880"/>
    </w:pPr>
    <w:rPr>
      <w:rFonts w:asciiTheme="minorHAnsi" w:hAnsiTheme="minorHAnsi"/>
      <w:sz w:val="22"/>
      <w:lang w:eastAsia="ru-RU"/>
    </w:rPr>
  </w:style>
  <w:style w:type="paragraph" w:styleId="63">
    <w:name w:val="toc 6"/>
    <w:basedOn w:val="a0"/>
    <w:next w:val="a0"/>
    <w:autoRedefine/>
    <w:uiPriority w:val="39"/>
    <w:unhideWhenUsed/>
    <w:rsid w:val="00FB5746"/>
    <w:pPr>
      <w:spacing w:after="100" w:line="259" w:lineRule="auto"/>
      <w:ind w:left="1100"/>
    </w:pPr>
    <w:rPr>
      <w:rFonts w:asciiTheme="minorHAnsi" w:hAnsiTheme="minorHAnsi"/>
      <w:sz w:val="22"/>
      <w:lang w:eastAsia="ru-RU"/>
    </w:rPr>
  </w:style>
  <w:style w:type="paragraph" w:styleId="73">
    <w:name w:val="toc 7"/>
    <w:basedOn w:val="a0"/>
    <w:next w:val="a0"/>
    <w:autoRedefine/>
    <w:uiPriority w:val="39"/>
    <w:unhideWhenUsed/>
    <w:rsid w:val="00FB5746"/>
    <w:pPr>
      <w:spacing w:after="100" w:line="259" w:lineRule="auto"/>
      <w:ind w:left="1320"/>
    </w:pPr>
    <w:rPr>
      <w:rFonts w:asciiTheme="minorHAnsi" w:hAnsiTheme="minorHAnsi"/>
      <w:sz w:val="22"/>
      <w:lang w:eastAsia="ru-RU"/>
    </w:rPr>
  </w:style>
  <w:style w:type="paragraph" w:styleId="84">
    <w:name w:val="toc 8"/>
    <w:basedOn w:val="a0"/>
    <w:next w:val="a0"/>
    <w:autoRedefine/>
    <w:uiPriority w:val="39"/>
    <w:unhideWhenUsed/>
    <w:rsid w:val="00FB5746"/>
    <w:pPr>
      <w:spacing w:after="100" w:line="259" w:lineRule="auto"/>
      <w:ind w:left="1540"/>
    </w:pPr>
    <w:rPr>
      <w:rFonts w:asciiTheme="minorHAnsi" w:hAnsiTheme="minorHAnsi"/>
      <w:sz w:val="22"/>
      <w:lang w:eastAsia="ru-RU"/>
    </w:rPr>
  </w:style>
  <w:style w:type="paragraph" w:styleId="93">
    <w:name w:val="toc 9"/>
    <w:basedOn w:val="a0"/>
    <w:next w:val="a0"/>
    <w:autoRedefine/>
    <w:uiPriority w:val="39"/>
    <w:unhideWhenUsed/>
    <w:rsid w:val="00FB5746"/>
    <w:pPr>
      <w:spacing w:after="100" w:line="259" w:lineRule="auto"/>
      <w:ind w:left="1760"/>
    </w:pPr>
    <w:rPr>
      <w:rFonts w:asciiTheme="minorHAnsi" w:hAnsiTheme="minorHAnsi"/>
      <w:sz w:val="22"/>
      <w:lang w:eastAsia="ru-RU"/>
    </w:rPr>
  </w:style>
  <w:style w:type="paragraph" w:customStyle="1" w:styleId="msonormal0">
    <w:name w:val="msonormal"/>
    <w:basedOn w:val="a0"/>
    <w:rsid w:val="00852CA6"/>
    <w:pPr>
      <w:spacing w:before="100" w:beforeAutospacing="1" w:after="100" w:afterAutospacing="1" w:line="240" w:lineRule="auto"/>
    </w:pPr>
    <w:rPr>
      <w:rFonts w:eastAsia="Times New Roman" w:cs="Times New Roman"/>
      <w:szCs w:val="24"/>
      <w:lang w:eastAsia="ru-RU"/>
    </w:rPr>
  </w:style>
  <w:style w:type="paragraph" w:customStyle="1" w:styleId="Default">
    <w:name w:val="Default"/>
    <w:rsid w:val="00273A0C"/>
    <w:pPr>
      <w:autoSpaceDE w:val="0"/>
      <w:autoSpaceDN w:val="0"/>
      <w:adjustRightInd w:val="0"/>
      <w:spacing w:after="0" w:line="240" w:lineRule="auto"/>
    </w:pPr>
    <w:rPr>
      <w:color w:val="000000"/>
    </w:rPr>
  </w:style>
  <w:style w:type="character" w:customStyle="1" w:styleId="fontstyle01">
    <w:name w:val="fontstyle01"/>
    <w:basedOn w:val="a1"/>
    <w:rsid w:val="00102333"/>
    <w:rPr>
      <w:rFonts w:ascii="Arial" w:hAnsi="Arial" w:cs="Arial" w:hint="default"/>
      <w:b/>
      <w:bCs/>
      <w:i w:val="0"/>
      <w:iCs w:val="0"/>
      <w:color w:val="000000"/>
      <w:sz w:val="32"/>
      <w:szCs w:val="32"/>
    </w:rPr>
  </w:style>
  <w:style w:type="character" w:customStyle="1" w:styleId="fontstyle11">
    <w:name w:val="fontstyle11"/>
    <w:basedOn w:val="a1"/>
    <w:rsid w:val="001566B6"/>
    <w:rPr>
      <w:rFonts w:ascii="Arial Narrow" w:hAnsi="Arial Narrow" w:hint="default"/>
      <w:b w:val="0"/>
      <w:bCs w:val="0"/>
      <w:i w:val="0"/>
      <w:iCs w:val="0"/>
      <w:color w:val="000000"/>
      <w:sz w:val="18"/>
      <w:szCs w:val="18"/>
    </w:rPr>
  </w:style>
  <w:style w:type="character" w:customStyle="1" w:styleId="fontstyle21">
    <w:name w:val="fontstyle21"/>
    <w:basedOn w:val="a1"/>
    <w:rsid w:val="001566B6"/>
    <w:rPr>
      <w:rFonts w:ascii="Arial Black" w:hAnsi="Arial Black" w:hint="default"/>
      <w:b w:val="0"/>
      <w:bCs w:val="0"/>
      <w:i w:val="0"/>
      <w:iCs w:val="0"/>
      <w:color w:val="000000"/>
      <w:sz w:val="18"/>
      <w:szCs w:val="18"/>
    </w:rPr>
  </w:style>
  <w:style w:type="character" w:customStyle="1" w:styleId="fontstyle41">
    <w:name w:val="fontstyle41"/>
    <w:basedOn w:val="a1"/>
    <w:rsid w:val="001566B6"/>
    <w:rPr>
      <w:rFonts w:ascii="Arial" w:hAnsi="Arial" w:cs="Arial" w:hint="default"/>
      <w:b/>
      <w:bCs/>
      <w:i w:val="0"/>
      <w:iCs w:val="0"/>
      <w:color w:val="000000"/>
      <w:sz w:val="24"/>
      <w:szCs w:val="24"/>
    </w:rPr>
  </w:style>
  <w:style w:type="character" w:customStyle="1" w:styleId="fontstyle51">
    <w:name w:val="fontstyle51"/>
    <w:basedOn w:val="a1"/>
    <w:rsid w:val="001566B6"/>
    <w:rPr>
      <w:rFonts w:ascii="Arial" w:hAnsi="Arial" w:cs="Arial" w:hint="default"/>
      <w:b w:val="0"/>
      <w:bCs w:val="0"/>
      <w:i w:val="0"/>
      <w:iCs w:val="0"/>
      <w:color w:val="000000"/>
      <w:sz w:val="24"/>
      <w:szCs w:val="24"/>
    </w:rPr>
  </w:style>
  <w:style w:type="character" w:customStyle="1" w:styleId="fontstyle61">
    <w:name w:val="fontstyle61"/>
    <w:basedOn w:val="a1"/>
    <w:rsid w:val="001566B6"/>
    <w:rPr>
      <w:rFonts w:ascii="Arial" w:hAnsi="Arial" w:cs="Arial" w:hint="default"/>
      <w:b w:val="0"/>
      <w:bCs w:val="0"/>
      <w:i/>
      <w:iCs/>
      <w:color w:val="000000"/>
      <w:sz w:val="24"/>
      <w:szCs w:val="24"/>
    </w:rPr>
  </w:style>
  <w:style w:type="paragraph" w:customStyle="1" w:styleId="normaltable">
    <w:name w:val="normaltable"/>
    <w:basedOn w:val="a0"/>
    <w:rsid w:val="00196868"/>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eastAsia="Times New Roman" w:cs="Times New Roman"/>
      <w:szCs w:val="24"/>
      <w:lang w:eastAsia="ru-RU"/>
    </w:rPr>
  </w:style>
  <w:style w:type="paragraph" w:customStyle="1" w:styleId="fontstyle0">
    <w:name w:val="fontstyle0"/>
    <w:basedOn w:val="a0"/>
    <w:rsid w:val="00196868"/>
    <w:pPr>
      <w:spacing w:before="100" w:beforeAutospacing="1" w:after="100" w:afterAutospacing="1" w:line="240" w:lineRule="auto"/>
    </w:pPr>
    <w:rPr>
      <w:rFonts w:ascii="Arial" w:eastAsia="Times New Roman" w:hAnsi="Arial" w:cs="Arial"/>
      <w:b/>
      <w:bCs/>
      <w:color w:val="000000"/>
      <w:sz w:val="32"/>
      <w:szCs w:val="32"/>
      <w:lang w:eastAsia="ru-RU"/>
    </w:rPr>
  </w:style>
  <w:style w:type="paragraph" w:customStyle="1" w:styleId="fontstyle1">
    <w:name w:val="fontstyle1"/>
    <w:basedOn w:val="a0"/>
    <w:rsid w:val="00196868"/>
    <w:pPr>
      <w:spacing w:before="100" w:beforeAutospacing="1" w:after="100" w:afterAutospacing="1" w:line="240" w:lineRule="auto"/>
    </w:pPr>
    <w:rPr>
      <w:rFonts w:eastAsia="Times New Roman" w:cs="Times New Roman"/>
      <w:color w:val="000000"/>
      <w:szCs w:val="24"/>
      <w:lang w:eastAsia="ru-RU"/>
    </w:rPr>
  </w:style>
  <w:style w:type="paragraph" w:customStyle="1" w:styleId="fontstyle2">
    <w:name w:val="fontstyle2"/>
    <w:basedOn w:val="a0"/>
    <w:rsid w:val="00196868"/>
    <w:pPr>
      <w:spacing w:before="100" w:beforeAutospacing="1" w:after="100" w:afterAutospacing="1" w:line="240" w:lineRule="auto"/>
    </w:pPr>
    <w:rPr>
      <w:rFonts w:ascii="Arial" w:eastAsia="Times New Roman" w:hAnsi="Arial" w:cs="Arial"/>
      <w:color w:val="000000"/>
      <w:szCs w:val="24"/>
      <w:lang w:eastAsia="ru-RU"/>
    </w:rPr>
  </w:style>
  <w:style w:type="paragraph" w:customStyle="1" w:styleId="fontstyle3">
    <w:name w:val="fontstyle3"/>
    <w:basedOn w:val="a0"/>
    <w:rsid w:val="00196868"/>
    <w:pPr>
      <w:spacing w:before="100" w:beforeAutospacing="1" w:after="100" w:afterAutospacing="1" w:line="240" w:lineRule="auto"/>
    </w:pPr>
    <w:rPr>
      <w:rFonts w:ascii="Arial Narrow" w:eastAsia="Times New Roman" w:hAnsi="Arial Narrow" w:cs="Times New Roman"/>
      <w:b/>
      <w:bCs/>
      <w:color w:val="000000"/>
      <w:sz w:val="16"/>
      <w:szCs w:val="16"/>
      <w:lang w:eastAsia="ru-RU"/>
    </w:rPr>
  </w:style>
  <w:style w:type="paragraph" w:customStyle="1" w:styleId="fontstyle4">
    <w:name w:val="fontstyle4"/>
    <w:basedOn w:val="a0"/>
    <w:rsid w:val="00196868"/>
    <w:pPr>
      <w:spacing w:before="100" w:beforeAutospacing="1" w:after="100" w:afterAutospacing="1" w:line="240" w:lineRule="auto"/>
    </w:pPr>
    <w:rPr>
      <w:rFonts w:ascii="Arial Narrow" w:eastAsia="Times New Roman" w:hAnsi="Arial Narrow" w:cs="Times New Roman"/>
      <w:color w:val="000000"/>
      <w:sz w:val="18"/>
      <w:szCs w:val="18"/>
      <w:lang w:eastAsia="ru-RU"/>
    </w:rPr>
  </w:style>
  <w:style w:type="paragraph" w:customStyle="1" w:styleId="fontstyle5">
    <w:name w:val="fontstyle5"/>
    <w:basedOn w:val="a0"/>
    <w:rsid w:val="00196868"/>
    <w:pPr>
      <w:spacing w:before="100" w:beforeAutospacing="1" w:after="100" w:afterAutospacing="1" w:line="240" w:lineRule="auto"/>
    </w:pPr>
    <w:rPr>
      <w:rFonts w:ascii="Arial Black" w:eastAsia="Times New Roman" w:hAnsi="Arial Black" w:cs="Times New Roman"/>
      <w:color w:val="000000"/>
      <w:sz w:val="18"/>
      <w:szCs w:val="18"/>
      <w:lang w:eastAsia="ru-RU"/>
    </w:rPr>
  </w:style>
  <w:style w:type="paragraph" w:customStyle="1" w:styleId="fontstyle6">
    <w:name w:val="fontstyle6"/>
    <w:basedOn w:val="a0"/>
    <w:rsid w:val="00196868"/>
    <w:pPr>
      <w:spacing w:before="100" w:beforeAutospacing="1" w:after="100" w:afterAutospacing="1" w:line="240" w:lineRule="auto"/>
    </w:pPr>
    <w:rPr>
      <w:rFonts w:ascii="Arial" w:eastAsia="Times New Roman" w:hAnsi="Arial" w:cs="Arial"/>
      <w:i/>
      <w:iCs/>
      <w:color w:val="000000"/>
      <w:szCs w:val="24"/>
      <w:lang w:eastAsia="ru-RU"/>
    </w:rPr>
  </w:style>
  <w:style w:type="paragraph" w:customStyle="1" w:styleId="fontstyle7">
    <w:name w:val="fontstyle7"/>
    <w:basedOn w:val="a0"/>
    <w:rsid w:val="00196868"/>
    <w:pPr>
      <w:spacing w:before="100" w:beforeAutospacing="1" w:after="100" w:afterAutospacing="1" w:line="240" w:lineRule="auto"/>
    </w:pPr>
    <w:rPr>
      <w:rFonts w:ascii="Symbol" w:eastAsia="Times New Roman" w:hAnsi="Symbol" w:cs="Times New Roman"/>
      <w:color w:val="000000"/>
      <w:szCs w:val="24"/>
      <w:lang w:eastAsia="ru-RU"/>
    </w:rPr>
  </w:style>
  <w:style w:type="paragraph" w:customStyle="1" w:styleId="fontstyle8">
    <w:name w:val="fontstyle8"/>
    <w:basedOn w:val="a0"/>
    <w:rsid w:val="00196868"/>
    <w:pPr>
      <w:spacing w:before="100" w:beforeAutospacing="1" w:after="100" w:afterAutospacing="1" w:line="240" w:lineRule="auto"/>
    </w:pPr>
    <w:rPr>
      <w:rFonts w:ascii="Calibri" w:eastAsia="Times New Roman" w:hAnsi="Calibri" w:cs="Calibri"/>
      <w:b/>
      <w:bCs/>
      <w:color w:val="000000"/>
      <w:sz w:val="18"/>
      <w:szCs w:val="18"/>
      <w:lang w:eastAsia="ru-RU"/>
    </w:rPr>
  </w:style>
  <w:style w:type="paragraph" w:customStyle="1" w:styleId="fontstyle9">
    <w:name w:val="fontstyle9"/>
    <w:basedOn w:val="a0"/>
    <w:rsid w:val="00196868"/>
    <w:pPr>
      <w:spacing w:before="100" w:beforeAutospacing="1" w:after="100" w:afterAutospacing="1" w:line="240" w:lineRule="auto"/>
    </w:pPr>
    <w:rPr>
      <w:rFonts w:eastAsia="Times New Roman" w:cs="Times New Roman"/>
      <w:color w:val="000000"/>
      <w:sz w:val="52"/>
      <w:szCs w:val="52"/>
      <w:lang w:eastAsia="ru-RU"/>
    </w:rPr>
  </w:style>
  <w:style w:type="paragraph" w:customStyle="1" w:styleId="fontstyle10">
    <w:name w:val="fontstyle10"/>
    <w:basedOn w:val="a0"/>
    <w:rsid w:val="00196868"/>
    <w:pPr>
      <w:spacing w:before="100" w:beforeAutospacing="1" w:after="100" w:afterAutospacing="1" w:line="240" w:lineRule="auto"/>
    </w:pPr>
    <w:rPr>
      <w:rFonts w:eastAsia="Times New Roman" w:cs="Times New Roman"/>
      <w:i/>
      <w:iCs/>
      <w:color w:val="000000"/>
      <w:sz w:val="52"/>
      <w:szCs w:val="52"/>
      <w:lang w:eastAsia="ru-RU"/>
    </w:rPr>
  </w:style>
  <w:style w:type="character" w:customStyle="1" w:styleId="fontstyle31">
    <w:name w:val="fontstyle31"/>
    <w:basedOn w:val="a1"/>
    <w:rsid w:val="00196868"/>
    <w:rPr>
      <w:rFonts w:ascii="Arial Narrow" w:hAnsi="Arial Narrow" w:hint="default"/>
      <w:b/>
      <w:bCs/>
      <w:i w:val="0"/>
      <w:iCs w:val="0"/>
      <w:color w:val="000000"/>
      <w:sz w:val="16"/>
      <w:szCs w:val="16"/>
    </w:rPr>
  </w:style>
  <w:style w:type="character" w:customStyle="1" w:styleId="fontstyle71">
    <w:name w:val="fontstyle71"/>
    <w:basedOn w:val="a1"/>
    <w:rsid w:val="00196868"/>
    <w:rPr>
      <w:rFonts w:ascii="Symbol" w:hAnsi="Symbol" w:hint="default"/>
      <w:b w:val="0"/>
      <w:bCs w:val="0"/>
      <w:i w:val="0"/>
      <w:iCs w:val="0"/>
      <w:color w:val="000000"/>
      <w:sz w:val="24"/>
      <w:szCs w:val="24"/>
    </w:rPr>
  </w:style>
  <w:style w:type="character" w:customStyle="1" w:styleId="fontstyle81">
    <w:name w:val="fontstyle81"/>
    <w:basedOn w:val="a1"/>
    <w:rsid w:val="00196868"/>
    <w:rPr>
      <w:rFonts w:ascii="Calibri" w:hAnsi="Calibri" w:cs="Calibri" w:hint="default"/>
      <w:b/>
      <w:bCs/>
      <w:i w:val="0"/>
      <w:iCs w:val="0"/>
      <w:color w:val="000000"/>
      <w:sz w:val="18"/>
      <w:szCs w:val="18"/>
    </w:rPr>
  </w:style>
  <w:style w:type="character" w:customStyle="1" w:styleId="fontstyle91">
    <w:name w:val="fontstyle91"/>
    <w:basedOn w:val="a1"/>
    <w:rsid w:val="00196868"/>
    <w:rPr>
      <w:rFonts w:ascii="Times New Roman" w:hAnsi="Times New Roman" w:cs="Times New Roman" w:hint="default"/>
      <w:b w:val="0"/>
      <w:bCs w:val="0"/>
      <w:i w:val="0"/>
      <w:iCs w:val="0"/>
      <w:color w:val="000000"/>
      <w:sz w:val="52"/>
      <w:szCs w:val="52"/>
    </w:rPr>
  </w:style>
  <w:style w:type="character" w:customStyle="1" w:styleId="fontstyle101">
    <w:name w:val="fontstyle101"/>
    <w:basedOn w:val="a1"/>
    <w:rsid w:val="00196868"/>
    <w:rPr>
      <w:rFonts w:ascii="Times New Roman" w:hAnsi="Times New Roman" w:cs="Times New Roman" w:hint="default"/>
      <w:b w:val="0"/>
      <w:bCs w:val="0"/>
      <w:i/>
      <w:iCs/>
      <w:color w:val="000000"/>
      <w:sz w:val="52"/>
      <w:szCs w:val="52"/>
    </w:rPr>
  </w:style>
  <w:style w:type="character" w:customStyle="1" w:styleId="fontstyle111">
    <w:name w:val="fontstyle111"/>
    <w:basedOn w:val="a1"/>
    <w:rsid w:val="00196868"/>
    <w:rPr>
      <w:rFonts w:ascii="Arial" w:hAnsi="Arial" w:cs="Arial" w:hint="default"/>
      <w:b/>
      <w:bCs/>
      <w:i/>
      <w:iCs/>
      <w:color w:val="000000"/>
      <w:sz w:val="18"/>
      <w:szCs w:val="18"/>
    </w:rPr>
  </w:style>
  <w:style w:type="paragraph" w:styleId="afff5">
    <w:name w:val="List Number"/>
    <w:basedOn w:val="a0"/>
    <w:uiPriority w:val="99"/>
    <w:unhideWhenUsed/>
    <w:rsid w:val="006D48B5"/>
    <w:pPr>
      <w:widowControl w:val="0"/>
      <w:tabs>
        <w:tab w:val="num" w:pos="360"/>
      </w:tabs>
      <w:adjustRightInd w:val="0"/>
      <w:spacing w:line="240" w:lineRule="auto"/>
      <w:ind w:left="360" w:hanging="360"/>
      <w:contextualSpacing/>
      <w:jc w:val="both"/>
    </w:pPr>
    <w:rPr>
      <w:rFonts w:eastAsia="Microsoft YaHei"/>
      <w:lang w:eastAsia="ru-RU"/>
    </w:rPr>
  </w:style>
  <w:style w:type="paragraph" w:customStyle="1" w:styleId="TableParagraph">
    <w:name w:val="Table Paragraph"/>
    <w:basedOn w:val="a0"/>
    <w:uiPriority w:val="1"/>
    <w:qFormat/>
    <w:rsid w:val="00E16FC3"/>
    <w:pPr>
      <w:autoSpaceDE w:val="0"/>
      <w:autoSpaceDN w:val="0"/>
      <w:adjustRightInd w:val="0"/>
      <w:spacing w:line="240" w:lineRule="auto"/>
      <w:ind w:firstLine="0"/>
    </w:pPr>
    <w:rPr>
      <w:rFonts w:ascii="Arial" w:eastAsiaTheme="minorHAnsi" w:hAnsi="Arial" w:cs="Arial"/>
      <w:szCs w:val="24"/>
    </w:rPr>
  </w:style>
  <w:style w:type="character" w:customStyle="1" w:styleId="1f2">
    <w:name w:val="Неразрешенное упоминание1"/>
    <w:basedOn w:val="a1"/>
    <w:uiPriority w:val="99"/>
    <w:semiHidden/>
    <w:unhideWhenUsed/>
    <w:rsid w:val="00355059"/>
    <w:rPr>
      <w:color w:val="605E5C"/>
      <w:shd w:val="clear" w:color="auto" w:fill="E1DFDD"/>
    </w:rPr>
  </w:style>
  <w:style w:type="character" w:styleId="afff6">
    <w:name w:val="Unresolved Mention"/>
    <w:basedOn w:val="a1"/>
    <w:uiPriority w:val="99"/>
    <w:semiHidden/>
    <w:unhideWhenUsed/>
    <w:rsid w:val="00EB54E2"/>
    <w:rPr>
      <w:color w:val="605E5C"/>
      <w:shd w:val="clear" w:color="auto" w:fill="E1DFDD"/>
    </w:rPr>
  </w:style>
  <w:style w:type="paragraph" w:customStyle="1" w:styleId="afff7">
    <w:name w:val="обыч"/>
    <w:basedOn w:val="a0"/>
    <w:link w:val="afff8"/>
    <w:qFormat/>
    <w:rsid w:val="0037252C"/>
    <w:pPr>
      <w:spacing w:line="360" w:lineRule="auto"/>
      <w:ind w:firstLine="567"/>
      <w:jc w:val="both"/>
    </w:pPr>
    <w:rPr>
      <w:rFonts w:ascii="Arial" w:eastAsia="Times New Roman" w:hAnsi="Arial" w:cs="Arial"/>
      <w:szCs w:val="24"/>
      <w:lang w:eastAsia="ru-RU"/>
    </w:rPr>
  </w:style>
  <w:style w:type="character" w:customStyle="1" w:styleId="afff8">
    <w:name w:val="обыч Знак"/>
    <w:basedOn w:val="a1"/>
    <w:link w:val="afff7"/>
    <w:rsid w:val="0037252C"/>
    <w:rPr>
      <w:rFonts w:ascii="Arial" w:eastAsia="Times New Roman" w:hAnsi="Arial" w:cs="Arial"/>
      <w:lang w:eastAsia="ru-RU"/>
    </w:rPr>
  </w:style>
  <w:style w:type="paragraph" w:styleId="afff9">
    <w:name w:val="footnote text"/>
    <w:basedOn w:val="a0"/>
    <w:link w:val="afffa"/>
    <w:uiPriority w:val="99"/>
    <w:semiHidden/>
    <w:unhideWhenUsed/>
    <w:rsid w:val="003C6523"/>
    <w:pPr>
      <w:spacing w:line="240" w:lineRule="auto"/>
    </w:pPr>
    <w:rPr>
      <w:sz w:val="20"/>
      <w:szCs w:val="20"/>
    </w:rPr>
  </w:style>
  <w:style w:type="character" w:customStyle="1" w:styleId="afffa">
    <w:name w:val="Текст сноски Знак"/>
    <w:basedOn w:val="a1"/>
    <w:link w:val="afff9"/>
    <w:uiPriority w:val="99"/>
    <w:semiHidden/>
    <w:rsid w:val="003C6523"/>
    <w:rPr>
      <w:rFonts w:eastAsiaTheme="minorEastAsia" w:cstheme="minorBidi"/>
      <w:sz w:val="20"/>
      <w:szCs w:val="20"/>
    </w:rPr>
  </w:style>
  <w:style w:type="character" w:styleId="afffb">
    <w:name w:val="footnote reference"/>
    <w:basedOn w:val="a1"/>
    <w:uiPriority w:val="99"/>
    <w:semiHidden/>
    <w:unhideWhenUsed/>
    <w:rsid w:val="003C6523"/>
    <w:rPr>
      <w:vertAlign w:val="superscript"/>
    </w:rPr>
  </w:style>
  <w:style w:type="table" w:customStyle="1" w:styleId="TableGrid">
    <w:name w:val="TableGrid"/>
    <w:rsid w:val="00900472"/>
    <w:pPr>
      <w:spacing w:after="0" w:line="240" w:lineRule="auto"/>
    </w:pPr>
    <w:rPr>
      <w:rFonts w:asciiTheme="minorHAnsi" w:eastAsiaTheme="minorEastAsia" w:hAnsiTheme="minorHAnsi" w:cstheme="minorBidi"/>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492">
      <w:bodyDiv w:val="1"/>
      <w:marLeft w:val="0"/>
      <w:marRight w:val="0"/>
      <w:marTop w:val="0"/>
      <w:marBottom w:val="0"/>
      <w:divBdr>
        <w:top w:val="none" w:sz="0" w:space="0" w:color="auto"/>
        <w:left w:val="none" w:sz="0" w:space="0" w:color="auto"/>
        <w:bottom w:val="none" w:sz="0" w:space="0" w:color="auto"/>
        <w:right w:val="none" w:sz="0" w:space="0" w:color="auto"/>
      </w:divBdr>
    </w:div>
    <w:div w:id="10646445">
      <w:bodyDiv w:val="1"/>
      <w:marLeft w:val="0"/>
      <w:marRight w:val="0"/>
      <w:marTop w:val="0"/>
      <w:marBottom w:val="0"/>
      <w:divBdr>
        <w:top w:val="none" w:sz="0" w:space="0" w:color="auto"/>
        <w:left w:val="none" w:sz="0" w:space="0" w:color="auto"/>
        <w:bottom w:val="none" w:sz="0" w:space="0" w:color="auto"/>
        <w:right w:val="none" w:sz="0" w:space="0" w:color="auto"/>
      </w:divBdr>
    </w:div>
    <w:div w:id="14162582">
      <w:bodyDiv w:val="1"/>
      <w:marLeft w:val="0"/>
      <w:marRight w:val="0"/>
      <w:marTop w:val="0"/>
      <w:marBottom w:val="0"/>
      <w:divBdr>
        <w:top w:val="none" w:sz="0" w:space="0" w:color="auto"/>
        <w:left w:val="none" w:sz="0" w:space="0" w:color="auto"/>
        <w:bottom w:val="none" w:sz="0" w:space="0" w:color="auto"/>
        <w:right w:val="none" w:sz="0" w:space="0" w:color="auto"/>
      </w:divBdr>
    </w:div>
    <w:div w:id="25109829">
      <w:bodyDiv w:val="1"/>
      <w:marLeft w:val="0"/>
      <w:marRight w:val="0"/>
      <w:marTop w:val="0"/>
      <w:marBottom w:val="0"/>
      <w:divBdr>
        <w:top w:val="none" w:sz="0" w:space="0" w:color="auto"/>
        <w:left w:val="none" w:sz="0" w:space="0" w:color="auto"/>
        <w:bottom w:val="none" w:sz="0" w:space="0" w:color="auto"/>
        <w:right w:val="none" w:sz="0" w:space="0" w:color="auto"/>
      </w:divBdr>
    </w:div>
    <w:div w:id="26569146">
      <w:bodyDiv w:val="1"/>
      <w:marLeft w:val="0"/>
      <w:marRight w:val="0"/>
      <w:marTop w:val="0"/>
      <w:marBottom w:val="0"/>
      <w:divBdr>
        <w:top w:val="none" w:sz="0" w:space="0" w:color="auto"/>
        <w:left w:val="none" w:sz="0" w:space="0" w:color="auto"/>
        <w:bottom w:val="none" w:sz="0" w:space="0" w:color="auto"/>
        <w:right w:val="none" w:sz="0" w:space="0" w:color="auto"/>
      </w:divBdr>
    </w:div>
    <w:div w:id="27145346">
      <w:bodyDiv w:val="1"/>
      <w:marLeft w:val="0"/>
      <w:marRight w:val="0"/>
      <w:marTop w:val="0"/>
      <w:marBottom w:val="0"/>
      <w:divBdr>
        <w:top w:val="none" w:sz="0" w:space="0" w:color="auto"/>
        <w:left w:val="none" w:sz="0" w:space="0" w:color="auto"/>
        <w:bottom w:val="none" w:sz="0" w:space="0" w:color="auto"/>
        <w:right w:val="none" w:sz="0" w:space="0" w:color="auto"/>
      </w:divBdr>
    </w:div>
    <w:div w:id="41178258">
      <w:bodyDiv w:val="1"/>
      <w:marLeft w:val="0"/>
      <w:marRight w:val="0"/>
      <w:marTop w:val="0"/>
      <w:marBottom w:val="0"/>
      <w:divBdr>
        <w:top w:val="none" w:sz="0" w:space="0" w:color="auto"/>
        <w:left w:val="none" w:sz="0" w:space="0" w:color="auto"/>
        <w:bottom w:val="none" w:sz="0" w:space="0" w:color="auto"/>
        <w:right w:val="none" w:sz="0" w:space="0" w:color="auto"/>
      </w:divBdr>
    </w:div>
    <w:div w:id="58864764">
      <w:bodyDiv w:val="1"/>
      <w:marLeft w:val="0"/>
      <w:marRight w:val="0"/>
      <w:marTop w:val="0"/>
      <w:marBottom w:val="0"/>
      <w:divBdr>
        <w:top w:val="none" w:sz="0" w:space="0" w:color="auto"/>
        <w:left w:val="none" w:sz="0" w:space="0" w:color="auto"/>
        <w:bottom w:val="none" w:sz="0" w:space="0" w:color="auto"/>
        <w:right w:val="none" w:sz="0" w:space="0" w:color="auto"/>
      </w:divBdr>
    </w:div>
    <w:div w:id="60561082">
      <w:bodyDiv w:val="1"/>
      <w:marLeft w:val="0"/>
      <w:marRight w:val="0"/>
      <w:marTop w:val="0"/>
      <w:marBottom w:val="0"/>
      <w:divBdr>
        <w:top w:val="none" w:sz="0" w:space="0" w:color="auto"/>
        <w:left w:val="none" w:sz="0" w:space="0" w:color="auto"/>
        <w:bottom w:val="none" w:sz="0" w:space="0" w:color="auto"/>
        <w:right w:val="none" w:sz="0" w:space="0" w:color="auto"/>
      </w:divBdr>
    </w:div>
    <w:div w:id="63067454">
      <w:bodyDiv w:val="1"/>
      <w:marLeft w:val="0"/>
      <w:marRight w:val="0"/>
      <w:marTop w:val="0"/>
      <w:marBottom w:val="0"/>
      <w:divBdr>
        <w:top w:val="none" w:sz="0" w:space="0" w:color="auto"/>
        <w:left w:val="none" w:sz="0" w:space="0" w:color="auto"/>
        <w:bottom w:val="none" w:sz="0" w:space="0" w:color="auto"/>
        <w:right w:val="none" w:sz="0" w:space="0" w:color="auto"/>
      </w:divBdr>
    </w:div>
    <w:div w:id="65491561">
      <w:bodyDiv w:val="1"/>
      <w:marLeft w:val="0"/>
      <w:marRight w:val="0"/>
      <w:marTop w:val="0"/>
      <w:marBottom w:val="0"/>
      <w:divBdr>
        <w:top w:val="none" w:sz="0" w:space="0" w:color="auto"/>
        <w:left w:val="none" w:sz="0" w:space="0" w:color="auto"/>
        <w:bottom w:val="none" w:sz="0" w:space="0" w:color="auto"/>
        <w:right w:val="none" w:sz="0" w:space="0" w:color="auto"/>
      </w:divBdr>
    </w:div>
    <w:div w:id="66535496">
      <w:bodyDiv w:val="1"/>
      <w:marLeft w:val="0"/>
      <w:marRight w:val="0"/>
      <w:marTop w:val="0"/>
      <w:marBottom w:val="0"/>
      <w:divBdr>
        <w:top w:val="none" w:sz="0" w:space="0" w:color="auto"/>
        <w:left w:val="none" w:sz="0" w:space="0" w:color="auto"/>
        <w:bottom w:val="none" w:sz="0" w:space="0" w:color="auto"/>
        <w:right w:val="none" w:sz="0" w:space="0" w:color="auto"/>
      </w:divBdr>
    </w:div>
    <w:div w:id="95902713">
      <w:bodyDiv w:val="1"/>
      <w:marLeft w:val="0"/>
      <w:marRight w:val="0"/>
      <w:marTop w:val="0"/>
      <w:marBottom w:val="0"/>
      <w:divBdr>
        <w:top w:val="none" w:sz="0" w:space="0" w:color="auto"/>
        <w:left w:val="none" w:sz="0" w:space="0" w:color="auto"/>
        <w:bottom w:val="none" w:sz="0" w:space="0" w:color="auto"/>
        <w:right w:val="none" w:sz="0" w:space="0" w:color="auto"/>
      </w:divBdr>
    </w:div>
    <w:div w:id="100221652">
      <w:bodyDiv w:val="1"/>
      <w:marLeft w:val="0"/>
      <w:marRight w:val="0"/>
      <w:marTop w:val="0"/>
      <w:marBottom w:val="0"/>
      <w:divBdr>
        <w:top w:val="none" w:sz="0" w:space="0" w:color="auto"/>
        <w:left w:val="none" w:sz="0" w:space="0" w:color="auto"/>
        <w:bottom w:val="none" w:sz="0" w:space="0" w:color="auto"/>
        <w:right w:val="none" w:sz="0" w:space="0" w:color="auto"/>
      </w:divBdr>
    </w:div>
    <w:div w:id="106970817">
      <w:bodyDiv w:val="1"/>
      <w:marLeft w:val="0"/>
      <w:marRight w:val="0"/>
      <w:marTop w:val="0"/>
      <w:marBottom w:val="0"/>
      <w:divBdr>
        <w:top w:val="none" w:sz="0" w:space="0" w:color="auto"/>
        <w:left w:val="none" w:sz="0" w:space="0" w:color="auto"/>
        <w:bottom w:val="none" w:sz="0" w:space="0" w:color="auto"/>
        <w:right w:val="none" w:sz="0" w:space="0" w:color="auto"/>
      </w:divBdr>
    </w:div>
    <w:div w:id="108594098">
      <w:bodyDiv w:val="1"/>
      <w:marLeft w:val="0"/>
      <w:marRight w:val="0"/>
      <w:marTop w:val="0"/>
      <w:marBottom w:val="0"/>
      <w:divBdr>
        <w:top w:val="none" w:sz="0" w:space="0" w:color="auto"/>
        <w:left w:val="none" w:sz="0" w:space="0" w:color="auto"/>
        <w:bottom w:val="none" w:sz="0" w:space="0" w:color="auto"/>
        <w:right w:val="none" w:sz="0" w:space="0" w:color="auto"/>
      </w:divBdr>
    </w:div>
    <w:div w:id="112210788">
      <w:bodyDiv w:val="1"/>
      <w:marLeft w:val="0"/>
      <w:marRight w:val="0"/>
      <w:marTop w:val="0"/>
      <w:marBottom w:val="0"/>
      <w:divBdr>
        <w:top w:val="none" w:sz="0" w:space="0" w:color="auto"/>
        <w:left w:val="none" w:sz="0" w:space="0" w:color="auto"/>
        <w:bottom w:val="none" w:sz="0" w:space="0" w:color="auto"/>
        <w:right w:val="none" w:sz="0" w:space="0" w:color="auto"/>
      </w:divBdr>
    </w:div>
    <w:div w:id="120194315">
      <w:bodyDiv w:val="1"/>
      <w:marLeft w:val="0"/>
      <w:marRight w:val="0"/>
      <w:marTop w:val="0"/>
      <w:marBottom w:val="0"/>
      <w:divBdr>
        <w:top w:val="none" w:sz="0" w:space="0" w:color="auto"/>
        <w:left w:val="none" w:sz="0" w:space="0" w:color="auto"/>
        <w:bottom w:val="none" w:sz="0" w:space="0" w:color="auto"/>
        <w:right w:val="none" w:sz="0" w:space="0" w:color="auto"/>
      </w:divBdr>
    </w:div>
    <w:div w:id="120342994">
      <w:bodyDiv w:val="1"/>
      <w:marLeft w:val="0"/>
      <w:marRight w:val="0"/>
      <w:marTop w:val="0"/>
      <w:marBottom w:val="0"/>
      <w:divBdr>
        <w:top w:val="none" w:sz="0" w:space="0" w:color="auto"/>
        <w:left w:val="none" w:sz="0" w:space="0" w:color="auto"/>
        <w:bottom w:val="none" w:sz="0" w:space="0" w:color="auto"/>
        <w:right w:val="none" w:sz="0" w:space="0" w:color="auto"/>
      </w:divBdr>
    </w:div>
    <w:div w:id="122502535">
      <w:bodyDiv w:val="1"/>
      <w:marLeft w:val="0"/>
      <w:marRight w:val="0"/>
      <w:marTop w:val="0"/>
      <w:marBottom w:val="0"/>
      <w:divBdr>
        <w:top w:val="none" w:sz="0" w:space="0" w:color="auto"/>
        <w:left w:val="none" w:sz="0" w:space="0" w:color="auto"/>
        <w:bottom w:val="none" w:sz="0" w:space="0" w:color="auto"/>
        <w:right w:val="none" w:sz="0" w:space="0" w:color="auto"/>
      </w:divBdr>
    </w:div>
    <w:div w:id="123282349">
      <w:bodyDiv w:val="1"/>
      <w:marLeft w:val="0"/>
      <w:marRight w:val="0"/>
      <w:marTop w:val="0"/>
      <w:marBottom w:val="0"/>
      <w:divBdr>
        <w:top w:val="none" w:sz="0" w:space="0" w:color="auto"/>
        <w:left w:val="none" w:sz="0" w:space="0" w:color="auto"/>
        <w:bottom w:val="none" w:sz="0" w:space="0" w:color="auto"/>
        <w:right w:val="none" w:sz="0" w:space="0" w:color="auto"/>
      </w:divBdr>
    </w:div>
    <w:div w:id="124012239">
      <w:bodyDiv w:val="1"/>
      <w:marLeft w:val="0"/>
      <w:marRight w:val="0"/>
      <w:marTop w:val="0"/>
      <w:marBottom w:val="0"/>
      <w:divBdr>
        <w:top w:val="none" w:sz="0" w:space="0" w:color="auto"/>
        <w:left w:val="none" w:sz="0" w:space="0" w:color="auto"/>
        <w:bottom w:val="none" w:sz="0" w:space="0" w:color="auto"/>
        <w:right w:val="none" w:sz="0" w:space="0" w:color="auto"/>
      </w:divBdr>
    </w:div>
    <w:div w:id="131295409">
      <w:bodyDiv w:val="1"/>
      <w:marLeft w:val="0"/>
      <w:marRight w:val="0"/>
      <w:marTop w:val="0"/>
      <w:marBottom w:val="0"/>
      <w:divBdr>
        <w:top w:val="none" w:sz="0" w:space="0" w:color="auto"/>
        <w:left w:val="none" w:sz="0" w:space="0" w:color="auto"/>
        <w:bottom w:val="none" w:sz="0" w:space="0" w:color="auto"/>
        <w:right w:val="none" w:sz="0" w:space="0" w:color="auto"/>
      </w:divBdr>
    </w:div>
    <w:div w:id="133375458">
      <w:bodyDiv w:val="1"/>
      <w:marLeft w:val="0"/>
      <w:marRight w:val="0"/>
      <w:marTop w:val="0"/>
      <w:marBottom w:val="0"/>
      <w:divBdr>
        <w:top w:val="none" w:sz="0" w:space="0" w:color="auto"/>
        <w:left w:val="none" w:sz="0" w:space="0" w:color="auto"/>
        <w:bottom w:val="none" w:sz="0" w:space="0" w:color="auto"/>
        <w:right w:val="none" w:sz="0" w:space="0" w:color="auto"/>
      </w:divBdr>
    </w:div>
    <w:div w:id="143012962">
      <w:bodyDiv w:val="1"/>
      <w:marLeft w:val="0"/>
      <w:marRight w:val="0"/>
      <w:marTop w:val="0"/>
      <w:marBottom w:val="0"/>
      <w:divBdr>
        <w:top w:val="none" w:sz="0" w:space="0" w:color="auto"/>
        <w:left w:val="none" w:sz="0" w:space="0" w:color="auto"/>
        <w:bottom w:val="none" w:sz="0" w:space="0" w:color="auto"/>
        <w:right w:val="none" w:sz="0" w:space="0" w:color="auto"/>
      </w:divBdr>
    </w:div>
    <w:div w:id="147135062">
      <w:bodyDiv w:val="1"/>
      <w:marLeft w:val="0"/>
      <w:marRight w:val="0"/>
      <w:marTop w:val="0"/>
      <w:marBottom w:val="0"/>
      <w:divBdr>
        <w:top w:val="none" w:sz="0" w:space="0" w:color="auto"/>
        <w:left w:val="none" w:sz="0" w:space="0" w:color="auto"/>
        <w:bottom w:val="none" w:sz="0" w:space="0" w:color="auto"/>
        <w:right w:val="none" w:sz="0" w:space="0" w:color="auto"/>
      </w:divBdr>
    </w:div>
    <w:div w:id="157312067">
      <w:bodyDiv w:val="1"/>
      <w:marLeft w:val="0"/>
      <w:marRight w:val="0"/>
      <w:marTop w:val="0"/>
      <w:marBottom w:val="0"/>
      <w:divBdr>
        <w:top w:val="none" w:sz="0" w:space="0" w:color="auto"/>
        <w:left w:val="none" w:sz="0" w:space="0" w:color="auto"/>
        <w:bottom w:val="none" w:sz="0" w:space="0" w:color="auto"/>
        <w:right w:val="none" w:sz="0" w:space="0" w:color="auto"/>
      </w:divBdr>
    </w:div>
    <w:div w:id="165486413">
      <w:bodyDiv w:val="1"/>
      <w:marLeft w:val="0"/>
      <w:marRight w:val="0"/>
      <w:marTop w:val="0"/>
      <w:marBottom w:val="0"/>
      <w:divBdr>
        <w:top w:val="none" w:sz="0" w:space="0" w:color="auto"/>
        <w:left w:val="none" w:sz="0" w:space="0" w:color="auto"/>
        <w:bottom w:val="none" w:sz="0" w:space="0" w:color="auto"/>
        <w:right w:val="none" w:sz="0" w:space="0" w:color="auto"/>
      </w:divBdr>
    </w:div>
    <w:div w:id="173227948">
      <w:bodyDiv w:val="1"/>
      <w:marLeft w:val="0"/>
      <w:marRight w:val="0"/>
      <w:marTop w:val="0"/>
      <w:marBottom w:val="0"/>
      <w:divBdr>
        <w:top w:val="none" w:sz="0" w:space="0" w:color="auto"/>
        <w:left w:val="none" w:sz="0" w:space="0" w:color="auto"/>
        <w:bottom w:val="none" w:sz="0" w:space="0" w:color="auto"/>
        <w:right w:val="none" w:sz="0" w:space="0" w:color="auto"/>
      </w:divBdr>
    </w:div>
    <w:div w:id="177736902">
      <w:bodyDiv w:val="1"/>
      <w:marLeft w:val="0"/>
      <w:marRight w:val="0"/>
      <w:marTop w:val="0"/>
      <w:marBottom w:val="0"/>
      <w:divBdr>
        <w:top w:val="none" w:sz="0" w:space="0" w:color="auto"/>
        <w:left w:val="none" w:sz="0" w:space="0" w:color="auto"/>
        <w:bottom w:val="none" w:sz="0" w:space="0" w:color="auto"/>
        <w:right w:val="none" w:sz="0" w:space="0" w:color="auto"/>
      </w:divBdr>
    </w:div>
    <w:div w:id="208613056">
      <w:bodyDiv w:val="1"/>
      <w:marLeft w:val="0"/>
      <w:marRight w:val="0"/>
      <w:marTop w:val="0"/>
      <w:marBottom w:val="0"/>
      <w:divBdr>
        <w:top w:val="none" w:sz="0" w:space="0" w:color="auto"/>
        <w:left w:val="none" w:sz="0" w:space="0" w:color="auto"/>
        <w:bottom w:val="none" w:sz="0" w:space="0" w:color="auto"/>
        <w:right w:val="none" w:sz="0" w:space="0" w:color="auto"/>
      </w:divBdr>
    </w:div>
    <w:div w:id="213933099">
      <w:bodyDiv w:val="1"/>
      <w:marLeft w:val="0"/>
      <w:marRight w:val="0"/>
      <w:marTop w:val="0"/>
      <w:marBottom w:val="0"/>
      <w:divBdr>
        <w:top w:val="none" w:sz="0" w:space="0" w:color="auto"/>
        <w:left w:val="none" w:sz="0" w:space="0" w:color="auto"/>
        <w:bottom w:val="none" w:sz="0" w:space="0" w:color="auto"/>
        <w:right w:val="none" w:sz="0" w:space="0" w:color="auto"/>
      </w:divBdr>
    </w:div>
    <w:div w:id="214129009">
      <w:bodyDiv w:val="1"/>
      <w:marLeft w:val="0"/>
      <w:marRight w:val="0"/>
      <w:marTop w:val="0"/>
      <w:marBottom w:val="0"/>
      <w:divBdr>
        <w:top w:val="none" w:sz="0" w:space="0" w:color="auto"/>
        <w:left w:val="none" w:sz="0" w:space="0" w:color="auto"/>
        <w:bottom w:val="none" w:sz="0" w:space="0" w:color="auto"/>
        <w:right w:val="none" w:sz="0" w:space="0" w:color="auto"/>
      </w:divBdr>
    </w:div>
    <w:div w:id="220413023">
      <w:bodyDiv w:val="1"/>
      <w:marLeft w:val="0"/>
      <w:marRight w:val="0"/>
      <w:marTop w:val="0"/>
      <w:marBottom w:val="0"/>
      <w:divBdr>
        <w:top w:val="none" w:sz="0" w:space="0" w:color="auto"/>
        <w:left w:val="none" w:sz="0" w:space="0" w:color="auto"/>
        <w:bottom w:val="none" w:sz="0" w:space="0" w:color="auto"/>
        <w:right w:val="none" w:sz="0" w:space="0" w:color="auto"/>
      </w:divBdr>
    </w:div>
    <w:div w:id="223958039">
      <w:bodyDiv w:val="1"/>
      <w:marLeft w:val="0"/>
      <w:marRight w:val="0"/>
      <w:marTop w:val="0"/>
      <w:marBottom w:val="0"/>
      <w:divBdr>
        <w:top w:val="none" w:sz="0" w:space="0" w:color="auto"/>
        <w:left w:val="none" w:sz="0" w:space="0" w:color="auto"/>
        <w:bottom w:val="none" w:sz="0" w:space="0" w:color="auto"/>
        <w:right w:val="none" w:sz="0" w:space="0" w:color="auto"/>
      </w:divBdr>
    </w:div>
    <w:div w:id="239600315">
      <w:bodyDiv w:val="1"/>
      <w:marLeft w:val="0"/>
      <w:marRight w:val="0"/>
      <w:marTop w:val="0"/>
      <w:marBottom w:val="0"/>
      <w:divBdr>
        <w:top w:val="none" w:sz="0" w:space="0" w:color="auto"/>
        <w:left w:val="none" w:sz="0" w:space="0" w:color="auto"/>
        <w:bottom w:val="none" w:sz="0" w:space="0" w:color="auto"/>
        <w:right w:val="none" w:sz="0" w:space="0" w:color="auto"/>
      </w:divBdr>
    </w:div>
    <w:div w:id="252668236">
      <w:bodyDiv w:val="1"/>
      <w:marLeft w:val="0"/>
      <w:marRight w:val="0"/>
      <w:marTop w:val="0"/>
      <w:marBottom w:val="0"/>
      <w:divBdr>
        <w:top w:val="none" w:sz="0" w:space="0" w:color="auto"/>
        <w:left w:val="none" w:sz="0" w:space="0" w:color="auto"/>
        <w:bottom w:val="none" w:sz="0" w:space="0" w:color="auto"/>
        <w:right w:val="none" w:sz="0" w:space="0" w:color="auto"/>
      </w:divBdr>
    </w:div>
    <w:div w:id="257174427">
      <w:bodyDiv w:val="1"/>
      <w:marLeft w:val="0"/>
      <w:marRight w:val="0"/>
      <w:marTop w:val="0"/>
      <w:marBottom w:val="0"/>
      <w:divBdr>
        <w:top w:val="none" w:sz="0" w:space="0" w:color="auto"/>
        <w:left w:val="none" w:sz="0" w:space="0" w:color="auto"/>
        <w:bottom w:val="none" w:sz="0" w:space="0" w:color="auto"/>
        <w:right w:val="none" w:sz="0" w:space="0" w:color="auto"/>
      </w:divBdr>
    </w:div>
    <w:div w:id="265698830">
      <w:bodyDiv w:val="1"/>
      <w:marLeft w:val="0"/>
      <w:marRight w:val="0"/>
      <w:marTop w:val="0"/>
      <w:marBottom w:val="0"/>
      <w:divBdr>
        <w:top w:val="none" w:sz="0" w:space="0" w:color="auto"/>
        <w:left w:val="none" w:sz="0" w:space="0" w:color="auto"/>
        <w:bottom w:val="none" w:sz="0" w:space="0" w:color="auto"/>
        <w:right w:val="none" w:sz="0" w:space="0" w:color="auto"/>
      </w:divBdr>
    </w:div>
    <w:div w:id="267469027">
      <w:bodyDiv w:val="1"/>
      <w:marLeft w:val="0"/>
      <w:marRight w:val="0"/>
      <w:marTop w:val="0"/>
      <w:marBottom w:val="0"/>
      <w:divBdr>
        <w:top w:val="none" w:sz="0" w:space="0" w:color="auto"/>
        <w:left w:val="none" w:sz="0" w:space="0" w:color="auto"/>
        <w:bottom w:val="none" w:sz="0" w:space="0" w:color="auto"/>
        <w:right w:val="none" w:sz="0" w:space="0" w:color="auto"/>
      </w:divBdr>
    </w:div>
    <w:div w:id="267930792">
      <w:bodyDiv w:val="1"/>
      <w:marLeft w:val="0"/>
      <w:marRight w:val="0"/>
      <w:marTop w:val="0"/>
      <w:marBottom w:val="0"/>
      <w:divBdr>
        <w:top w:val="none" w:sz="0" w:space="0" w:color="auto"/>
        <w:left w:val="none" w:sz="0" w:space="0" w:color="auto"/>
        <w:bottom w:val="none" w:sz="0" w:space="0" w:color="auto"/>
        <w:right w:val="none" w:sz="0" w:space="0" w:color="auto"/>
      </w:divBdr>
    </w:div>
    <w:div w:id="277301399">
      <w:bodyDiv w:val="1"/>
      <w:marLeft w:val="0"/>
      <w:marRight w:val="0"/>
      <w:marTop w:val="0"/>
      <w:marBottom w:val="0"/>
      <w:divBdr>
        <w:top w:val="none" w:sz="0" w:space="0" w:color="auto"/>
        <w:left w:val="none" w:sz="0" w:space="0" w:color="auto"/>
        <w:bottom w:val="none" w:sz="0" w:space="0" w:color="auto"/>
        <w:right w:val="none" w:sz="0" w:space="0" w:color="auto"/>
      </w:divBdr>
    </w:div>
    <w:div w:id="282734078">
      <w:bodyDiv w:val="1"/>
      <w:marLeft w:val="0"/>
      <w:marRight w:val="0"/>
      <w:marTop w:val="0"/>
      <w:marBottom w:val="0"/>
      <w:divBdr>
        <w:top w:val="none" w:sz="0" w:space="0" w:color="auto"/>
        <w:left w:val="none" w:sz="0" w:space="0" w:color="auto"/>
        <w:bottom w:val="none" w:sz="0" w:space="0" w:color="auto"/>
        <w:right w:val="none" w:sz="0" w:space="0" w:color="auto"/>
      </w:divBdr>
    </w:div>
    <w:div w:id="287128885">
      <w:bodyDiv w:val="1"/>
      <w:marLeft w:val="0"/>
      <w:marRight w:val="0"/>
      <w:marTop w:val="0"/>
      <w:marBottom w:val="0"/>
      <w:divBdr>
        <w:top w:val="none" w:sz="0" w:space="0" w:color="auto"/>
        <w:left w:val="none" w:sz="0" w:space="0" w:color="auto"/>
        <w:bottom w:val="none" w:sz="0" w:space="0" w:color="auto"/>
        <w:right w:val="none" w:sz="0" w:space="0" w:color="auto"/>
      </w:divBdr>
    </w:div>
    <w:div w:id="297079092">
      <w:bodyDiv w:val="1"/>
      <w:marLeft w:val="0"/>
      <w:marRight w:val="0"/>
      <w:marTop w:val="0"/>
      <w:marBottom w:val="0"/>
      <w:divBdr>
        <w:top w:val="none" w:sz="0" w:space="0" w:color="auto"/>
        <w:left w:val="none" w:sz="0" w:space="0" w:color="auto"/>
        <w:bottom w:val="none" w:sz="0" w:space="0" w:color="auto"/>
        <w:right w:val="none" w:sz="0" w:space="0" w:color="auto"/>
      </w:divBdr>
    </w:div>
    <w:div w:id="308898780">
      <w:bodyDiv w:val="1"/>
      <w:marLeft w:val="0"/>
      <w:marRight w:val="0"/>
      <w:marTop w:val="0"/>
      <w:marBottom w:val="0"/>
      <w:divBdr>
        <w:top w:val="none" w:sz="0" w:space="0" w:color="auto"/>
        <w:left w:val="none" w:sz="0" w:space="0" w:color="auto"/>
        <w:bottom w:val="none" w:sz="0" w:space="0" w:color="auto"/>
        <w:right w:val="none" w:sz="0" w:space="0" w:color="auto"/>
      </w:divBdr>
    </w:div>
    <w:div w:id="310600274">
      <w:bodyDiv w:val="1"/>
      <w:marLeft w:val="0"/>
      <w:marRight w:val="0"/>
      <w:marTop w:val="0"/>
      <w:marBottom w:val="0"/>
      <w:divBdr>
        <w:top w:val="none" w:sz="0" w:space="0" w:color="auto"/>
        <w:left w:val="none" w:sz="0" w:space="0" w:color="auto"/>
        <w:bottom w:val="none" w:sz="0" w:space="0" w:color="auto"/>
        <w:right w:val="none" w:sz="0" w:space="0" w:color="auto"/>
      </w:divBdr>
    </w:div>
    <w:div w:id="328212855">
      <w:bodyDiv w:val="1"/>
      <w:marLeft w:val="0"/>
      <w:marRight w:val="0"/>
      <w:marTop w:val="0"/>
      <w:marBottom w:val="0"/>
      <w:divBdr>
        <w:top w:val="none" w:sz="0" w:space="0" w:color="auto"/>
        <w:left w:val="none" w:sz="0" w:space="0" w:color="auto"/>
        <w:bottom w:val="none" w:sz="0" w:space="0" w:color="auto"/>
        <w:right w:val="none" w:sz="0" w:space="0" w:color="auto"/>
      </w:divBdr>
    </w:div>
    <w:div w:id="328296133">
      <w:bodyDiv w:val="1"/>
      <w:marLeft w:val="0"/>
      <w:marRight w:val="0"/>
      <w:marTop w:val="0"/>
      <w:marBottom w:val="0"/>
      <w:divBdr>
        <w:top w:val="none" w:sz="0" w:space="0" w:color="auto"/>
        <w:left w:val="none" w:sz="0" w:space="0" w:color="auto"/>
        <w:bottom w:val="none" w:sz="0" w:space="0" w:color="auto"/>
        <w:right w:val="none" w:sz="0" w:space="0" w:color="auto"/>
      </w:divBdr>
    </w:div>
    <w:div w:id="338234081">
      <w:bodyDiv w:val="1"/>
      <w:marLeft w:val="0"/>
      <w:marRight w:val="0"/>
      <w:marTop w:val="0"/>
      <w:marBottom w:val="0"/>
      <w:divBdr>
        <w:top w:val="none" w:sz="0" w:space="0" w:color="auto"/>
        <w:left w:val="none" w:sz="0" w:space="0" w:color="auto"/>
        <w:bottom w:val="none" w:sz="0" w:space="0" w:color="auto"/>
        <w:right w:val="none" w:sz="0" w:space="0" w:color="auto"/>
      </w:divBdr>
    </w:div>
    <w:div w:id="338309853">
      <w:bodyDiv w:val="1"/>
      <w:marLeft w:val="0"/>
      <w:marRight w:val="0"/>
      <w:marTop w:val="0"/>
      <w:marBottom w:val="0"/>
      <w:divBdr>
        <w:top w:val="none" w:sz="0" w:space="0" w:color="auto"/>
        <w:left w:val="none" w:sz="0" w:space="0" w:color="auto"/>
        <w:bottom w:val="none" w:sz="0" w:space="0" w:color="auto"/>
        <w:right w:val="none" w:sz="0" w:space="0" w:color="auto"/>
      </w:divBdr>
    </w:div>
    <w:div w:id="348455587">
      <w:bodyDiv w:val="1"/>
      <w:marLeft w:val="0"/>
      <w:marRight w:val="0"/>
      <w:marTop w:val="0"/>
      <w:marBottom w:val="0"/>
      <w:divBdr>
        <w:top w:val="none" w:sz="0" w:space="0" w:color="auto"/>
        <w:left w:val="none" w:sz="0" w:space="0" w:color="auto"/>
        <w:bottom w:val="none" w:sz="0" w:space="0" w:color="auto"/>
        <w:right w:val="none" w:sz="0" w:space="0" w:color="auto"/>
      </w:divBdr>
    </w:div>
    <w:div w:id="356010503">
      <w:bodyDiv w:val="1"/>
      <w:marLeft w:val="0"/>
      <w:marRight w:val="0"/>
      <w:marTop w:val="0"/>
      <w:marBottom w:val="0"/>
      <w:divBdr>
        <w:top w:val="none" w:sz="0" w:space="0" w:color="auto"/>
        <w:left w:val="none" w:sz="0" w:space="0" w:color="auto"/>
        <w:bottom w:val="none" w:sz="0" w:space="0" w:color="auto"/>
        <w:right w:val="none" w:sz="0" w:space="0" w:color="auto"/>
      </w:divBdr>
    </w:div>
    <w:div w:id="356859472">
      <w:bodyDiv w:val="1"/>
      <w:marLeft w:val="0"/>
      <w:marRight w:val="0"/>
      <w:marTop w:val="0"/>
      <w:marBottom w:val="0"/>
      <w:divBdr>
        <w:top w:val="none" w:sz="0" w:space="0" w:color="auto"/>
        <w:left w:val="none" w:sz="0" w:space="0" w:color="auto"/>
        <w:bottom w:val="none" w:sz="0" w:space="0" w:color="auto"/>
        <w:right w:val="none" w:sz="0" w:space="0" w:color="auto"/>
      </w:divBdr>
    </w:div>
    <w:div w:id="360979630">
      <w:bodyDiv w:val="1"/>
      <w:marLeft w:val="0"/>
      <w:marRight w:val="0"/>
      <w:marTop w:val="0"/>
      <w:marBottom w:val="0"/>
      <w:divBdr>
        <w:top w:val="none" w:sz="0" w:space="0" w:color="auto"/>
        <w:left w:val="none" w:sz="0" w:space="0" w:color="auto"/>
        <w:bottom w:val="none" w:sz="0" w:space="0" w:color="auto"/>
        <w:right w:val="none" w:sz="0" w:space="0" w:color="auto"/>
      </w:divBdr>
    </w:div>
    <w:div w:id="364065579">
      <w:bodyDiv w:val="1"/>
      <w:marLeft w:val="0"/>
      <w:marRight w:val="0"/>
      <w:marTop w:val="0"/>
      <w:marBottom w:val="0"/>
      <w:divBdr>
        <w:top w:val="none" w:sz="0" w:space="0" w:color="auto"/>
        <w:left w:val="none" w:sz="0" w:space="0" w:color="auto"/>
        <w:bottom w:val="none" w:sz="0" w:space="0" w:color="auto"/>
        <w:right w:val="none" w:sz="0" w:space="0" w:color="auto"/>
      </w:divBdr>
    </w:div>
    <w:div w:id="373430803">
      <w:bodyDiv w:val="1"/>
      <w:marLeft w:val="0"/>
      <w:marRight w:val="0"/>
      <w:marTop w:val="0"/>
      <w:marBottom w:val="0"/>
      <w:divBdr>
        <w:top w:val="none" w:sz="0" w:space="0" w:color="auto"/>
        <w:left w:val="none" w:sz="0" w:space="0" w:color="auto"/>
        <w:bottom w:val="none" w:sz="0" w:space="0" w:color="auto"/>
        <w:right w:val="none" w:sz="0" w:space="0" w:color="auto"/>
      </w:divBdr>
    </w:div>
    <w:div w:id="377510716">
      <w:bodyDiv w:val="1"/>
      <w:marLeft w:val="0"/>
      <w:marRight w:val="0"/>
      <w:marTop w:val="0"/>
      <w:marBottom w:val="0"/>
      <w:divBdr>
        <w:top w:val="none" w:sz="0" w:space="0" w:color="auto"/>
        <w:left w:val="none" w:sz="0" w:space="0" w:color="auto"/>
        <w:bottom w:val="none" w:sz="0" w:space="0" w:color="auto"/>
        <w:right w:val="none" w:sz="0" w:space="0" w:color="auto"/>
      </w:divBdr>
    </w:div>
    <w:div w:id="377626608">
      <w:bodyDiv w:val="1"/>
      <w:marLeft w:val="0"/>
      <w:marRight w:val="0"/>
      <w:marTop w:val="0"/>
      <w:marBottom w:val="0"/>
      <w:divBdr>
        <w:top w:val="none" w:sz="0" w:space="0" w:color="auto"/>
        <w:left w:val="none" w:sz="0" w:space="0" w:color="auto"/>
        <w:bottom w:val="none" w:sz="0" w:space="0" w:color="auto"/>
        <w:right w:val="none" w:sz="0" w:space="0" w:color="auto"/>
      </w:divBdr>
    </w:div>
    <w:div w:id="379984792">
      <w:bodyDiv w:val="1"/>
      <w:marLeft w:val="0"/>
      <w:marRight w:val="0"/>
      <w:marTop w:val="0"/>
      <w:marBottom w:val="0"/>
      <w:divBdr>
        <w:top w:val="none" w:sz="0" w:space="0" w:color="auto"/>
        <w:left w:val="none" w:sz="0" w:space="0" w:color="auto"/>
        <w:bottom w:val="none" w:sz="0" w:space="0" w:color="auto"/>
        <w:right w:val="none" w:sz="0" w:space="0" w:color="auto"/>
      </w:divBdr>
    </w:div>
    <w:div w:id="380399716">
      <w:bodyDiv w:val="1"/>
      <w:marLeft w:val="0"/>
      <w:marRight w:val="0"/>
      <w:marTop w:val="0"/>
      <w:marBottom w:val="0"/>
      <w:divBdr>
        <w:top w:val="none" w:sz="0" w:space="0" w:color="auto"/>
        <w:left w:val="none" w:sz="0" w:space="0" w:color="auto"/>
        <w:bottom w:val="none" w:sz="0" w:space="0" w:color="auto"/>
        <w:right w:val="none" w:sz="0" w:space="0" w:color="auto"/>
      </w:divBdr>
    </w:div>
    <w:div w:id="387803415">
      <w:bodyDiv w:val="1"/>
      <w:marLeft w:val="0"/>
      <w:marRight w:val="0"/>
      <w:marTop w:val="0"/>
      <w:marBottom w:val="0"/>
      <w:divBdr>
        <w:top w:val="none" w:sz="0" w:space="0" w:color="auto"/>
        <w:left w:val="none" w:sz="0" w:space="0" w:color="auto"/>
        <w:bottom w:val="none" w:sz="0" w:space="0" w:color="auto"/>
        <w:right w:val="none" w:sz="0" w:space="0" w:color="auto"/>
      </w:divBdr>
    </w:div>
    <w:div w:id="388961730">
      <w:bodyDiv w:val="1"/>
      <w:marLeft w:val="0"/>
      <w:marRight w:val="0"/>
      <w:marTop w:val="0"/>
      <w:marBottom w:val="0"/>
      <w:divBdr>
        <w:top w:val="none" w:sz="0" w:space="0" w:color="auto"/>
        <w:left w:val="none" w:sz="0" w:space="0" w:color="auto"/>
        <w:bottom w:val="none" w:sz="0" w:space="0" w:color="auto"/>
        <w:right w:val="none" w:sz="0" w:space="0" w:color="auto"/>
      </w:divBdr>
      <w:divsChild>
        <w:div w:id="1471049463">
          <w:marLeft w:val="0"/>
          <w:marRight w:val="0"/>
          <w:marTop w:val="0"/>
          <w:marBottom w:val="0"/>
          <w:divBdr>
            <w:top w:val="none" w:sz="0" w:space="0" w:color="auto"/>
            <w:left w:val="none" w:sz="0" w:space="0" w:color="auto"/>
            <w:bottom w:val="none" w:sz="0" w:space="0" w:color="auto"/>
            <w:right w:val="none" w:sz="0" w:space="0" w:color="auto"/>
          </w:divBdr>
        </w:div>
      </w:divsChild>
    </w:div>
    <w:div w:id="395396689">
      <w:bodyDiv w:val="1"/>
      <w:marLeft w:val="0"/>
      <w:marRight w:val="0"/>
      <w:marTop w:val="0"/>
      <w:marBottom w:val="0"/>
      <w:divBdr>
        <w:top w:val="none" w:sz="0" w:space="0" w:color="auto"/>
        <w:left w:val="none" w:sz="0" w:space="0" w:color="auto"/>
        <w:bottom w:val="none" w:sz="0" w:space="0" w:color="auto"/>
        <w:right w:val="none" w:sz="0" w:space="0" w:color="auto"/>
      </w:divBdr>
    </w:div>
    <w:div w:id="397484930">
      <w:bodyDiv w:val="1"/>
      <w:marLeft w:val="0"/>
      <w:marRight w:val="0"/>
      <w:marTop w:val="0"/>
      <w:marBottom w:val="0"/>
      <w:divBdr>
        <w:top w:val="none" w:sz="0" w:space="0" w:color="auto"/>
        <w:left w:val="none" w:sz="0" w:space="0" w:color="auto"/>
        <w:bottom w:val="none" w:sz="0" w:space="0" w:color="auto"/>
        <w:right w:val="none" w:sz="0" w:space="0" w:color="auto"/>
      </w:divBdr>
    </w:div>
    <w:div w:id="401607141">
      <w:bodyDiv w:val="1"/>
      <w:marLeft w:val="0"/>
      <w:marRight w:val="0"/>
      <w:marTop w:val="0"/>
      <w:marBottom w:val="0"/>
      <w:divBdr>
        <w:top w:val="none" w:sz="0" w:space="0" w:color="auto"/>
        <w:left w:val="none" w:sz="0" w:space="0" w:color="auto"/>
        <w:bottom w:val="none" w:sz="0" w:space="0" w:color="auto"/>
        <w:right w:val="none" w:sz="0" w:space="0" w:color="auto"/>
      </w:divBdr>
    </w:div>
    <w:div w:id="402341761">
      <w:bodyDiv w:val="1"/>
      <w:marLeft w:val="0"/>
      <w:marRight w:val="0"/>
      <w:marTop w:val="0"/>
      <w:marBottom w:val="0"/>
      <w:divBdr>
        <w:top w:val="none" w:sz="0" w:space="0" w:color="auto"/>
        <w:left w:val="none" w:sz="0" w:space="0" w:color="auto"/>
        <w:bottom w:val="none" w:sz="0" w:space="0" w:color="auto"/>
        <w:right w:val="none" w:sz="0" w:space="0" w:color="auto"/>
      </w:divBdr>
    </w:div>
    <w:div w:id="410584993">
      <w:bodyDiv w:val="1"/>
      <w:marLeft w:val="0"/>
      <w:marRight w:val="0"/>
      <w:marTop w:val="0"/>
      <w:marBottom w:val="0"/>
      <w:divBdr>
        <w:top w:val="none" w:sz="0" w:space="0" w:color="auto"/>
        <w:left w:val="none" w:sz="0" w:space="0" w:color="auto"/>
        <w:bottom w:val="none" w:sz="0" w:space="0" w:color="auto"/>
        <w:right w:val="none" w:sz="0" w:space="0" w:color="auto"/>
      </w:divBdr>
    </w:div>
    <w:div w:id="416024137">
      <w:bodyDiv w:val="1"/>
      <w:marLeft w:val="0"/>
      <w:marRight w:val="0"/>
      <w:marTop w:val="0"/>
      <w:marBottom w:val="0"/>
      <w:divBdr>
        <w:top w:val="none" w:sz="0" w:space="0" w:color="auto"/>
        <w:left w:val="none" w:sz="0" w:space="0" w:color="auto"/>
        <w:bottom w:val="none" w:sz="0" w:space="0" w:color="auto"/>
        <w:right w:val="none" w:sz="0" w:space="0" w:color="auto"/>
      </w:divBdr>
    </w:div>
    <w:div w:id="417483144">
      <w:bodyDiv w:val="1"/>
      <w:marLeft w:val="0"/>
      <w:marRight w:val="0"/>
      <w:marTop w:val="0"/>
      <w:marBottom w:val="0"/>
      <w:divBdr>
        <w:top w:val="none" w:sz="0" w:space="0" w:color="auto"/>
        <w:left w:val="none" w:sz="0" w:space="0" w:color="auto"/>
        <w:bottom w:val="none" w:sz="0" w:space="0" w:color="auto"/>
        <w:right w:val="none" w:sz="0" w:space="0" w:color="auto"/>
      </w:divBdr>
    </w:div>
    <w:div w:id="430468003">
      <w:bodyDiv w:val="1"/>
      <w:marLeft w:val="0"/>
      <w:marRight w:val="0"/>
      <w:marTop w:val="0"/>
      <w:marBottom w:val="0"/>
      <w:divBdr>
        <w:top w:val="none" w:sz="0" w:space="0" w:color="auto"/>
        <w:left w:val="none" w:sz="0" w:space="0" w:color="auto"/>
        <w:bottom w:val="none" w:sz="0" w:space="0" w:color="auto"/>
        <w:right w:val="none" w:sz="0" w:space="0" w:color="auto"/>
      </w:divBdr>
    </w:div>
    <w:div w:id="434836142">
      <w:bodyDiv w:val="1"/>
      <w:marLeft w:val="0"/>
      <w:marRight w:val="0"/>
      <w:marTop w:val="0"/>
      <w:marBottom w:val="0"/>
      <w:divBdr>
        <w:top w:val="none" w:sz="0" w:space="0" w:color="auto"/>
        <w:left w:val="none" w:sz="0" w:space="0" w:color="auto"/>
        <w:bottom w:val="none" w:sz="0" w:space="0" w:color="auto"/>
        <w:right w:val="none" w:sz="0" w:space="0" w:color="auto"/>
      </w:divBdr>
    </w:div>
    <w:div w:id="447898715">
      <w:bodyDiv w:val="1"/>
      <w:marLeft w:val="0"/>
      <w:marRight w:val="0"/>
      <w:marTop w:val="0"/>
      <w:marBottom w:val="0"/>
      <w:divBdr>
        <w:top w:val="none" w:sz="0" w:space="0" w:color="auto"/>
        <w:left w:val="none" w:sz="0" w:space="0" w:color="auto"/>
        <w:bottom w:val="none" w:sz="0" w:space="0" w:color="auto"/>
        <w:right w:val="none" w:sz="0" w:space="0" w:color="auto"/>
      </w:divBdr>
    </w:div>
    <w:div w:id="467210097">
      <w:bodyDiv w:val="1"/>
      <w:marLeft w:val="0"/>
      <w:marRight w:val="0"/>
      <w:marTop w:val="0"/>
      <w:marBottom w:val="0"/>
      <w:divBdr>
        <w:top w:val="none" w:sz="0" w:space="0" w:color="auto"/>
        <w:left w:val="none" w:sz="0" w:space="0" w:color="auto"/>
        <w:bottom w:val="none" w:sz="0" w:space="0" w:color="auto"/>
        <w:right w:val="none" w:sz="0" w:space="0" w:color="auto"/>
      </w:divBdr>
    </w:div>
    <w:div w:id="468597395">
      <w:bodyDiv w:val="1"/>
      <w:marLeft w:val="0"/>
      <w:marRight w:val="0"/>
      <w:marTop w:val="0"/>
      <w:marBottom w:val="0"/>
      <w:divBdr>
        <w:top w:val="none" w:sz="0" w:space="0" w:color="auto"/>
        <w:left w:val="none" w:sz="0" w:space="0" w:color="auto"/>
        <w:bottom w:val="none" w:sz="0" w:space="0" w:color="auto"/>
        <w:right w:val="none" w:sz="0" w:space="0" w:color="auto"/>
      </w:divBdr>
    </w:div>
    <w:div w:id="475999055">
      <w:bodyDiv w:val="1"/>
      <w:marLeft w:val="0"/>
      <w:marRight w:val="0"/>
      <w:marTop w:val="0"/>
      <w:marBottom w:val="0"/>
      <w:divBdr>
        <w:top w:val="none" w:sz="0" w:space="0" w:color="auto"/>
        <w:left w:val="none" w:sz="0" w:space="0" w:color="auto"/>
        <w:bottom w:val="none" w:sz="0" w:space="0" w:color="auto"/>
        <w:right w:val="none" w:sz="0" w:space="0" w:color="auto"/>
      </w:divBdr>
    </w:div>
    <w:div w:id="476412802">
      <w:bodyDiv w:val="1"/>
      <w:marLeft w:val="0"/>
      <w:marRight w:val="0"/>
      <w:marTop w:val="0"/>
      <w:marBottom w:val="0"/>
      <w:divBdr>
        <w:top w:val="none" w:sz="0" w:space="0" w:color="auto"/>
        <w:left w:val="none" w:sz="0" w:space="0" w:color="auto"/>
        <w:bottom w:val="none" w:sz="0" w:space="0" w:color="auto"/>
        <w:right w:val="none" w:sz="0" w:space="0" w:color="auto"/>
      </w:divBdr>
    </w:div>
    <w:div w:id="489250842">
      <w:bodyDiv w:val="1"/>
      <w:marLeft w:val="0"/>
      <w:marRight w:val="0"/>
      <w:marTop w:val="0"/>
      <w:marBottom w:val="0"/>
      <w:divBdr>
        <w:top w:val="none" w:sz="0" w:space="0" w:color="auto"/>
        <w:left w:val="none" w:sz="0" w:space="0" w:color="auto"/>
        <w:bottom w:val="none" w:sz="0" w:space="0" w:color="auto"/>
        <w:right w:val="none" w:sz="0" w:space="0" w:color="auto"/>
      </w:divBdr>
    </w:div>
    <w:div w:id="489833563">
      <w:bodyDiv w:val="1"/>
      <w:marLeft w:val="0"/>
      <w:marRight w:val="0"/>
      <w:marTop w:val="0"/>
      <w:marBottom w:val="0"/>
      <w:divBdr>
        <w:top w:val="none" w:sz="0" w:space="0" w:color="auto"/>
        <w:left w:val="none" w:sz="0" w:space="0" w:color="auto"/>
        <w:bottom w:val="none" w:sz="0" w:space="0" w:color="auto"/>
        <w:right w:val="none" w:sz="0" w:space="0" w:color="auto"/>
      </w:divBdr>
    </w:div>
    <w:div w:id="490996465">
      <w:bodyDiv w:val="1"/>
      <w:marLeft w:val="0"/>
      <w:marRight w:val="0"/>
      <w:marTop w:val="0"/>
      <w:marBottom w:val="0"/>
      <w:divBdr>
        <w:top w:val="none" w:sz="0" w:space="0" w:color="auto"/>
        <w:left w:val="none" w:sz="0" w:space="0" w:color="auto"/>
        <w:bottom w:val="none" w:sz="0" w:space="0" w:color="auto"/>
        <w:right w:val="none" w:sz="0" w:space="0" w:color="auto"/>
      </w:divBdr>
    </w:div>
    <w:div w:id="495536720">
      <w:bodyDiv w:val="1"/>
      <w:marLeft w:val="0"/>
      <w:marRight w:val="0"/>
      <w:marTop w:val="0"/>
      <w:marBottom w:val="0"/>
      <w:divBdr>
        <w:top w:val="none" w:sz="0" w:space="0" w:color="auto"/>
        <w:left w:val="none" w:sz="0" w:space="0" w:color="auto"/>
        <w:bottom w:val="none" w:sz="0" w:space="0" w:color="auto"/>
        <w:right w:val="none" w:sz="0" w:space="0" w:color="auto"/>
      </w:divBdr>
    </w:div>
    <w:div w:id="520750463">
      <w:bodyDiv w:val="1"/>
      <w:marLeft w:val="0"/>
      <w:marRight w:val="0"/>
      <w:marTop w:val="0"/>
      <w:marBottom w:val="0"/>
      <w:divBdr>
        <w:top w:val="none" w:sz="0" w:space="0" w:color="auto"/>
        <w:left w:val="none" w:sz="0" w:space="0" w:color="auto"/>
        <w:bottom w:val="none" w:sz="0" w:space="0" w:color="auto"/>
        <w:right w:val="none" w:sz="0" w:space="0" w:color="auto"/>
      </w:divBdr>
    </w:div>
    <w:div w:id="522061236">
      <w:bodyDiv w:val="1"/>
      <w:marLeft w:val="0"/>
      <w:marRight w:val="0"/>
      <w:marTop w:val="0"/>
      <w:marBottom w:val="0"/>
      <w:divBdr>
        <w:top w:val="none" w:sz="0" w:space="0" w:color="auto"/>
        <w:left w:val="none" w:sz="0" w:space="0" w:color="auto"/>
        <w:bottom w:val="none" w:sz="0" w:space="0" w:color="auto"/>
        <w:right w:val="none" w:sz="0" w:space="0" w:color="auto"/>
      </w:divBdr>
    </w:div>
    <w:div w:id="523592664">
      <w:bodyDiv w:val="1"/>
      <w:marLeft w:val="0"/>
      <w:marRight w:val="0"/>
      <w:marTop w:val="0"/>
      <w:marBottom w:val="0"/>
      <w:divBdr>
        <w:top w:val="none" w:sz="0" w:space="0" w:color="auto"/>
        <w:left w:val="none" w:sz="0" w:space="0" w:color="auto"/>
        <w:bottom w:val="none" w:sz="0" w:space="0" w:color="auto"/>
        <w:right w:val="none" w:sz="0" w:space="0" w:color="auto"/>
      </w:divBdr>
    </w:div>
    <w:div w:id="525757564">
      <w:bodyDiv w:val="1"/>
      <w:marLeft w:val="0"/>
      <w:marRight w:val="0"/>
      <w:marTop w:val="0"/>
      <w:marBottom w:val="0"/>
      <w:divBdr>
        <w:top w:val="none" w:sz="0" w:space="0" w:color="auto"/>
        <w:left w:val="none" w:sz="0" w:space="0" w:color="auto"/>
        <w:bottom w:val="none" w:sz="0" w:space="0" w:color="auto"/>
        <w:right w:val="none" w:sz="0" w:space="0" w:color="auto"/>
      </w:divBdr>
    </w:div>
    <w:div w:id="528184601">
      <w:bodyDiv w:val="1"/>
      <w:marLeft w:val="0"/>
      <w:marRight w:val="0"/>
      <w:marTop w:val="0"/>
      <w:marBottom w:val="0"/>
      <w:divBdr>
        <w:top w:val="none" w:sz="0" w:space="0" w:color="auto"/>
        <w:left w:val="none" w:sz="0" w:space="0" w:color="auto"/>
        <w:bottom w:val="none" w:sz="0" w:space="0" w:color="auto"/>
        <w:right w:val="none" w:sz="0" w:space="0" w:color="auto"/>
      </w:divBdr>
    </w:div>
    <w:div w:id="537856601">
      <w:bodyDiv w:val="1"/>
      <w:marLeft w:val="0"/>
      <w:marRight w:val="0"/>
      <w:marTop w:val="0"/>
      <w:marBottom w:val="0"/>
      <w:divBdr>
        <w:top w:val="none" w:sz="0" w:space="0" w:color="auto"/>
        <w:left w:val="none" w:sz="0" w:space="0" w:color="auto"/>
        <w:bottom w:val="none" w:sz="0" w:space="0" w:color="auto"/>
        <w:right w:val="none" w:sz="0" w:space="0" w:color="auto"/>
      </w:divBdr>
    </w:div>
    <w:div w:id="540168353">
      <w:bodyDiv w:val="1"/>
      <w:marLeft w:val="0"/>
      <w:marRight w:val="0"/>
      <w:marTop w:val="0"/>
      <w:marBottom w:val="0"/>
      <w:divBdr>
        <w:top w:val="none" w:sz="0" w:space="0" w:color="auto"/>
        <w:left w:val="none" w:sz="0" w:space="0" w:color="auto"/>
        <w:bottom w:val="none" w:sz="0" w:space="0" w:color="auto"/>
        <w:right w:val="none" w:sz="0" w:space="0" w:color="auto"/>
      </w:divBdr>
    </w:div>
    <w:div w:id="553009575">
      <w:bodyDiv w:val="1"/>
      <w:marLeft w:val="0"/>
      <w:marRight w:val="0"/>
      <w:marTop w:val="0"/>
      <w:marBottom w:val="0"/>
      <w:divBdr>
        <w:top w:val="none" w:sz="0" w:space="0" w:color="auto"/>
        <w:left w:val="none" w:sz="0" w:space="0" w:color="auto"/>
        <w:bottom w:val="none" w:sz="0" w:space="0" w:color="auto"/>
        <w:right w:val="none" w:sz="0" w:space="0" w:color="auto"/>
      </w:divBdr>
    </w:div>
    <w:div w:id="553543382">
      <w:bodyDiv w:val="1"/>
      <w:marLeft w:val="0"/>
      <w:marRight w:val="0"/>
      <w:marTop w:val="0"/>
      <w:marBottom w:val="0"/>
      <w:divBdr>
        <w:top w:val="none" w:sz="0" w:space="0" w:color="auto"/>
        <w:left w:val="none" w:sz="0" w:space="0" w:color="auto"/>
        <w:bottom w:val="none" w:sz="0" w:space="0" w:color="auto"/>
        <w:right w:val="none" w:sz="0" w:space="0" w:color="auto"/>
      </w:divBdr>
    </w:div>
    <w:div w:id="560676640">
      <w:bodyDiv w:val="1"/>
      <w:marLeft w:val="0"/>
      <w:marRight w:val="0"/>
      <w:marTop w:val="0"/>
      <w:marBottom w:val="0"/>
      <w:divBdr>
        <w:top w:val="none" w:sz="0" w:space="0" w:color="auto"/>
        <w:left w:val="none" w:sz="0" w:space="0" w:color="auto"/>
        <w:bottom w:val="none" w:sz="0" w:space="0" w:color="auto"/>
        <w:right w:val="none" w:sz="0" w:space="0" w:color="auto"/>
      </w:divBdr>
    </w:div>
    <w:div w:id="563640063">
      <w:bodyDiv w:val="1"/>
      <w:marLeft w:val="0"/>
      <w:marRight w:val="0"/>
      <w:marTop w:val="0"/>
      <w:marBottom w:val="0"/>
      <w:divBdr>
        <w:top w:val="none" w:sz="0" w:space="0" w:color="auto"/>
        <w:left w:val="none" w:sz="0" w:space="0" w:color="auto"/>
        <w:bottom w:val="none" w:sz="0" w:space="0" w:color="auto"/>
        <w:right w:val="none" w:sz="0" w:space="0" w:color="auto"/>
      </w:divBdr>
    </w:div>
    <w:div w:id="585579319">
      <w:bodyDiv w:val="1"/>
      <w:marLeft w:val="0"/>
      <w:marRight w:val="0"/>
      <w:marTop w:val="0"/>
      <w:marBottom w:val="0"/>
      <w:divBdr>
        <w:top w:val="none" w:sz="0" w:space="0" w:color="auto"/>
        <w:left w:val="none" w:sz="0" w:space="0" w:color="auto"/>
        <w:bottom w:val="none" w:sz="0" w:space="0" w:color="auto"/>
        <w:right w:val="none" w:sz="0" w:space="0" w:color="auto"/>
      </w:divBdr>
    </w:div>
    <w:div w:id="587226988">
      <w:bodyDiv w:val="1"/>
      <w:marLeft w:val="0"/>
      <w:marRight w:val="0"/>
      <w:marTop w:val="0"/>
      <w:marBottom w:val="0"/>
      <w:divBdr>
        <w:top w:val="none" w:sz="0" w:space="0" w:color="auto"/>
        <w:left w:val="none" w:sz="0" w:space="0" w:color="auto"/>
        <w:bottom w:val="none" w:sz="0" w:space="0" w:color="auto"/>
        <w:right w:val="none" w:sz="0" w:space="0" w:color="auto"/>
      </w:divBdr>
    </w:div>
    <w:div w:id="604121897">
      <w:bodyDiv w:val="1"/>
      <w:marLeft w:val="0"/>
      <w:marRight w:val="0"/>
      <w:marTop w:val="0"/>
      <w:marBottom w:val="0"/>
      <w:divBdr>
        <w:top w:val="none" w:sz="0" w:space="0" w:color="auto"/>
        <w:left w:val="none" w:sz="0" w:space="0" w:color="auto"/>
        <w:bottom w:val="none" w:sz="0" w:space="0" w:color="auto"/>
        <w:right w:val="none" w:sz="0" w:space="0" w:color="auto"/>
      </w:divBdr>
    </w:div>
    <w:div w:id="605192100">
      <w:bodyDiv w:val="1"/>
      <w:marLeft w:val="0"/>
      <w:marRight w:val="0"/>
      <w:marTop w:val="0"/>
      <w:marBottom w:val="0"/>
      <w:divBdr>
        <w:top w:val="none" w:sz="0" w:space="0" w:color="auto"/>
        <w:left w:val="none" w:sz="0" w:space="0" w:color="auto"/>
        <w:bottom w:val="none" w:sz="0" w:space="0" w:color="auto"/>
        <w:right w:val="none" w:sz="0" w:space="0" w:color="auto"/>
      </w:divBdr>
    </w:div>
    <w:div w:id="608050604">
      <w:bodyDiv w:val="1"/>
      <w:marLeft w:val="0"/>
      <w:marRight w:val="0"/>
      <w:marTop w:val="0"/>
      <w:marBottom w:val="0"/>
      <w:divBdr>
        <w:top w:val="none" w:sz="0" w:space="0" w:color="auto"/>
        <w:left w:val="none" w:sz="0" w:space="0" w:color="auto"/>
        <w:bottom w:val="none" w:sz="0" w:space="0" w:color="auto"/>
        <w:right w:val="none" w:sz="0" w:space="0" w:color="auto"/>
      </w:divBdr>
    </w:div>
    <w:div w:id="609123834">
      <w:bodyDiv w:val="1"/>
      <w:marLeft w:val="0"/>
      <w:marRight w:val="0"/>
      <w:marTop w:val="0"/>
      <w:marBottom w:val="0"/>
      <w:divBdr>
        <w:top w:val="none" w:sz="0" w:space="0" w:color="auto"/>
        <w:left w:val="none" w:sz="0" w:space="0" w:color="auto"/>
        <w:bottom w:val="none" w:sz="0" w:space="0" w:color="auto"/>
        <w:right w:val="none" w:sz="0" w:space="0" w:color="auto"/>
      </w:divBdr>
    </w:div>
    <w:div w:id="617687742">
      <w:bodyDiv w:val="1"/>
      <w:marLeft w:val="0"/>
      <w:marRight w:val="0"/>
      <w:marTop w:val="0"/>
      <w:marBottom w:val="0"/>
      <w:divBdr>
        <w:top w:val="none" w:sz="0" w:space="0" w:color="auto"/>
        <w:left w:val="none" w:sz="0" w:space="0" w:color="auto"/>
        <w:bottom w:val="none" w:sz="0" w:space="0" w:color="auto"/>
        <w:right w:val="none" w:sz="0" w:space="0" w:color="auto"/>
      </w:divBdr>
    </w:div>
    <w:div w:id="625887550">
      <w:bodyDiv w:val="1"/>
      <w:marLeft w:val="0"/>
      <w:marRight w:val="0"/>
      <w:marTop w:val="0"/>
      <w:marBottom w:val="0"/>
      <w:divBdr>
        <w:top w:val="none" w:sz="0" w:space="0" w:color="auto"/>
        <w:left w:val="none" w:sz="0" w:space="0" w:color="auto"/>
        <w:bottom w:val="none" w:sz="0" w:space="0" w:color="auto"/>
        <w:right w:val="none" w:sz="0" w:space="0" w:color="auto"/>
      </w:divBdr>
    </w:div>
    <w:div w:id="626087907">
      <w:bodyDiv w:val="1"/>
      <w:marLeft w:val="0"/>
      <w:marRight w:val="0"/>
      <w:marTop w:val="0"/>
      <w:marBottom w:val="0"/>
      <w:divBdr>
        <w:top w:val="none" w:sz="0" w:space="0" w:color="auto"/>
        <w:left w:val="none" w:sz="0" w:space="0" w:color="auto"/>
        <w:bottom w:val="none" w:sz="0" w:space="0" w:color="auto"/>
        <w:right w:val="none" w:sz="0" w:space="0" w:color="auto"/>
      </w:divBdr>
    </w:div>
    <w:div w:id="627273493">
      <w:bodyDiv w:val="1"/>
      <w:marLeft w:val="0"/>
      <w:marRight w:val="0"/>
      <w:marTop w:val="0"/>
      <w:marBottom w:val="0"/>
      <w:divBdr>
        <w:top w:val="none" w:sz="0" w:space="0" w:color="auto"/>
        <w:left w:val="none" w:sz="0" w:space="0" w:color="auto"/>
        <w:bottom w:val="none" w:sz="0" w:space="0" w:color="auto"/>
        <w:right w:val="none" w:sz="0" w:space="0" w:color="auto"/>
      </w:divBdr>
    </w:div>
    <w:div w:id="630793630">
      <w:bodyDiv w:val="1"/>
      <w:marLeft w:val="0"/>
      <w:marRight w:val="0"/>
      <w:marTop w:val="0"/>
      <w:marBottom w:val="0"/>
      <w:divBdr>
        <w:top w:val="none" w:sz="0" w:space="0" w:color="auto"/>
        <w:left w:val="none" w:sz="0" w:space="0" w:color="auto"/>
        <w:bottom w:val="none" w:sz="0" w:space="0" w:color="auto"/>
        <w:right w:val="none" w:sz="0" w:space="0" w:color="auto"/>
      </w:divBdr>
    </w:div>
    <w:div w:id="632831788">
      <w:bodyDiv w:val="1"/>
      <w:marLeft w:val="0"/>
      <w:marRight w:val="0"/>
      <w:marTop w:val="0"/>
      <w:marBottom w:val="0"/>
      <w:divBdr>
        <w:top w:val="none" w:sz="0" w:space="0" w:color="auto"/>
        <w:left w:val="none" w:sz="0" w:space="0" w:color="auto"/>
        <w:bottom w:val="none" w:sz="0" w:space="0" w:color="auto"/>
        <w:right w:val="none" w:sz="0" w:space="0" w:color="auto"/>
      </w:divBdr>
    </w:div>
    <w:div w:id="648242110">
      <w:bodyDiv w:val="1"/>
      <w:marLeft w:val="0"/>
      <w:marRight w:val="0"/>
      <w:marTop w:val="0"/>
      <w:marBottom w:val="0"/>
      <w:divBdr>
        <w:top w:val="none" w:sz="0" w:space="0" w:color="auto"/>
        <w:left w:val="none" w:sz="0" w:space="0" w:color="auto"/>
        <w:bottom w:val="none" w:sz="0" w:space="0" w:color="auto"/>
        <w:right w:val="none" w:sz="0" w:space="0" w:color="auto"/>
      </w:divBdr>
    </w:div>
    <w:div w:id="649291305">
      <w:bodyDiv w:val="1"/>
      <w:marLeft w:val="0"/>
      <w:marRight w:val="0"/>
      <w:marTop w:val="0"/>
      <w:marBottom w:val="0"/>
      <w:divBdr>
        <w:top w:val="none" w:sz="0" w:space="0" w:color="auto"/>
        <w:left w:val="none" w:sz="0" w:space="0" w:color="auto"/>
        <w:bottom w:val="none" w:sz="0" w:space="0" w:color="auto"/>
        <w:right w:val="none" w:sz="0" w:space="0" w:color="auto"/>
      </w:divBdr>
    </w:div>
    <w:div w:id="656768883">
      <w:bodyDiv w:val="1"/>
      <w:marLeft w:val="0"/>
      <w:marRight w:val="0"/>
      <w:marTop w:val="0"/>
      <w:marBottom w:val="0"/>
      <w:divBdr>
        <w:top w:val="none" w:sz="0" w:space="0" w:color="auto"/>
        <w:left w:val="none" w:sz="0" w:space="0" w:color="auto"/>
        <w:bottom w:val="none" w:sz="0" w:space="0" w:color="auto"/>
        <w:right w:val="none" w:sz="0" w:space="0" w:color="auto"/>
      </w:divBdr>
    </w:div>
    <w:div w:id="658458466">
      <w:bodyDiv w:val="1"/>
      <w:marLeft w:val="0"/>
      <w:marRight w:val="0"/>
      <w:marTop w:val="0"/>
      <w:marBottom w:val="0"/>
      <w:divBdr>
        <w:top w:val="none" w:sz="0" w:space="0" w:color="auto"/>
        <w:left w:val="none" w:sz="0" w:space="0" w:color="auto"/>
        <w:bottom w:val="none" w:sz="0" w:space="0" w:color="auto"/>
        <w:right w:val="none" w:sz="0" w:space="0" w:color="auto"/>
      </w:divBdr>
    </w:div>
    <w:div w:id="659693106">
      <w:bodyDiv w:val="1"/>
      <w:marLeft w:val="0"/>
      <w:marRight w:val="0"/>
      <w:marTop w:val="0"/>
      <w:marBottom w:val="0"/>
      <w:divBdr>
        <w:top w:val="none" w:sz="0" w:space="0" w:color="auto"/>
        <w:left w:val="none" w:sz="0" w:space="0" w:color="auto"/>
        <w:bottom w:val="none" w:sz="0" w:space="0" w:color="auto"/>
        <w:right w:val="none" w:sz="0" w:space="0" w:color="auto"/>
      </w:divBdr>
    </w:div>
    <w:div w:id="678703801">
      <w:bodyDiv w:val="1"/>
      <w:marLeft w:val="0"/>
      <w:marRight w:val="0"/>
      <w:marTop w:val="0"/>
      <w:marBottom w:val="0"/>
      <w:divBdr>
        <w:top w:val="none" w:sz="0" w:space="0" w:color="auto"/>
        <w:left w:val="none" w:sz="0" w:space="0" w:color="auto"/>
        <w:bottom w:val="none" w:sz="0" w:space="0" w:color="auto"/>
        <w:right w:val="none" w:sz="0" w:space="0" w:color="auto"/>
      </w:divBdr>
    </w:div>
    <w:div w:id="684064999">
      <w:bodyDiv w:val="1"/>
      <w:marLeft w:val="0"/>
      <w:marRight w:val="0"/>
      <w:marTop w:val="0"/>
      <w:marBottom w:val="0"/>
      <w:divBdr>
        <w:top w:val="none" w:sz="0" w:space="0" w:color="auto"/>
        <w:left w:val="none" w:sz="0" w:space="0" w:color="auto"/>
        <w:bottom w:val="none" w:sz="0" w:space="0" w:color="auto"/>
        <w:right w:val="none" w:sz="0" w:space="0" w:color="auto"/>
      </w:divBdr>
    </w:div>
    <w:div w:id="688334557">
      <w:bodyDiv w:val="1"/>
      <w:marLeft w:val="0"/>
      <w:marRight w:val="0"/>
      <w:marTop w:val="0"/>
      <w:marBottom w:val="0"/>
      <w:divBdr>
        <w:top w:val="none" w:sz="0" w:space="0" w:color="auto"/>
        <w:left w:val="none" w:sz="0" w:space="0" w:color="auto"/>
        <w:bottom w:val="none" w:sz="0" w:space="0" w:color="auto"/>
        <w:right w:val="none" w:sz="0" w:space="0" w:color="auto"/>
      </w:divBdr>
    </w:div>
    <w:div w:id="707149658">
      <w:bodyDiv w:val="1"/>
      <w:marLeft w:val="0"/>
      <w:marRight w:val="0"/>
      <w:marTop w:val="0"/>
      <w:marBottom w:val="0"/>
      <w:divBdr>
        <w:top w:val="none" w:sz="0" w:space="0" w:color="auto"/>
        <w:left w:val="none" w:sz="0" w:space="0" w:color="auto"/>
        <w:bottom w:val="none" w:sz="0" w:space="0" w:color="auto"/>
        <w:right w:val="none" w:sz="0" w:space="0" w:color="auto"/>
      </w:divBdr>
    </w:div>
    <w:div w:id="708575889">
      <w:bodyDiv w:val="1"/>
      <w:marLeft w:val="0"/>
      <w:marRight w:val="0"/>
      <w:marTop w:val="0"/>
      <w:marBottom w:val="0"/>
      <w:divBdr>
        <w:top w:val="none" w:sz="0" w:space="0" w:color="auto"/>
        <w:left w:val="none" w:sz="0" w:space="0" w:color="auto"/>
        <w:bottom w:val="none" w:sz="0" w:space="0" w:color="auto"/>
        <w:right w:val="none" w:sz="0" w:space="0" w:color="auto"/>
      </w:divBdr>
    </w:div>
    <w:div w:id="719208415">
      <w:bodyDiv w:val="1"/>
      <w:marLeft w:val="0"/>
      <w:marRight w:val="0"/>
      <w:marTop w:val="0"/>
      <w:marBottom w:val="0"/>
      <w:divBdr>
        <w:top w:val="none" w:sz="0" w:space="0" w:color="auto"/>
        <w:left w:val="none" w:sz="0" w:space="0" w:color="auto"/>
        <w:bottom w:val="none" w:sz="0" w:space="0" w:color="auto"/>
        <w:right w:val="none" w:sz="0" w:space="0" w:color="auto"/>
      </w:divBdr>
    </w:div>
    <w:div w:id="722093720">
      <w:bodyDiv w:val="1"/>
      <w:marLeft w:val="0"/>
      <w:marRight w:val="0"/>
      <w:marTop w:val="0"/>
      <w:marBottom w:val="0"/>
      <w:divBdr>
        <w:top w:val="none" w:sz="0" w:space="0" w:color="auto"/>
        <w:left w:val="none" w:sz="0" w:space="0" w:color="auto"/>
        <w:bottom w:val="none" w:sz="0" w:space="0" w:color="auto"/>
        <w:right w:val="none" w:sz="0" w:space="0" w:color="auto"/>
      </w:divBdr>
    </w:div>
    <w:div w:id="729378631">
      <w:bodyDiv w:val="1"/>
      <w:marLeft w:val="0"/>
      <w:marRight w:val="0"/>
      <w:marTop w:val="0"/>
      <w:marBottom w:val="0"/>
      <w:divBdr>
        <w:top w:val="none" w:sz="0" w:space="0" w:color="auto"/>
        <w:left w:val="none" w:sz="0" w:space="0" w:color="auto"/>
        <w:bottom w:val="none" w:sz="0" w:space="0" w:color="auto"/>
        <w:right w:val="none" w:sz="0" w:space="0" w:color="auto"/>
      </w:divBdr>
    </w:div>
    <w:div w:id="731973385">
      <w:bodyDiv w:val="1"/>
      <w:marLeft w:val="0"/>
      <w:marRight w:val="0"/>
      <w:marTop w:val="0"/>
      <w:marBottom w:val="0"/>
      <w:divBdr>
        <w:top w:val="none" w:sz="0" w:space="0" w:color="auto"/>
        <w:left w:val="none" w:sz="0" w:space="0" w:color="auto"/>
        <w:bottom w:val="none" w:sz="0" w:space="0" w:color="auto"/>
        <w:right w:val="none" w:sz="0" w:space="0" w:color="auto"/>
      </w:divBdr>
    </w:div>
    <w:div w:id="733509174">
      <w:bodyDiv w:val="1"/>
      <w:marLeft w:val="0"/>
      <w:marRight w:val="0"/>
      <w:marTop w:val="0"/>
      <w:marBottom w:val="0"/>
      <w:divBdr>
        <w:top w:val="none" w:sz="0" w:space="0" w:color="auto"/>
        <w:left w:val="none" w:sz="0" w:space="0" w:color="auto"/>
        <w:bottom w:val="none" w:sz="0" w:space="0" w:color="auto"/>
        <w:right w:val="none" w:sz="0" w:space="0" w:color="auto"/>
      </w:divBdr>
    </w:div>
    <w:div w:id="735932034">
      <w:bodyDiv w:val="1"/>
      <w:marLeft w:val="0"/>
      <w:marRight w:val="0"/>
      <w:marTop w:val="0"/>
      <w:marBottom w:val="0"/>
      <w:divBdr>
        <w:top w:val="none" w:sz="0" w:space="0" w:color="auto"/>
        <w:left w:val="none" w:sz="0" w:space="0" w:color="auto"/>
        <w:bottom w:val="none" w:sz="0" w:space="0" w:color="auto"/>
        <w:right w:val="none" w:sz="0" w:space="0" w:color="auto"/>
      </w:divBdr>
    </w:div>
    <w:div w:id="738793432">
      <w:bodyDiv w:val="1"/>
      <w:marLeft w:val="0"/>
      <w:marRight w:val="0"/>
      <w:marTop w:val="0"/>
      <w:marBottom w:val="0"/>
      <w:divBdr>
        <w:top w:val="none" w:sz="0" w:space="0" w:color="auto"/>
        <w:left w:val="none" w:sz="0" w:space="0" w:color="auto"/>
        <w:bottom w:val="none" w:sz="0" w:space="0" w:color="auto"/>
        <w:right w:val="none" w:sz="0" w:space="0" w:color="auto"/>
      </w:divBdr>
    </w:div>
    <w:div w:id="743141486">
      <w:bodyDiv w:val="1"/>
      <w:marLeft w:val="0"/>
      <w:marRight w:val="0"/>
      <w:marTop w:val="0"/>
      <w:marBottom w:val="0"/>
      <w:divBdr>
        <w:top w:val="none" w:sz="0" w:space="0" w:color="auto"/>
        <w:left w:val="none" w:sz="0" w:space="0" w:color="auto"/>
        <w:bottom w:val="none" w:sz="0" w:space="0" w:color="auto"/>
        <w:right w:val="none" w:sz="0" w:space="0" w:color="auto"/>
      </w:divBdr>
    </w:div>
    <w:div w:id="746729859">
      <w:bodyDiv w:val="1"/>
      <w:marLeft w:val="0"/>
      <w:marRight w:val="0"/>
      <w:marTop w:val="0"/>
      <w:marBottom w:val="0"/>
      <w:divBdr>
        <w:top w:val="none" w:sz="0" w:space="0" w:color="auto"/>
        <w:left w:val="none" w:sz="0" w:space="0" w:color="auto"/>
        <w:bottom w:val="none" w:sz="0" w:space="0" w:color="auto"/>
        <w:right w:val="none" w:sz="0" w:space="0" w:color="auto"/>
      </w:divBdr>
    </w:div>
    <w:div w:id="752046815">
      <w:bodyDiv w:val="1"/>
      <w:marLeft w:val="0"/>
      <w:marRight w:val="0"/>
      <w:marTop w:val="0"/>
      <w:marBottom w:val="0"/>
      <w:divBdr>
        <w:top w:val="none" w:sz="0" w:space="0" w:color="auto"/>
        <w:left w:val="none" w:sz="0" w:space="0" w:color="auto"/>
        <w:bottom w:val="none" w:sz="0" w:space="0" w:color="auto"/>
        <w:right w:val="none" w:sz="0" w:space="0" w:color="auto"/>
      </w:divBdr>
    </w:div>
    <w:div w:id="756024578">
      <w:bodyDiv w:val="1"/>
      <w:marLeft w:val="0"/>
      <w:marRight w:val="0"/>
      <w:marTop w:val="0"/>
      <w:marBottom w:val="0"/>
      <w:divBdr>
        <w:top w:val="none" w:sz="0" w:space="0" w:color="auto"/>
        <w:left w:val="none" w:sz="0" w:space="0" w:color="auto"/>
        <w:bottom w:val="none" w:sz="0" w:space="0" w:color="auto"/>
        <w:right w:val="none" w:sz="0" w:space="0" w:color="auto"/>
      </w:divBdr>
    </w:div>
    <w:div w:id="759831572">
      <w:bodyDiv w:val="1"/>
      <w:marLeft w:val="0"/>
      <w:marRight w:val="0"/>
      <w:marTop w:val="0"/>
      <w:marBottom w:val="0"/>
      <w:divBdr>
        <w:top w:val="none" w:sz="0" w:space="0" w:color="auto"/>
        <w:left w:val="none" w:sz="0" w:space="0" w:color="auto"/>
        <w:bottom w:val="none" w:sz="0" w:space="0" w:color="auto"/>
        <w:right w:val="none" w:sz="0" w:space="0" w:color="auto"/>
      </w:divBdr>
    </w:div>
    <w:div w:id="786894591">
      <w:bodyDiv w:val="1"/>
      <w:marLeft w:val="0"/>
      <w:marRight w:val="0"/>
      <w:marTop w:val="0"/>
      <w:marBottom w:val="0"/>
      <w:divBdr>
        <w:top w:val="none" w:sz="0" w:space="0" w:color="auto"/>
        <w:left w:val="none" w:sz="0" w:space="0" w:color="auto"/>
        <w:bottom w:val="none" w:sz="0" w:space="0" w:color="auto"/>
        <w:right w:val="none" w:sz="0" w:space="0" w:color="auto"/>
      </w:divBdr>
    </w:div>
    <w:div w:id="793869190">
      <w:bodyDiv w:val="1"/>
      <w:marLeft w:val="0"/>
      <w:marRight w:val="0"/>
      <w:marTop w:val="0"/>
      <w:marBottom w:val="0"/>
      <w:divBdr>
        <w:top w:val="none" w:sz="0" w:space="0" w:color="auto"/>
        <w:left w:val="none" w:sz="0" w:space="0" w:color="auto"/>
        <w:bottom w:val="none" w:sz="0" w:space="0" w:color="auto"/>
        <w:right w:val="none" w:sz="0" w:space="0" w:color="auto"/>
      </w:divBdr>
    </w:div>
    <w:div w:id="797067976">
      <w:bodyDiv w:val="1"/>
      <w:marLeft w:val="0"/>
      <w:marRight w:val="0"/>
      <w:marTop w:val="0"/>
      <w:marBottom w:val="0"/>
      <w:divBdr>
        <w:top w:val="none" w:sz="0" w:space="0" w:color="auto"/>
        <w:left w:val="none" w:sz="0" w:space="0" w:color="auto"/>
        <w:bottom w:val="none" w:sz="0" w:space="0" w:color="auto"/>
        <w:right w:val="none" w:sz="0" w:space="0" w:color="auto"/>
      </w:divBdr>
      <w:divsChild>
        <w:div w:id="1333988383">
          <w:marLeft w:val="0"/>
          <w:marRight w:val="0"/>
          <w:marTop w:val="0"/>
          <w:marBottom w:val="0"/>
          <w:divBdr>
            <w:top w:val="none" w:sz="0" w:space="0" w:color="auto"/>
            <w:left w:val="none" w:sz="0" w:space="0" w:color="auto"/>
            <w:bottom w:val="none" w:sz="0" w:space="0" w:color="auto"/>
            <w:right w:val="none" w:sz="0" w:space="0" w:color="auto"/>
          </w:divBdr>
        </w:div>
      </w:divsChild>
    </w:div>
    <w:div w:id="808473680">
      <w:bodyDiv w:val="1"/>
      <w:marLeft w:val="0"/>
      <w:marRight w:val="0"/>
      <w:marTop w:val="0"/>
      <w:marBottom w:val="0"/>
      <w:divBdr>
        <w:top w:val="none" w:sz="0" w:space="0" w:color="auto"/>
        <w:left w:val="none" w:sz="0" w:space="0" w:color="auto"/>
        <w:bottom w:val="none" w:sz="0" w:space="0" w:color="auto"/>
        <w:right w:val="none" w:sz="0" w:space="0" w:color="auto"/>
      </w:divBdr>
    </w:div>
    <w:div w:id="808937985">
      <w:bodyDiv w:val="1"/>
      <w:marLeft w:val="0"/>
      <w:marRight w:val="0"/>
      <w:marTop w:val="0"/>
      <w:marBottom w:val="0"/>
      <w:divBdr>
        <w:top w:val="none" w:sz="0" w:space="0" w:color="auto"/>
        <w:left w:val="none" w:sz="0" w:space="0" w:color="auto"/>
        <w:bottom w:val="none" w:sz="0" w:space="0" w:color="auto"/>
        <w:right w:val="none" w:sz="0" w:space="0" w:color="auto"/>
      </w:divBdr>
    </w:div>
    <w:div w:id="819999824">
      <w:bodyDiv w:val="1"/>
      <w:marLeft w:val="0"/>
      <w:marRight w:val="0"/>
      <w:marTop w:val="0"/>
      <w:marBottom w:val="0"/>
      <w:divBdr>
        <w:top w:val="none" w:sz="0" w:space="0" w:color="auto"/>
        <w:left w:val="none" w:sz="0" w:space="0" w:color="auto"/>
        <w:bottom w:val="none" w:sz="0" w:space="0" w:color="auto"/>
        <w:right w:val="none" w:sz="0" w:space="0" w:color="auto"/>
      </w:divBdr>
    </w:div>
    <w:div w:id="824009210">
      <w:bodyDiv w:val="1"/>
      <w:marLeft w:val="0"/>
      <w:marRight w:val="0"/>
      <w:marTop w:val="0"/>
      <w:marBottom w:val="0"/>
      <w:divBdr>
        <w:top w:val="none" w:sz="0" w:space="0" w:color="auto"/>
        <w:left w:val="none" w:sz="0" w:space="0" w:color="auto"/>
        <w:bottom w:val="none" w:sz="0" w:space="0" w:color="auto"/>
        <w:right w:val="none" w:sz="0" w:space="0" w:color="auto"/>
      </w:divBdr>
    </w:div>
    <w:div w:id="839389255">
      <w:bodyDiv w:val="1"/>
      <w:marLeft w:val="0"/>
      <w:marRight w:val="0"/>
      <w:marTop w:val="0"/>
      <w:marBottom w:val="0"/>
      <w:divBdr>
        <w:top w:val="none" w:sz="0" w:space="0" w:color="auto"/>
        <w:left w:val="none" w:sz="0" w:space="0" w:color="auto"/>
        <w:bottom w:val="none" w:sz="0" w:space="0" w:color="auto"/>
        <w:right w:val="none" w:sz="0" w:space="0" w:color="auto"/>
      </w:divBdr>
    </w:div>
    <w:div w:id="839739314">
      <w:bodyDiv w:val="1"/>
      <w:marLeft w:val="0"/>
      <w:marRight w:val="0"/>
      <w:marTop w:val="0"/>
      <w:marBottom w:val="0"/>
      <w:divBdr>
        <w:top w:val="none" w:sz="0" w:space="0" w:color="auto"/>
        <w:left w:val="none" w:sz="0" w:space="0" w:color="auto"/>
        <w:bottom w:val="none" w:sz="0" w:space="0" w:color="auto"/>
        <w:right w:val="none" w:sz="0" w:space="0" w:color="auto"/>
      </w:divBdr>
    </w:div>
    <w:div w:id="841504592">
      <w:bodyDiv w:val="1"/>
      <w:marLeft w:val="0"/>
      <w:marRight w:val="0"/>
      <w:marTop w:val="0"/>
      <w:marBottom w:val="0"/>
      <w:divBdr>
        <w:top w:val="none" w:sz="0" w:space="0" w:color="auto"/>
        <w:left w:val="none" w:sz="0" w:space="0" w:color="auto"/>
        <w:bottom w:val="none" w:sz="0" w:space="0" w:color="auto"/>
        <w:right w:val="none" w:sz="0" w:space="0" w:color="auto"/>
      </w:divBdr>
    </w:div>
    <w:div w:id="865796804">
      <w:bodyDiv w:val="1"/>
      <w:marLeft w:val="0"/>
      <w:marRight w:val="0"/>
      <w:marTop w:val="0"/>
      <w:marBottom w:val="0"/>
      <w:divBdr>
        <w:top w:val="none" w:sz="0" w:space="0" w:color="auto"/>
        <w:left w:val="none" w:sz="0" w:space="0" w:color="auto"/>
        <w:bottom w:val="none" w:sz="0" w:space="0" w:color="auto"/>
        <w:right w:val="none" w:sz="0" w:space="0" w:color="auto"/>
      </w:divBdr>
    </w:div>
    <w:div w:id="866334355">
      <w:bodyDiv w:val="1"/>
      <w:marLeft w:val="0"/>
      <w:marRight w:val="0"/>
      <w:marTop w:val="0"/>
      <w:marBottom w:val="0"/>
      <w:divBdr>
        <w:top w:val="none" w:sz="0" w:space="0" w:color="auto"/>
        <w:left w:val="none" w:sz="0" w:space="0" w:color="auto"/>
        <w:bottom w:val="none" w:sz="0" w:space="0" w:color="auto"/>
        <w:right w:val="none" w:sz="0" w:space="0" w:color="auto"/>
      </w:divBdr>
    </w:div>
    <w:div w:id="867255595">
      <w:bodyDiv w:val="1"/>
      <w:marLeft w:val="0"/>
      <w:marRight w:val="0"/>
      <w:marTop w:val="0"/>
      <w:marBottom w:val="0"/>
      <w:divBdr>
        <w:top w:val="none" w:sz="0" w:space="0" w:color="auto"/>
        <w:left w:val="none" w:sz="0" w:space="0" w:color="auto"/>
        <w:bottom w:val="none" w:sz="0" w:space="0" w:color="auto"/>
        <w:right w:val="none" w:sz="0" w:space="0" w:color="auto"/>
      </w:divBdr>
    </w:div>
    <w:div w:id="886450556">
      <w:bodyDiv w:val="1"/>
      <w:marLeft w:val="0"/>
      <w:marRight w:val="0"/>
      <w:marTop w:val="0"/>
      <w:marBottom w:val="0"/>
      <w:divBdr>
        <w:top w:val="none" w:sz="0" w:space="0" w:color="auto"/>
        <w:left w:val="none" w:sz="0" w:space="0" w:color="auto"/>
        <w:bottom w:val="none" w:sz="0" w:space="0" w:color="auto"/>
        <w:right w:val="none" w:sz="0" w:space="0" w:color="auto"/>
      </w:divBdr>
    </w:div>
    <w:div w:id="888108980">
      <w:bodyDiv w:val="1"/>
      <w:marLeft w:val="0"/>
      <w:marRight w:val="0"/>
      <w:marTop w:val="0"/>
      <w:marBottom w:val="0"/>
      <w:divBdr>
        <w:top w:val="none" w:sz="0" w:space="0" w:color="auto"/>
        <w:left w:val="none" w:sz="0" w:space="0" w:color="auto"/>
        <w:bottom w:val="none" w:sz="0" w:space="0" w:color="auto"/>
        <w:right w:val="none" w:sz="0" w:space="0" w:color="auto"/>
      </w:divBdr>
    </w:div>
    <w:div w:id="908466426">
      <w:bodyDiv w:val="1"/>
      <w:marLeft w:val="0"/>
      <w:marRight w:val="0"/>
      <w:marTop w:val="0"/>
      <w:marBottom w:val="0"/>
      <w:divBdr>
        <w:top w:val="none" w:sz="0" w:space="0" w:color="auto"/>
        <w:left w:val="none" w:sz="0" w:space="0" w:color="auto"/>
        <w:bottom w:val="none" w:sz="0" w:space="0" w:color="auto"/>
        <w:right w:val="none" w:sz="0" w:space="0" w:color="auto"/>
      </w:divBdr>
    </w:div>
    <w:div w:id="910776040">
      <w:bodyDiv w:val="1"/>
      <w:marLeft w:val="0"/>
      <w:marRight w:val="0"/>
      <w:marTop w:val="0"/>
      <w:marBottom w:val="0"/>
      <w:divBdr>
        <w:top w:val="none" w:sz="0" w:space="0" w:color="auto"/>
        <w:left w:val="none" w:sz="0" w:space="0" w:color="auto"/>
        <w:bottom w:val="none" w:sz="0" w:space="0" w:color="auto"/>
        <w:right w:val="none" w:sz="0" w:space="0" w:color="auto"/>
      </w:divBdr>
    </w:div>
    <w:div w:id="926420768">
      <w:bodyDiv w:val="1"/>
      <w:marLeft w:val="0"/>
      <w:marRight w:val="0"/>
      <w:marTop w:val="0"/>
      <w:marBottom w:val="0"/>
      <w:divBdr>
        <w:top w:val="none" w:sz="0" w:space="0" w:color="auto"/>
        <w:left w:val="none" w:sz="0" w:space="0" w:color="auto"/>
        <w:bottom w:val="none" w:sz="0" w:space="0" w:color="auto"/>
        <w:right w:val="none" w:sz="0" w:space="0" w:color="auto"/>
      </w:divBdr>
    </w:div>
    <w:div w:id="941381514">
      <w:bodyDiv w:val="1"/>
      <w:marLeft w:val="0"/>
      <w:marRight w:val="0"/>
      <w:marTop w:val="0"/>
      <w:marBottom w:val="0"/>
      <w:divBdr>
        <w:top w:val="none" w:sz="0" w:space="0" w:color="auto"/>
        <w:left w:val="none" w:sz="0" w:space="0" w:color="auto"/>
        <w:bottom w:val="none" w:sz="0" w:space="0" w:color="auto"/>
        <w:right w:val="none" w:sz="0" w:space="0" w:color="auto"/>
      </w:divBdr>
    </w:div>
    <w:div w:id="948200970">
      <w:bodyDiv w:val="1"/>
      <w:marLeft w:val="0"/>
      <w:marRight w:val="0"/>
      <w:marTop w:val="0"/>
      <w:marBottom w:val="0"/>
      <w:divBdr>
        <w:top w:val="none" w:sz="0" w:space="0" w:color="auto"/>
        <w:left w:val="none" w:sz="0" w:space="0" w:color="auto"/>
        <w:bottom w:val="none" w:sz="0" w:space="0" w:color="auto"/>
        <w:right w:val="none" w:sz="0" w:space="0" w:color="auto"/>
      </w:divBdr>
    </w:div>
    <w:div w:id="951863725">
      <w:bodyDiv w:val="1"/>
      <w:marLeft w:val="0"/>
      <w:marRight w:val="0"/>
      <w:marTop w:val="0"/>
      <w:marBottom w:val="0"/>
      <w:divBdr>
        <w:top w:val="none" w:sz="0" w:space="0" w:color="auto"/>
        <w:left w:val="none" w:sz="0" w:space="0" w:color="auto"/>
        <w:bottom w:val="none" w:sz="0" w:space="0" w:color="auto"/>
        <w:right w:val="none" w:sz="0" w:space="0" w:color="auto"/>
      </w:divBdr>
    </w:div>
    <w:div w:id="952785543">
      <w:bodyDiv w:val="1"/>
      <w:marLeft w:val="0"/>
      <w:marRight w:val="0"/>
      <w:marTop w:val="0"/>
      <w:marBottom w:val="0"/>
      <w:divBdr>
        <w:top w:val="none" w:sz="0" w:space="0" w:color="auto"/>
        <w:left w:val="none" w:sz="0" w:space="0" w:color="auto"/>
        <w:bottom w:val="none" w:sz="0" w:space="0" w:color="auto"/>
        <w:right w:val="none" w:sz="0" w:space="0" w:color="auto"/>
      </w:divBdr>
    </w:div>
    <w:div w:id="956718519">
      <w:bodyDiv w:val="1"/>
      <w:marLeft w:val="0"/>
      <w:marRight w:val="0"/>
      <w:marTop w:val="0"/>
      <w:marBottom w:val="0"/>
      <w:divBdr>
        <w:top w:val="none" w:sz="0" w:space="0" w:color="auto"/>
        <w:left w:val="none" w:sz="0" w:space="0" w:color="auto"/>
        <w:bottom w:val="none" w:sz="0" w:space="0" w:color="auto"/>
        <w:right w:val="none" w:sz="0" w:space="0" w:color="auto"/>
      </w:divBdr>
    </w:div>
    <w:div w:id="958145188">
      <w:bodyDiv w:val="1"/>
      <w:marLeft w:val="0"/>
      <w:marRight w:val="0"/>
      <w:marTop w:val="0"/>
      <w:marBottom w:val="0"/>
      <w:divBdr>
        <w:top w:val="none" w:sz="0" w:space="0" w:color="auto"/>
        <w:left w:val="none" w:sz="0" w:space="0" w:color="auto"/>
        <w:bottom w:val="none" w:sz="0" w:space="0" w:color="auto"/>
        <w:right w:val="none" w:sz="0" w:space="0" w:color="auto"/>
      </w:divBdr>
    </w:div>
    <w:div w:id="958757296">
      <w:bodyDiv w:val="1"/>
      <w:marLeft w:val="0"/>
      <w:marRight w:val="0"/>
      <w:marTop w:val="0"/>
      <w:marBottom w:val="0"/>
      <w:divBdr>
        <w:top w:val="none" w:sz="0" w:space="0" w:color="auto"/>
        <w:left w:val="none" w:sz="0" w:space="0" w:color="auto"/>
        <w:bottom w:val="none" w:sz="0" w:space="0" w:color="auto"/>
        <w:right w:val="none" w:sz="0" w:space="0" w:color="auto"/>
      </w:divBdr>
    </w:div>
    <w:div w:id="964655708">
      <w:bodyDiv w:val="1"/>
      <w:marLeft w:val="0"/>
      <w:marRight w:val="0"/>
      <w:marTop w:val="0"/>
      <w:marBottom w:val="0"/>
      <w:divBdr>
        <w:top w:val="none" w:sz="0" w:space="0" w:color="auto"/>
        <w:left w:val="none" w:sz="0" w:space="0" w:color="auto"/>
        <w:bottom w:val="none" w:sz="0" w:space="0" w:color="auto"/>
        <w:right w:val="none" w:sz="0" w:space="0" w:color="auto"/>
      </w:divBdr>
    </w:div>
    <w:div w:id="969746103">
      <w:bodyDiv w:val="1"/>
      <w:marLeft w:val="0"/>
      <w:marRight w:val="0"/>
      <w:marTop w:val="0"/>
      <w:marBottom w:val="0"/>
      <w:divBdr>
        <w:top w:val="none" w:sz="0" w:space="0" w:color="auto"/>
        <w:left w:val="none" w:sz="0" w:space="0" w:color="auto"/>
        <w:bottom w:val="none" w:sz="0" w:space="0" w:color="auto"/>
        <w:right w:val="none" w:sz="0" w:space="0" w:color="auto"/>
      </w:divBdr>
    </w:div>
    <w:div w:id="979071941">
      <w:bodyDiv w:val="1"/>
      <w:marLeft w:val="0"/>
      <w:marRight w:val="0"/>
      <w:marTop w:val="0"/>
      <w:marBottom w:val="0"/>
      <w:divBdr>
        <w:top w:val="none" w:sz="0" w:space="0" w:color="auto"/>
        <w:left w:val="none" w:sz="0" w:space="0" w:color="auto"/>
        <w:bottom w:val="none" w:sz="0" w:space="0" w:color="auto"/>
        <w:right w:val="none" w:sz="0" w:space="0" w:color="auto"/>
      </w:divBdr>
    </w:div>
    <w:div w:id="981423094">
      <w:bodyDiv w:val="1"/>
      <w:marLeft w:val="0"/>
      <w:marRight w:val="0"/>
      <w:marTop w:val="0"/>
      <w:marBottom w:val="0"/>
      <w:divBdr>
        <w:top w:val="none" w:sz="0" w:space="0" w:color="auto"/>
        <w:left w:val="none" w:sz="0" w:space="0" w:color="auto"/>
        <w:bottom w:val="none" w:sz="0" w:space="0" w:color="auto"/>
        <w:right w:val="none" w:sz="0" w:space="0" w:color="auto"/>
      </w:divBdr>
    </w:div>
    <w:div w:id="982273320">
      <w:bodyDiv w:val="1"/>
      <w:marLeft w:val="0"/>
      <w:marRight w:val="0"/>
      <w:marTop w:val="0"/>
      <w:marBottom w:val="0"/>
      <w:divBdr>
        <w:top w:val="none" w:sz="0" w:space="0" w:color="auto"/>
        <w:left w:val="none" w:sz="0" w:space="0" w:color="auto"/>
        <w:bottom w:val="none" w:sz="0" w:space="0" w:color="auto"/>
        <w:right w:val="none" w:sz="0" w:space="0" w:color="auto"/>
      </w:divBdr>
    </w:div>
    <w:div w:id="988823186">
      <w:bodyDiv w:val="1"/>
      <w:marLeft w:val="0"/>
      <w:marRight w:val="0"/>
      <w:marTop w:val="0"/>
      <w:marBottom w:val="0"/>
      <w:divBdr>
        <w:top w:val="none" w:sz="0" w:space="0" w:color="auto"/>
        <w:left w:val="none" w:sz="0" w:space="0" w:color="auto"/>
        <w:bottom w:val="none" w:sz="0" w:space="0" w:color="auto"/>
        <w:right w:val="none" w:sz="0" w:space="0" w:color="auto"/>
      </w:divBdr>
    </w:div>
    <w:div w:id="996303801">
      <w:bodyDiv w:val="1"/>
      <w:marLeft w:val="0"/>
      <w:marRight w:val="0"/>
      <w:marTop w:val="0"/>
      <w:marBottom w:val="0"/>
      <w:divBdr>
        <w:top w:val="none" w:sz="0" w:space="0" w:color="auto"/>
        <w:left w:val="none" w:sz="0" w:space="0" w:color="auto"/>
        <w:bottom w:val="none" w:sz="0" w:space="0" w:color="auto"/>
        <w:right w:val="none" w:sz="0" w:space="0" w:color="auto"/>
      </w:divBdr>
    </w:div>
    <w:div w:id="997271358">
      <w:bodyDiv w:val="1"/>
      <w:marLeft w:val="0"/>
      <w:marRight w:val="0"/>
      <w:marTop w:val="0"/>
      <w:marBottom w:val="0"/>
      <w:divBdr>
        <w:top w:val="none" w:sz="0" w:space="0" w:color="auto"/>
        <w:left w:val="none" w:sz="0" w:space="0" w:color="auto"/>
        <w:bottom w:val="none" w:sz="0" w:space="0" w:color="auto"/>
        <w:right w:val="none" w:sz="0" w:space="0" w:color="auto"/>
      </w:divBdr>
    </w:div>
    <w:div w:id="1001548815">
      <w:bodyDiv w:val="1"/>
      <w:marLeft w:val="0"/>
      <w:marRight w:val="0"/>
      <w:marTop w:val="0"/>
      <w:marBottom w:val="0"/>
      <w:divBdr>
        <w:top w:val="none" w:sz="0" w:space="0" w:color="auto"/>
        <w:left w:val="none" w:sz="0" w:space="0" w:color="auto"/>
        <w:bottom w:val="none" w:sz="0" w:space="0" w:color="auto"/>
        <w:right w:val="none" w:sz="0" w:space="0" w:color="auto"/>
      </w:divBdr>
    </w:div>
    <w:div w:id="1006056015">
      <w:bodyDiv w:val="1"/>
      <w:marLeft w:val="0"/>
      <w:marRight w:val="0"/>
      <w:marTop w:val="0"/>
      <w:marBottom w:val="0"/>
      <w:divBdr>
        <w:top w:val="none" w:sz="0" w:space="0" w:color="auto"/>
        <w:left w:val="none" w:sz="0" w:space="0" w:color="auto"/>
        <w:bottom w:val="none" w:sz="0" w:space="0" w:color="auto"/>
        <w:right w:val="none" w:sz="0" w:space="0" w:color="auto"/>
      </w:divBdr>
    </w:div>
    <w:div w:id="1016007353">
      <w:bodyDiv w:val="1"/>
      <w:marLeft w:val="0"/>
      <w:marRight w:val="0"/>
      <w:marTop w:val="0"/>
      <w:marBottom w:val="0"/>
      <w:divBdr>
        <w:top w:val="none" w:sz="0" w:space="0" w:color="auto"/>
        <w:left w:val="none" w:sz="0" w:space="0" w:color="auto"/>
        <w:bottom w:val="none" w:sz="0" w:space="0" w:color="auto"/>
        <w:right w:val="none" w:sz="0" w:space="0" w:color="auto"/>
      </w:divBdr>
      <w:divsChild>
        <w:div w:id="1729918316">
          <w:marLeft w:val="0"/>
          <w:marRight w:val="0"/>
          <w:marTop w:val="0"/>
          <w:marBottom w:val="0"/>
          <w:divBdr>
            <w:top w:val="none" w:sz="0" w:space="0" w:color="auto"/>
            <w:left w:val="none" w:sz="0" w:space="0" w:color="auto"/>
            <w:bottom w:val="none" w:sz="0" w:space="0" w:color="auto"/>
            <w:right w:val="none" w:sz="0" w:space="0" w:color="auto"/>
          </w:divBdr>
        </w:div>
      </w:divsChild>
    </w:div>
    <w:div w:id="1016077817">
      <w:bodyDiv w:val="1"/>
      <w:marLeft w:val="0"/>
      <w:marRight w:val="0"/>
      <w:marTop w:val="0"/>
      <w:marBottom w:val="0"/>
      <w:divBdr>
        <w:top w:val="none" w:sz="0" w:space="0" w:color="auto"/>
        <w:left w:val="none" w:sz="0" w:space="0" w:color="auto"/>
        <w:bottom w:val="none" w:sz="0" w:space="0" w:color="auto"/>
        <w:right w:val="none" w:sz="0" w:space="0" w:color="auto"/>
      </w:divBdr>
    </w:div>
    <w:div w:id="1016813173">
      <w:bodyDiv w:val="1"/>
      <w:marLeft w:val="0"/>
      <w:marRight w:val="0"/>
      <w:marTop w:val="0"/>
      <w:marBottom w:val="0"/>
      <w:divBdr>
        <w:top w:val="none" w:sz="0" w:space="0" w:color="auto"/>
        <w:left w:val="none" w:sz="0" w:space="0" w:color="auto"/>
        <w:bottom w:val="none" w:sz="0" w:space="0" w:color="auto"/>
        <w:right w:val="none" w:sz="0" w:space="0" w:color="auto"/>
      </w:divBdr>
      <w:divsChild>
        <w:div w:id="445078666">
          <w:marLeft w:val="0"/>
          <w:marRight w:val="0"/>
          <w:marTop w:val="0"/>
          <w:marBottom w:val="0"/>
          <w:divBdr>
            <w:top w:val="none" w:sz="0" w:space="0" w:color="auto"/>
            <w:left w:val="none" w:sz="0" w:space="0" w:color="auto"/>
            <w:bottom w:val="none" w:sz="0" w:space="0" w:color="auto"/>
            <w:right w:val="none" w:sz="0" w:space="0" w:color="auto"/>
          </w:divBdr>
        </w:div>
      </w:divsChild>
    </w:div>
    <w:div w:id="1021205917">
      <w:bodyDiv w:val="1"/>
      <w:marLeft w:val="0"/>
      <w:marRight w:val="0"/>
      <w:marTop w:val="0"/>
      <w:marBottom w:val="0"/>
      <w:divBdr>
        <w:top w:val="none" w:sz="0" w:space="0" w:color="auto"/>
        <w:left w:val="none" w:sz="0" w:space="0" w:color="auto"/>
        <w:bottom w:val="none" w:sz="0" w:space="0" w:color="auto"/>
        <w:right w:val="none" w:sz="0" w:space="0" w:color="auto"/>
      </w:divBdr>
    </w:div>
    <w:div w:id="1022364195">
      <w:bodyDiv w:val="1"/>
      <w:marLeft w:val="0"/>
      <w:marRight w:val="0"/>
      <w:marTop w:val="0"/>
      <w:marBottom w:val="0"/>
      <w:divBdr>
        <w:top w:val="none" w:sz="0" w:space="0" w:color="auto"/>
        <w:left w:val="none" w:sz="0" w:space="0" w:color="auto"/>
        <w:bottom w:val="none" w:sz="0" w:space="0" w:color="auto"/>
        <w:right w:val="none" w:sz="0" w:space="0" w:color="auto"/>
      </w:divBdr>
    </w:div>
    <w:div w:id="1030060444">
      <w:bodyDiv w:val="1"/>
      <w:marLeft w:val="0"/>
      <w:marRight w:val="0"/>
      <w:marTop w:val="0"/>
      <w:marBottom w:val="0"/>
      <w:divBdr>
        <w:top w:val="none" w:sz="0" w:space="0" w:color="auto"/>
        <w:left w:val="none" w:sz="0" w:space="0" w:color="auto"/>
        <w:bottom w:val="none" w:sz="0" w:space="0" w:color="auto"/>
        <w:right w:val="none" w:sz="0" w:space="0" w:color="auto"/>
      </w:divBdr>
    </w:div>
    <w:div w:id="1039671912">
      <w:bodyDiv w:val="1"/>
      <w:marLeft w:val="0"/>
      <w:marRight w:val="0"/>
      <w:marTop w:val="0"/>
      <w:marBottom w:val="0"/>
      <w:divBdr>
        <w:top w:val="none" w:sz="0" w:space="0" w:color="auto"/>
        <w:left w:val="none" w:sz="0" w:space="0" w:color="auto"/>
        <w:bottom w:val="none" w:sz="0" w:space="0" w:color="auto"/>
        <w:right w:val="none" w:sz="0" w:space="0" w:color="auto"/>
      </w:divBdr>
    </w:div>
    <w:div w:id="1043602677">
      <w:bodyDiv w:val="1"/>
      <w:marLeft w:val="0"/>
      <w:marRight w:val="0"/>
      <w:marTop w:val="0"/>
      <w:marBottom w:val="0"/>
      <w:divBdr>
        <w:top w:val="none" w:sz="0" w:space="0" w:color="auto"/>
        <w:left w:val="none" w:sz="0" w:space="0" w:color="auto"/>
        <w:bottom w:val="none" w:sz="0" w:space="0" w:color="auto"/>
        <w:right w:val="none" w:sz="0" w:space="0" w:color="auto"/>
      </w:divBdr>
    </w:div>
    <w:div w:id="1048529518">
      <w:bodyDiv w:val="1"/>
      <w:marLeft w:val="0"/>
      <w:marRight w:val="0"/>
      <w:marTop w:val="0"/>
      <w:marBottom w:val="0"/>
      <w:divBdr>
        <w:top w:val="none" w:sz="0" w:space="0" w:color="auto"/>
        <w:left w:val="none" w:sz="0" w:space="0" w:color="auto"/>
        <w:bottom w:val="none" w:sz="0" w:space="0" w:color="auto"/>
        <w:right w:val="none" w:sz="0" w:space="0" w:color="auto"/>
      </w:divBdr>
    </w:div>
    <w:div w:id="1049308774">
      <w:bodyDiv w:val="1"/>
      <w:marLeft w:val="0"/>
      <w:marRight w:val="0"/>
      <w:marTop w:val="0"/>
      <w:marBottom w:val="0"/>
      <w:divBdr>
        <w:top w:val="none" w:sz="0" w:space="0" w:color="auto"/>
        <w:left w:val="none" w:sz="0" w:space="0" w:color="auto"/>
        <w:bottom w:val="none" w:sz="0" w:space="0" w:color="auto"/>
        <w:right w:val="none" w:sz="0" w:space="0" w:color="auto"/>
      </w:divBdr>
    </w:div>
    <w:div w:id="1049721965">
      <w:bodyDiv w:val="1"/>
      <w:marLeft w:val="0"/>
      <w:marRight w:val="0"/>
      <w:marTop w:val="0"/>
      <w:marBottom w:val="0"/>
      <w:divBdr>
        <w:top w:val="none" w:sz="0" w:space="0" w:color="auto"/>
        <w:left w:val="none" w:sz="0" w:space="0" w:color="auto"/>
        <w:bottom w:val="none" w:sz="0" w:space="0" w:color="auto"/>
        <w:right w:val="none" w:sz="0" w:space="0" w:color="auto"/>
      </w:divBdr>
    </w:div>
    <w:div w:id="1071853923">
      <w:bodyDiv w:val="1"/>
      <w:marLeft w:val="0"/>
      <w:marRight w:val="0"/>
      <w:marTop w:val="0"/>
      <w:marBottom w:val="0"/>
      <w:divBdr>
        <w:top w:val="none" w:sz="0" w:space="0" w:color="auto"/>
        <w:left w:val="none" w:sz="0" w:space="0" w:color="auto"/>
        <w:bottom w:val="none" w:sz="0" w:space="0" w:color="auto"/>
        <w:right w:val="none" w:sz="0" w:space="0" w:color="auto"/>
      </w:divBdr>
    </w:div>
    <w:div w:id="1074429040">
      <w:bodyDiv w:val="1"/>
      <w:marLeft w:val="0"/>
      <w:marRight w:val="0"/>
      <w:marTop w:val="0"/>
      <w:marBottom w:val="0"/>
      <w:divBdr>
        <w:top w:val="none" w:sz="0" w:space="0" w:color="auto"/>
        <w:left w:val="none" w:sz="0" w:space="0" w:color="auto"/>
        <w:bottom w:val="none" w:sz="0" w:space="0" w:color="auto"/>
        <w:right w:val="none" w:sz="0" w:space="0" w:color="auto"/>
      </w:divBdr>
    </w:div>
    <w:div w:id="1082876964">
      <w:bodyDiv w:val="1"/>
      <w:marLeft w:val="0"/>
      <w:marRight w:val="0"/>
      <w:marTop w:val="0"/>
      <w:marBottom w:val="0"/>
      <w:divBdr>
        <w:top w:val="none" w:sz="0" w:space="0" w:color="auto"/>
        <w:left w:val="none" w:sz="0" w:space="0" w:color="auto"/>
        <w:bottom w:val="none" w:sz="0" w:space="0" w:color="auto"/>
        <w:right w:val="none" w:sz="0" w:space="0" w:color="auto"/>
      </w:divBdr>
    </w:div>
    <w:div w:id="1100179225">
      <w:bodyDiv w:val="1"/>
      <w:marLeft w:val="0"/>
      <w:marRight w:val="0"/>
      <w:marTop w:val="0"/>
      <w:marBottom w:val="0"/>
      <w:divBdr>
        <w:top w:val="none" w:sz="0" w:space="0" w:color="auto"/>
        <w:left w:val="none" w:sz="0" w:space="0" w:color="auto"/>
        <w:bottom w:val="none" w:sz="0" w:space="0" w:color="auto"/>
        <w:right w:val="none" w:sz="0" w:space="0" w:color="auto"/>
      </w:divBdr>
    </w:div>
    <w:div w:id="1102190693">
      <w:bodyDiv w:val="1"/>
      <w:marLeft w:val="0"/>
      <w:marRight w:val="0"/>
      <w:marTop w:val="0"/>
      <w:marBottom w:val="0"/>
      <w:divBdr>
        <w:top w:val="none" w:sz="0" w:space="0" w:color="auto"/>
        <w:left w:val="none" w:sz="0" w:space="0" w:color="auto"/>
        <w:bottom w:val="none" w:sz="0" w:space="0" w:color="auto"/>
        <w:right w:val="none" w:sz="0" w:space="0" w:color="auto"/>
      </w:divBdr>
    </w:div>
    <w:div w:id="1104838636">
      <w:bodyDiv w:val="1"/>
      <w:marLeft w:val="0"/>
      <w:marRight w:val="0"/>
      <w:marTop w:val="0"/>
      <w:marBottom w:val="0"/>
      <w:divBdr>
        <w:top w:val="none" w:sz="0" w:space="0" w:color="auto"/>
        <w:left w:val="none" w:sz="0" w:space="0" w:color="auto"/>
        <w:bottom w:val="none" w:sz="0" w:space="0" w:color="auto"/>
        <w:right w:val="none" w:sz="0" w:space="0" w:color="auto"/>
      </w:divBdr>
    </w:div>
    <w:div w:id="1117916705">
      <w:bodyDiv w:val="1"/>
      <w:marLeft w:val="0"/>
      <w:marRight w:val="0"/>
      <w:marTop w:val="0"/>
      <w:marBottom w:val="0"/>
      <w:divBdr>
        <w:top w:val="none" w:sz="0" w:space="0" w:color="auto"/>
        <w:left w:val="none" w:sz="0" w:space="0" w:color="auto"/>
        <w:bottom w:val="none" w:sz="0" w:space="0" w:color="auto"/>
        <w:right w:val="none" w:sz="0" w:space="0" w:color="auto"/>
      </w:divBdr>
    </w:div>
    <w:div w:id="1125006014">
      <w:bodyDiv w:val="1"/>
      <w:marLeft w:val="0"/>
      <w:marRight w:val="0"/>
      <w:marTop w:val="0"/>
      <w:marBottom w:val="0"/>
      <w:divBdr>
        <w:top w:val="none" w:sz="0" w:space="0" w:color="auto"/>
        <w:left w:val="none" w:sz="0" w:space="0" w:color="auto"/>
        <w:bottom w:val="none" w:sz="0" w:space="0" w:color="auto"/>
        <w:right w:val="none" w:sz="0" w:space="0" w:color="auto"/>
      </w:divBdr>
    </w:div>
    <w:div w:id="1134328786">
      <w:bodyDiv w:val="1"/>
      <w:marLeft w:val="0"/>
      <w:marRight w:val="0"/>
      <w:marTop w:val="0"/>
      <w:marBottom w:val="0"/>
      <w:divBdr>
        <w:top w:val="none" w:sz="0" w:space="0" w:color="auto"/>
        <w:left w:val="none" w:sz="0" w:space="0" w:color="auto"/>
        <w:bottom w:val="none" w:sz="0" w:space="0" w:color="auto"/>
        <w:right w:val="none" w:sz="0" w:space="0" w:color="auto"/>
      </w:divBdr>
    </w:div>
    <w:div w:id="1137408968">
      <w:bodyDiv w:val="1"/>
      <w:marLeft w:val="0"/>
      <w:marRight w:val="0"/>
      <w:marTop w:val="0"/>
      <w:marBottom w:val="0"/>
      <w:divBdr>
        <w:top w:val="none" w:sz="0" w:space="0" w:color="auto"/>
        <w:left w:val="none" w:sz="0" w:space="0" w:color="auto"/>
        <w:bottom w:val="none" w:sz="0" w:space="0" w:color="auto"/>
        <w:right w:val="none" w:sz="0" w:space="0" w:color="auto"/>
      </w:divBdr>
    </w:div>
    <w:div w:id="1143811035">
      <w:bodyDiv w:val="1"/>
      <w:marLeft w:val="0"/>
      <w:marRight w:val="0"/>
      <w:marTop w:val="0"/>
      <w:marBottom w:val="0"/>
      <w:divBdr>
        <w:top w:val="none" w:sz="0" w:space="0" w:color="auto"/>
        <w:left w:val="none" w:sz="0" w:space="0" w:color="auto"/>
        <w:bottom w:val="none" w:sz="0" w:space="0" w:color="auto"/>
        <w:right w:val="none" w:sz="0" w:space="0" w:color="auto"/>
      </w:divBdr>
    </w:div>
    <w:div w:id="1145977287">
      <w:bodyDiv w:val="1"/>
      <w:marLeft w:val="0"/>
      <w:marRight w:val="0"/>
      <w:marTop w:val="0"/>
      <w:marBottom w:val="0"/>
      <w:divBdr>
        <w:top w:val="none" w:sz="0" w:space="0" w:color="auto"/>
        <w:left w:val="none" w:sz="0" w:space="0" w:color="auto"/>
        <w:bottom w:val="none" w:sz="0" w:space="0" w:color="auto"/>
        <w:right w:val="none" w:sz="0" w:space="0" w:color="auto"/>
      </w:divBdr>
    </w:div>
    <w:div w:id="1155796724">
      <w:bodyDiv w:val="1"/>
      <w:marLeft w:val="0"/>
      <w:marRight w:val="0"/>
      <w:marTop w:val="0"/>
      <w:marBottom w:val="0"/>
      <w:divBdr>
        <w:top w:val="none" w:sz="0" w:space="0" w:color="auto"/>
        <w:left w:val="none" w:sz="0" w:space="0" w:color="auto"/>
        <w:bottom w:val="none" w:sz="0" w:space="0" w:color="auto"/>
        <w:right w:val="none" w:sz="0" w:space="0" w:color="auto"/>
      </w:divBdr>
    </w:div>
    <w:div w:id="1171331909">
      <w:bodyDiv w:val="1"/>
      <w:marLeft w:val="0"/>
      <w:marRight w:val="0"/>
      <w:marTop w:val="0"/>
      <w:marBottom w:val="0"/>
      <w:divBdr>
        <w:top w:val="none" w:sz="0" w:space="0" w:color="auto"/>
        <w:left w:val="none" w:sz="0" w:space="0" w:color="auto"/>
        <w:bottom w:val="none" w:sz="0" w:space="0" w:color="auto"/>
        <w:right w:val="none" w:sz="0" w:space="0" w:color="auto"/>
      </w:divBdr>
    </w:div>
    <w:div w:id="1190684264">
      <w:bodyDiv w:val="1"/>
      <w:marLeft w:val="0"/>
      <w:marRight w:val="0"/>
      <w:marTop w:val="0"/>
      <w:marBottom w:val="0"/>
      <w:divBdr>
        <w:top w:val="none" w:sz="0" w:space="0" w:color="auto"/>
        <w:left w:val="none" w:sz="0" w:space="0" w:color="auto"/>
        <w:bottom w:val="none" w:sz="0" w:space="0" w:color="auto"/>
        <w:right w:val="none" w:sz="0" w:space="0" w:color="auto"/>
      </w:divBdr>
    </w:div>
    <w:div w:id="1199515785">
      <w:bodyDiv w:val="1"/>
      <w:marLeft w:val="0"/>
      <w:marRight w:val="0"/>
      <w:marTop w:val="0"/>
      <w:marBottom w:val="0"/>
      <w:divBdr>
        <w:top w:val="none" w:sz="0" w:space="0" w:color="auto"/>
        <w:left w:val="none" w:sz="0" w:space="0" w:color="auto"/>
        <w:bottom w:val="none" w:sz="0" w:space="0" w:color="auto"/>
        <w:right w:val="none" w:sz="0" w:space="0" w:color="auto"/>
      </w:divBdr>
    </w:div>
    <w:div w:id="1204901981">
      <w:bodyDiv w:val="1"/>
      <w:marLeft w:val="0"/>
      <w:marRight w:val="0"/>
      <w:marTop w:val="0"/>
      <w:marBottom w:val="0"/>
      <w:divBdr>
        <w:top w:val="none" w:sz="0" w:space="0" w:color="auto"/>
        <w:left w:val="none" w:sz="0" w:space="0" w:color="auto"/>
        <w:bottom w:val="none" w:sz="0" w:space="0" w:color="auto"/>
        <w:right w:val="none" w:sz="0" w:space="0" w:color="auto"/>
      </w:divBdr>
    </w:div>
    <w:div w:id="1205169188">
      <w:bodyDiv w:val="1"/>
      <w:marLeft w:val="0"/>
      <w:marRight w:val="0"/>
      <w:marTop w:val="0"/>
      <w:marBottom w:val="0"/>
      <w:divBdr>
        <w:top w:val="none" w:sz="0" w:space="0" w:color="auto"/>
        <w:left w:val="none" w:sz="0" w:space="0" w:color="auto"/>
        <w:bottom w:val="none" w:sz="0" w:space="0" w:color="auto"/>
        <w:right w:val="none" w:sz="0" w:space="0" w:color="auto"/>
      </w:divBdr>
    </w:div>
    <w:div w:id="1205632278">
      <w:bodyDiv w:val="1"/>
      <w:marLeft w:val="0"/>
      <w:marRight w:val="0"/>
      <w:marTop w:val="0"/>
      <w:marBottom w:val="0"/>
      <w:divBdr>
        <w:top w:val="none" w:sz="0" w:space="0" w:color="auto"/>
        <w:left w:val="none" w:sz="0" w:space="0" w:color="auto"/>
        <w:bottom w:val="none" w:sz="0" w:space="0" w:color="auto"/>
        <w:right w:val="none" w:sz="0" w:space="0" w:color="auto"/>
      </w:divBdr>
    </w:div>
    <w:div w:id="1210993723">
      <w:bodyDiv w:val="1"/>
      <w:marLeft w:val="0"/>
      <w:marRight w:val="0"/>
      <w:marTop w:val="0"/>
      <w:marBottom w:val="0"/>
      <w:divBdr>
        <w:top w:val="none" w:sz="0" w:space="0" w:color="auto"/>
        <w:left w:val="none" w:sz="0" w:space="0" w:color="auto"/>
        <w:bottom w:val="none" w:sz="0" w:space="0" w:color="auto"/>
        <w:right w:val="none" w:sz="0" w:space="0" w:color="auto"/>
      </w:divBdr>
    </w:div>
    <w:div w:id="1220478629">
      <w:bodyDiv w:val="1"/>
      <w:marLeft w:val="0"/>
      <w:marRight w:val="0"/>
      <w:marTop w:val="0"/>
      <w:marBottom w:val="0"/>
      <w:divBdr>
        <w:top w:val="none" w:sz="0" w:space="0" w:color="auto"/>
        <w:left w:val="none" w:sz="0" w:space="0" w:color="auto"/>
        <w:bottom w:val="none" w:sz="0" w:space="0" w:color="auto"/>
        <w:right w:val="none" w:sz="0" w:space="0" w:color="auto"/>
      </w:divBdr>
    </w:div>
    <w:div w:id="1220944255">
      <w:bodyDiv w:val="1"/>
      <w:marLeft w:val="0"/>
      <w:marRight w:val="0"/>
      <w:marTop w:val="0"/>
      <w:marBottom w:val="0"/>
      <w:divBdr>
        <w:top w:val="none" w:sz="0" w:space="0" w:color="auto"/>
        <w:left w:val="none" w:sz="0" w:space="0" w:color="auto"/>
        <w:bottom w:val="none" w:sz="0" w:space="0" w:color="auto"/>
        <w:right w:val="none" w:sz="0" w:space="0" w:color="auto"/>
      </w:divBdr>
    </w:div>
    <w:div w:id="1225022247">
      <w:bodyDiv w:val="1"/>
      <w:marLeft w:val="0"/>
      <w:marRight w:val="0"/>
      <w:marTop w:val="0"/>
      <w:marBottom w:val="0"/>
      <w:divBdr>
        <w:top w:val="none" w:sz="0" w:space="0" w:color="auto"/>
        <w:left w:val="none" w:sz="0" w:space="0" w:color="auto"/>
        <w:bottom w:val="none" w:sz="0" w:space="0" w:color="auto"/>
        <w:right w:val="none" w:sz="0" w:space="0" w:color="auto"/>
      </w:divBdr>
    </w:div>
    <w:div w:id="1225139099">
      <w:bodyDiv w:val="1"/>
      <w:marLeft w:val="0"/>
      <w:marRight w:val="0"/>
      <w:marTop w:val="0"/>
      <w:marBottom w:val="0"/>
      <w:divBdr>
        <w:top w:val="none" w:sz="0" w:space="0" w:color="auto"/>
        <w:left w:val="none" w:sz="0" w:space="0" w:color="auto"/>
        <w:bottom w:val="none" w:sz="0" w:space="0" w:color="auto"/>
        <w:right w:val="none" w:sz="0" w:space="0" w:color="auto"/>
      </w:divBdr>
      <w:divsChild>
        <w:div w:id="1402219067">
          <w:marLeft w:val="0"/>
          <w:marRight w:val="0"/>
          <w:marTop w:val="0"/>
          <w:marBottom w:val="0"/>
          <w:divBdr>
            <w:top w:val="none" w:sz="0" w:space="0" w:color="auto"/>
            <w:left w:val="none" w:sz="0" w:space="0" w:color="auto"/>
            <w:bottom w:val="none" w:sz="0" w:space="0" w:color="auto"/>
            <w:right w:val="none" w:sz="0" w:space="0" w:color="auto"/>
          </w:divBdr>
        </w:div>
      </w:divsChild>
    </w:div>
    <w:div w:id="1236672897">
      <w:bodyDiv w:val="1"/>
      <w:marLeft w:val="0"/>
      <w:marRight w:val="0"/>
      <w:marTop w:val="0"/>
      <w:marBottom w:val="0"/>
      <w:divBdr>
        <w:top w:val="none" w:sz="0" w:space="0" w:color="auto"/>
        <w:left w:val="none" w:sz="0" w:space="0" w:color="auto"/>
        <w:bottom w:val="none" w:sz="0" w:space="0" w:color="auto"/>
        <w:right w:val="none" w:sz="0" w:space="0" w:color="auto"/>
      </w:divBdr>
    </w:div>
    <w:div w:id="1239831320">
      <w:bodyDiv w:val="1"/>
      <w:marLeft w:val="0"/>
      <w:marRight w:val="0"/>
      <w:marTop w:val="0"/>
      <w:marBottom w:val="0"/>
      <w:divBdr>
        <w:top w:val="none" w:sz="0" w:space="0" w:color="auto"/>
        <w:left w:val="none" w:sz="0" w:space="0" w:color="auto"/>
        <w:bottom w:val="none" w:sz="0" w:space="0" w:color="auto"/>
        <w:right w:val="none" w:sz="0" w:space="0" w:color="auto"/>
      </w:divBdr>
      <w:divsChild>
        <w:div w:id="1908569523">
          <w:marLeft w:val="0"/>
          <w:marRight w:val="0"/>
          <w:marTop w:val="0"/>
          <w:marBottom w:val="0"/>
          <w:divBdr>
            <w:top w:val="none" w:sz="0" w:space="0" w:color="auto"/>
            <w:left w:val="none" w:sz="0" w:space="0" w:color="auto"/>
            <w:bottom w:val="none" w:sz="0" w:space="0" w:color="auto"/>
            <w:right w:val="none" w:sz="0" w:space="0" w:color="auto"/>
          </w:divBdr>
        </w:div>
      </w:divsChild>
    </w:div>
    <w:div w:id="1245531516">
      <w:bodyDiv w:val="1"/>
      <w:marLeft w:val="0"/>
      <w:marRight w:val="0"/>
      <w:marTop w:val="0"/>
      <w:marBottom w:val="0"/>
      <w:divBdr>
        <w:top w:val="none" w:sz="0" w:space="0" w:color="auto"/>
        <w:left w:val="none" w:sz="0" w:space="0" w:color="auto"/>
        <w:bottom w:val="none" w:sz="0" w:space="0" w:color="auto"/>
        <w:right w:val="none" w:sz="0" w:space="0" w:color="auto"/>
      </w:divBdr>
      <w:divsChild>
        <w:div w:id="286814182">
          <w:marLeft w:val="0"/>
          <w:marRight w:val="0"/>
          <w:marTop w:val="0"/>
          <w:marBottom w:val="0"/>
          <w:divBdr>
            <w:top w:val="none" w:sz="0" w:space="0" w:color="auto"/>
            <w:left w:val="none" w:sz="0" w:space="0" w:color="auto"/>
            <w:bottom w:val="none" w:sz="0" w:space="0" w:color="auto"/>
            <w:right w:val="none" w:sz="0" w:space="0" w:color="auto"/>
          </w:divBdr>
        </w:div>
      </w:divsChild>
    </w:div>
    <w:div w:id="1249342466">
      <w:bodyDiv w:val="1"/>
      <w:marLeft w:val="0"/>
      <w:marRight w:val="0"/>
      <w:marTop w:val="0"/>
      <w:marBottom w:val="0"/>
      <w:divBdr>
        <w:top w:val="none" w:sz="0" w:space="0" w:color="auto"/>
        <w:left w:val="none" w:sz="0" w:space="0" w:color="auto"/>
        <w:bottom w:val="none" w:sz="0" w:space="0" w:color="auto"/>
        <w:right w:val="none" w:sz="0" w:space="0" w:color="auto"/>
      </w:divBdr>
    </w:div>
    <w:div w:id="1255015863">
      <w:bodyDiv w:val="1"/>
      <w:marLeft w:val="0"/>
      <w:marRight w:val="0"/>
      <w:marTop w:val="0"/>
      <w:marBottom w:val="0"/>
      <w:divBdr>
        <w:top w:val="none" w:sz="0" w:space="0" w:color="auto"/>
        <w:left w:val="none" w:sz="0" w:space="0" w:color="auto"/>
        <w:bottom w:val="none" w:sz="0" w:space="0" w:color="auto"/>
        <w:right w:val="none" w:sz="0" w:space="0" w:color="auto"/>
      </w:divBdr>
    </w:div>
    <w:div w:id="1265115510">
      <w:bodyDiv w:val="1"/>
      <w:marLeft w:val="0"/>
      <w:marRight w:val="0"/>
      <w:marTop w:val="0"/>
      <w:marBottom w:val="0"/>
      <w:divBdr>
        <w:top w:val="none" w:sz="0" w:space="0" w:color="auto"/>
        <w:left w:val="none" w:sz="0" w:space="0" w:color="auto"/>
        <w:bottom w:val="none" w:sz="0" w:space="0" w:color="auto"/>
        <w:right w:val="none" w:sz="0" w:space="0" w:color="auto"/>
      </w:divBdr>
    </w:div>
    <w:div w:id="1266186654">
      <w:bodyDiv w:val="1"/>
      <w:marLeft w:val="0"/>
      <w:marRight w:val="0"/>
      <w:marTop w:val="0"/>
      <w:marBottom w:val="0"/>
      <w:divBdr>
        <w:top w:val="none" w:sz="0" w:space="0" w:color="auto"/>
        <w:left w:val="none" w:sz="0" w:space="0" w:color="auto"/>
        <w:bottom w:val="none" w:sz="0" w:space="0" w:color="auto"/>
        <w:right w:val="none" w:sz="0" w:space="0" w:color="auto"/>
      </w:divBdr>
    </w:div>
    <w:div w:id="1266503357">
      <w:bodyDiv w:val="1"/>
      <w:marLeft w:val="0"/>
      <w:marRight w:val="0"/>
      <w:marTop w:val="0"/>
      <w:marBottom w:val="0"/>
      <w:divBdr>
        <w:top w:val="none" w:sz="0" w:space="0" w:color="auto"/>
        <w:left w:val="none" w:sz="0" w:space="0" w:color="auto"/>
        <w:bottom w:val="none" w:sz="0" w:space="0" w:color="auto"/>
        <w:right w:val="none" w:sz="0" w:space="0" w:color="auto"/>
      </w:divBdr>
    </w:div>
    <w:div w:id="1292250402">
      <w:bodyDiv w:val="1"/>
      <w:marLeft w:val="0"/>
      <w:marRight w:val="0"/>
      <w:marTop w:val="0"/>
      <w:marBottom w:val="0"/>
      <w:divBdr>
        <w:top w:val="none" w:sz="0" w:space="0" w:color="auto"/>
        <w:left w:val="none" w:sz="0" w:space="0" w:color="auto"/>
        <w:bottom w:val="none" w:sz="0" w:space="0" w:color="auto"/>
        <w:right w:val="none" w:sz="0" w:space="0" w:color="auto"/>
      </w:divBdr>
    </w:div>
    <w:div w:id="1294630893">
      <w:bodyDiv w:val="1"/>
      <w:marLeft w:val="0"/>
      <w:marRight w:val="0"/>
      <w:marTop w:val="0"/>
      <w:marBottom w:val="0"/>
      <w:divBdr>
        <w:top w:val="none" w:sz="0" w:space="0" w:color="auto"/>
        <w:left w:val="none" w:sz="0" w:space="0" w:color="auto"/>
        <w:bottom w:val="none" w:sz="0" w:space="0" w:color="auto"/>
        <w:right w:val="none" w:sz="0" w:space="0" w:color="auto"/>
      </w:divBdr>
    </w:div>
    <w:div w:id="1303078567">
      <w:bodyDiv w:val="1"/>
      <w:marLeft w:val="0"/>
      <w:marRight w:val="0"/>
      <w:marTop w:val="0"/>
      <w:marBottom w:val="0"/>
      <w:divBdr>
        <w:top w:val="none" w:sz="0" w:space="0" w:color="auto"/>
        <w:left w:val="none" w:sz="0" w:space="0" w:color="auto"/>
        <w:bottom w:val="none" w:sz="0" w:space="0" w:color="auto"/>
        <w:right w:val="none" w:sz="0" w:space="0" w:color="auto"/>
      </w:divBdr>
    </w:div>
    <w:div w:id="1316370689">
      <w:bodyDiv w:val="1"/>
      <w:marLeft w:val="0"/>
      <w:marRight w:val="0"/>
      <w:marTop w:val="0"/>
      <w:marBottom w:val="0"/>
      <w:divBdr>
        <w:top w:val="none" w:sz="0" w:space="0" w:color="auto"/>
        <w:left w:val="none" w:sz="0" w:space="0" w:color="auto"/>
        <w:bottom w:val="none" w:sz="0" w:space="0" w:color="auto"/>
        <w:right w:val="none" w:sz="0" w:space="0" w:color="auto"/>
      </w:divBdr>
    </w:div>
    <w:div w:id="1322663106">
      <w:bodyDiv w:val="1"/>
      <w:marLeft w:val="0"/>
      <w:marRight w:val="0"/>
      <w:marTop w:val="0"/>
      <w:marBottom w:val="0"/>
      <w:divBdr>
        <w:top w:val="none" w:sz="0" w:space="0" w:color="auto"/>
        <w:left w:val="none" w:sz="0" w:space="0" w:color="auto"/>
        <w:bottom w:val="none" w:sz="0" w:space="0" w:color="auto"/>
        <w:right w:val="none" w:sz="0" w:space="0" w:color="auto"/>
      </w:divBdr>
    </w:div>
    <w:div w:id="1327629667">
      <w:bodyDiv w:val="1"/>
      <w:marLeft w:val="0"/>
      <w:marRight w:val="0"/>
      <w:marTop w:val="0"/>
      <w:marBottom w:val="0"/>
      <w:divBdr>
        <w:top w:val="none" w:sz="0" w:space="0" w:color="auto"/>
        <w:left w:val="none" w:sz="0" w:space="0" w:color="auto"/>
        <w:bottom w:val="none" w:sz="0" w:space="0" w:color="auto"/>
        <w:right w:val="none" w:sz="0" w:space="0" w:color="auto"/>
      </w:divBdr>
    </w:div>
    <w:div w:id="1333606058">
      <w:bodyDiv w:val="1"/>
      <w:marLeft w:val="0"/>
      <w:marRight w:val="0"/>
      <w:marTop w:val="0"/>
      <w:marBottom w:val="0"/>
      <w:divBdr>
        <w:top w:val="none" w:sz="0" w:space="0" w:color="auto"/>
        <w:left w:val="none" w:sz="0" w:space="0" w:color="auto"/>
        <w:bottom w:val="none" w:sz="0" w:space="0" w:color="auto"/>
        <w:right w:val="none" w:sz="0" w:space="0" w:color="auto"/>
      </w:divBdr>
    </w:div>
    <w:div w:id="1342588796">
      <w:bodyDiv w:val="1"/>
      <w:marLeft w:val="0"/>
      <w:marRight w:val="0"/>
      <w:marTop w:val="0"/>
      <w:marBottom w:val="0"/>
      <w:divBdr>
        <w:top w:val="none" w:sz="0" w:space="0" w:color="auto"/>
        <w:left w:val="none" w:sz="0" w:space="0" w:color="auto"/>
        <w:bottom w:val="none" w:sz="0" w:space="0" w:color="auto"/>
        <w:right w:val="none" w:sz="0" w:space="0" w:color="auto"/>
      </w:divBdr>
    </w:div>
    <w:div w:id="1343168120">
      <w:bodyDiv w:val="1"/>
      <w:marLeft w:val="0"/>
      <w:marRight w:val="0"/>
      <w:marTop w:val="0"/>
      <w:marBottom w:val="0"/>
      <w:divBdr>
        <w:top w:val="none" w:sz="0" w:space="0" w:color="auto"/>
        <w:left w:val="none" w:sz="0" w:space="0" w:color="auto"/>
        <w:bottom w:val="none" w:sz="0" w:space="0" w:color="auto"/>
        <w:right w:val="none" w:sz="0" w:space="0" w:color="auto"/>
      </w:divBdr>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389067275">
      <w:bodyDiv w:val="1"/>
      <w:marLeft w:val="0"/>
      <w:marRight w:val="0"/>
      <w:marTop w:val="0"/>
      <w:marBottom w:val="0"/>
      <w:divBdr>
        <w:top w:val="none" w:sz="0" w:space="0" w:color="auto"/>
        <w:left w:val="none" w:sz="0" w:space="0" w:color="auto"/>
        <w:bottom w:val="none" w:sz="0" w:space="0" w:color="auto"/>
        <w:right w:val="none" w:sz="0" w:space="0" w:color="auto"/>
      </w:divBdr>
    </w:div>
    <w:div w:id="1391348022">
      <w:bodyDiv w:val="1"/>
      <w:marLeft w:val="0"/>
      <w:marRight w:val="0"/>
      <w:marTop w:val="0"/>
      <w:marBottom w:val="0"/>
      <w:divBdr>
        <w:top w:val="none" w:sz="0" w:space="0" w:color="auto"/>
        <w:left w:val="none" w:sz="0" w:space="0" w:color="auto"/>
        <w:bottom w:val="none" w:sz="0" w:space="0" w:color="auto"/>
        <w:right w:val="none" w:sz="0" w:space="0" w:color="auto"/>
      </w:divBdr>
    </w:div>
    <w:div w:id="1397781628">
      <w:bodyDiv w:val="1"/>
      <w:marLeft w:val="0"/>
      <w:marRight w:val="0"/>
      <w:marTop w:val="0"/>
      <w:marBottom w:val="0"/>
      <w:divBdr>
        <w:top w:val="none" w:sz="0" w:space="0" w:color="auto"/>
        <w:left w:val="none" w:sz="0" w:space="0" w:color="auto"/>
        <w:bottom w:val="none" w:sz="0" w:space="0" w:color="auto"/>
        <w:right w:val="none" w:sz="0" w:space="0" w:color="auto"/>
      </w:divBdr>
    </w:div>
    <w:div w:id="1410075559">
      <w:bodyDiv w:val="1"/>
      <w:marLeft w:val="0"/>
      <w:marRight w:val="0"/>
      <w:marTop w:val="0"/>
      <w:marBottom w:val="0"/>
      <w:divBdr>
        <w:top w:val="none" w:sz="0" w:space="0" w:color="auto"/>
        <w:left w:val="none" w:sz="0" w:space="0" w:color="auto"/>
        <w:bottom w:val="none" w:sz="0" w:space="0" w:color="auto"/>
        <w:right w:val="none" w:sz="0" w:space="0" w:color="auto"/>
      </w:divBdr>
    </w:div>
    <w:div w:id="1416437116">
      <w:bodyDiv w:val="1"/>
      <w:marLeft w:val="0"/>
      <w:marRight w:val="0"/>
      <w:marTop w:val="0"/>
      <w:marBottom w:val="0"/>
      <w:divBdr>
        <w:top w:val="none" w:sz="0" w:space="0" w:color="auto"/>
        <w:left w:val="none" w:sz="0" w:space="0" w:color="auto"/>
        <w:bottom w:val="none" w:sz="0" w:space="0" w:color="auto"/>
        <w:right w:val="none" w:sz="0" w:space="0" w:color="auto"/>
      </w:divBdr>
    </w:div>
    <w:div w:id="1420979304">
      <w:bodyDiv w:val="1"/>
      <w:marLeft w:val="0"/>
      <w:marRight w:val="0"/>
      <w:marTop w:val="0"/>
      <w:marBottom w:val="0"/>
      <w:divBdr>
        <w:top w:val="none" w:sz="0" w:space="0" w:color="auto"/>
        <w:left w:val="none" w:sz="0" w:space="0" w:color="auto"/>
        <w:bottom w:val="none" w:sz="0" w:space="0" w:color="auto"/>
        <w:right w:val="none" w:sz="0" w:space="0" w:color="auto"/>
      </w:divBdr>
    </w:div>
    <w:div w:id="1422531825">
      <w:bodyDiv w:val="1"/>
      <w:marLeft w:val="0"/>
      <w:marRight w:val="0"/>
      <w:marTop w:val="0"/>
      <w:marBottom w:val="0"/>
      <w:divBdr>
        <w:top w:val="none" w:sz="0" w:space="0" w:color="auto"/>
        <w:left w:val="none" w:sz="0" w:space="0" w:color="auto"/>
        <w:bottom w:val="none" w:sz="0" w:space="0" w:color="auto"/>
        <w:right w:val="none" w:sz="0" w:space="0" w:color="auto"/>
      </w:divBdr>
    </w:div>
    <w:div w:id="1436246865">
      <w:bodyDiv w:val="1"/>
      <w:marLeft w:val="0"/>
      <w:marRight w:val="0"/>
      <w:marTop w:val="0"/>
      <w:marBottom w:val="0"/>
      <w:divBdr>
        <w:top w:val="none" w:sz="0" w:space="0" w:color="auto"/>
        <w:left w:val="none" w:sz="0" w:space="0" w:color="auto"/>
        <w:bottom w:val="none" w:sz="0" w:space="0" w:color="auto"/>
        <w:right w:val="none" w:sz="0" w:space="0" w:color="auto"/>
      </w:divBdr>
    </w:div>
    <w:div w:id="1441293431">
      <w:bodyDiv w:val="1"/>
      <w:marLeft w:val="0"/>
      <w:marRight w:val="0"/>
      <w:marTop w:val="0"/>
      <w:marBottom w:val="0"/>
      <w:divBdr>
        <w:top w:val="none" w:sz="0" w:space="0" w:color="auto"/>
        <w:left w:val="none" w:sz="0" w:space="0" w:color="auto"/>
        <w:bottom w:val="none" w:sz="0" w:space="0" w:color="auto"/>
        <w:right w:val="none" w:sz="0" w:space="0" w:color="auto"/>
      </w:divBdr>
    </w:div>
    <w:div w:id="1453355231">
      <w:bodyDiv w:val="1"/>
      <w:marLeft w:val="0"/>
      <w:marRight w:val="0"/>
      <w:marTop w:val="0"/>
      <w:marBottom w:val="0"/>
      <w:divBdr>
        <w:top w:val="none" w:sz="0" w:space="0" w:color="auto"/>
        <w:left w:val="none" w:sz="0" w:space="0" w:color="auto"/>
        <w:bottom w:val="none" w:sz="0" w:space="0" w:color="auto"/>
        <w:right w:val="none" w:sz="0" w:space="0" w:color="auto"/>
      </w:divBdr>
    </w:div>
    <w:div w:id="1461266222">
      <w:bodyDiv w:val="1"/>
      <w:marLeft w:val="0"/>
      <w:marRight w:val="0"/>
      <w:marTop w:val="0"/>
      <w:marBottom w:val="0"/>
      <w:divBdr>
        <w:top w:val="none" w:sz="0" w:space="0" w:color="auto"/>
        <w:left w:val="none" w:sz="0" w:space="0" w:color="auto"/>
        <w:bottom w:val="none" w:sz="0" w:space="0" w:color="auto"/>
        <w:right w:val="none" w:sz="0" w:space="0" w:color="auto"/>
      </w:divBdr>
    </w:div>
    <w:div w:id="1467814383">
      <w:bodyDiv w:val="1"/>
      <w:marLeft w:val="0"/>
      <w:marRight w:val="0"/>
      <w:marTop w:val="0"/>
      <w:marBottom w:val="0"/>
      <w:divBdr>
        <w:top w:val="none" w:sz="0" w:space="0" w:color="auto"/>
        <w:left w:val="none" w:sz="0" w:space="0" w:color="auto"/>
        <w:bottom w:val="none" w:sz="0" w:space="0" w:color="auto"/>
        <w:right w:val="none" w:sz="0" w:space="0" w:color="auto"/>
      </w:divBdr>
    </w:div>
    <w:div w:id="1467814502">
      <w:bodyDiv w:val="1"/>
      <w:marLeft w:val="0"/>
      <w:marRight w:val="0"/>
      <w:marTop w:val="0"/>
      <w:marBottom w:val="0"/>
      <w:divBdr>
        <w:top w:val="none" w:sz="0" w:space="0" w:color="auto"/>
        <w:left w:val="none" w:sz="0" w:space="0" w:color="auto"/>
        <w:bottom w:val="none" w:sz="0" w:space="0" w:color="auto"/>
        <w:right w:val="none" w:sz="0" w:space="0" w:color="auto"/>
      </w:divBdr>
    </w:div>
    <w:div w:id="1475181040">
      <w:bodyDiv w:val="1"/>
      <w:marLeft w:val="0"/>
      <w:marRight w:val="0"/>
      <w:marTop w:val="0"/>
      <w:marBottom w:val="0"/>
      <w:divBdr>
        <w:top w:val="none" w:sz="0" w:space="0" w:color="auto"/>
        <w:left w:val="none" w:sz="0" w:space="0" w:color="auto"/>
        <w:bottom w:val="none" w:sz="0" w:space="0" w:color="auto"/>
        <w:right w:val="none" w:sz="0" w:space="0" w:color="auto"/>
      </w:divBdr>
    </w:div>
    <w:div w:id="1475296329">
      <w:bodyDiv w:val="1"/>
      <w:marLeft w:val="0"/>
      <w:marRight w:val="0"/>
      <w:marTop w:val="0"/>
      <w:marBottom w:val="0"/>
      <w:divBdr>
        <w:top w:val="none" w:sz="0" w:space="0" w:color="auto"/>
        <w:left w:val="none" w:sz="0" w:space="0" w:color="auto"/>
        <w:bottom w:val="none" w:sz="0" w:space="0" w:color="auto"/>
        <w:right w:val="none" w:sz="0" w:space="0" w:color="auto"/>
      </w:divBdr>
    </w:div>
    <w:div w:id="1476527594">
      <w:bodyDiv w:val="1"/>
      <w:marLeft w:val="0"/>
      <w:marRight w:val="0"/>
      <w:marTop w:val="0"/>
      <w:marBottom w:val="0"/>
      <w:divBdr>
        <w:top w:val="none" w:sz="0" w:space="0" w:color="auto"/>
        <w:left w:val="none" w:sz="0" w:space="0" w:color="auto"/>
        <w:bottom w:val="none" w:sz="0" w:space="0" w:color="auto"/>
        <w:right w:val="none" w:sz="0" w:space="0" w:color="auto"/>
      </w:divBdr>
    </w:div>
    <w:div w:id="1477649767">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86972889">
      <w:bodyDiv w:val="1"/>
      <w:marLeft w:val="0"/>
      <w:marRight w:val="0"/>
      <w:marTop w:val="0"/>
      <w:marBottom w:val="0"/>
      <w:divBdr>
        <w:top w:val="none" w:sz="0" w:space="0" w:color="auto"/>
        <w:left w:val="none" w:sz="0" w:space="0" w:color="auto"/>
        <w:bottom w:val="none" w:sz="0" w:space="0" w:color="auto"/>
        <w:right w:val="none" w:sz="0" w:space="0" w:color="auto"/>
      </w:divBdr>
    </w:div>
    <w:div w:id="1489007745">
      <w:bodyDiv w:val="1"/>
      <w:marLeft w:val="0"/>
      <w:marRight w:val="0"/>
      <w:marTop w:val="0"/>
      <w:marBottom w:val="0"/>
      <w:divBdr>
        <w:top w:val="none" w:sz="0" w:space="0" w:color="auto"/>
        <w:left w:val="none" w:sz="0" w:space="0" w:color="auto"/>
        <w:bottom w:val="none" w:sz="0" w:space="0" w:color="auto"/>
        <w:right w:val="none" w:sz="0" w:space="0" w:color="auto"/>
      </w:divBdr>
    </w:div>
    <w:div w:id="1495494504">
      <w:bodyDiv w:val="1"/>
      <w:marLeft w:val="0"/>
      <w:marRight w:val="0"/>
      <w:marTop w:val="0"/>
      <w:marBottom w:val="0"/>
      <w:divBdr>
        <w:top w:val="none" w:sz="0" w:space="0" w:color="auto"/>
        <w:left w:val="none" w:sz="0" w:space="0" w:color="auto"/>
        <w:bottom w:val="none" w:sz="0" w:space="0" w:color="auto"/>
        <w:right w:val="none" w:sz="0" w:space="0" w:color="auto"/>
      </w:divBdr>
    </w:div>
    <w:div w:id="1505047651">
      <w:bodyDiv w:val="1"/>
      <w:marLeft w:val="0"/>
      <w:marRight w:val="0"/>
      <w:marTop w:val="0"/>
      <w:marBottom w:val="0"/>
      <w:divBdr>
        <w:top w:val="none" w:sz="0" w:space="0" w:color="auto"/>
        <w:left w:val="none" w:sz="0" w:space="0" w:color="auto"/>
        <w:bottom w:val="none" w:sz="0" w:space="0" w:color="auto"/>
        <w:right w:val="none" w:sz="0" w:space="0" w:color="auto"/>
      </w:divBdr>
    </w:div>
    <w:div w:id="1525631041">
      <w:bodyDiv w:val="1"/>
      <w:marLeft w:val="0"/>
      <w:marRight w:val="0"/>
      <w:marTop w:val="0"/>
      <w:marBottom w:val="0"/>
      <w:divBdr>
        <w:top w:val="none" w:sz="0" w:space="0" w:color="auto"/>
        <w:left w:val="none" w:sz="0" w:space="0" w:color="auto"/>
        <w:bottom w:val="none" w:sz="0" w:space="0" w:color="auto"/>
        <w:right w:val="none" w:sz="0" w:space="0" w:color="auto"/>
      </w:divBdr>
    </w:div>
    <w:div w:id="1526795008">
      <w:bodyDiv w:val="1"/>
      <w:marLeft w:val="0"/>
      <w:marRight w:val="0"/>
      <w:marTop w:val="0"/>
      <w:marBottom w:val="0"/>
      <w:divBdr>
        <w:top w:val="none" w:sz="0" w:space="0" w:color="auto"/>
        <w:left w:val="none" w:sz="0" w:space="0" w:color="auto"/>
        <w:bottom w:val="none" w:sz="0" w:space="0" w:color="auto"/>
        <w:right w:val="none" w:sz="0" w:space="0" w:color="auto"/>
      </w:divBdr>
    </w:div>
    <w:div w:id="1530801873">
      <w:bodyDiv w:val="1"/>
      <w:marLeft w:val="0"/>
      <w:marRight w:val="0"/>
      <w:marTop w:val="0"/>
      <w:marBottom w:val="0"/>
      <w:divBdr>
        <w:top w:val="none" w:sz="0" w:space="0" w:color="auto"/>
        <w:left w:val="none" w:sz="0" w:space="0" w:color="auto"/>
        <w:bottom w:val="none" w:sz="0" w:space="0" w:color="auto"/>
        <w:right w:val="none" w:sz="0" w:space="0" w:color="auto"/>
      </w:divBdr>
    </w:div>
    <w:div w:id="1545828851">
      <w:bodyDiv w:val="1"/>
      <w:marLeft w:val="0"/>
      <w:marRight w:val="0"/>
      <w:marTop w:val="0"/>
      <w:marBottom w:val="0"/>
      <w:divBdr>
        <w:top w:val="none" w:sz="0" w:space="0" w:color="auto"/>
        <w:left w:val="none" w:sz="0" w:space="0" w:color="auto"/>
        <w:bottom w:val="none" w:sz="0" w:space="0" w:color="auto"/>
        <w:right w:val="none" w:sz="0" w:space="0" w:color="auto"/>
      </w:divBdr>
      <w:divsChild>
        <w:div w:id="908612189">
          <w:marLeft w:val="0"/>
          <w:marRight w:val="0"/>
          <w:marTop w:val="0"/>
          <w:marBottom w:val="0"/>
          <w:divBdr>
            <w:top w:val="none" w:sz="0" w:space="0" w:color="auto"/>
            <w:left w:val="none" w:sz="0" w:space="0" w:color="auto"/>
            <w:bottom w:val="none" w:sz="0" w:space="0" w:color="auto"/>
            <w:right w:val="none" w:sz="0" w:space="0" w:color="auto"/>
          </w:divBdr>
        </w:div>
      </w:divsChild>
    </w:div>
    <w:div w:id="1546873330">
      <w:bodyDiv w:val="1"/>
      <w:marLeft w:val="0"/>
      <w:marRight w:val="0"/>
      <w:marTop w:val="0"/>
      <w:marBottom w:val="0"/>
      <w:divBdr>
        <w:top w:val="none" w:sz="0" w:space="0" w:color="auto"/>
        <w:left w:val="none" w:sz="0" w:space="0" w:color="auto"/>
        <w:bottom w:val="none" w:sz="0" w:space="0" w:color="auto"/>
        <w:right w:val="none" w:sz="0" w:space="0" w:color="auto"/>
      </w:divBdr>
    </w:div>
    <w:div w:id="1554074791">
      <w:bodyDiv w:val="1"/>
      <w:marLeft w:val="0"/>
      <w:marRight w:val="0"/>
      <w:marTop w:val="0"/>
      <w:marBottom w:val="0"/>
      <w:divBdr>
        <w:top w:val="none" w:sz="0" w:space="0" w:color="auto"/>
        <w:left w:val="none" w:sz="0" w:space="0" w:color="auto"/>
        <w:bottom w:val="none" w:sz="0" w:space="0" w:color="auto"/>
        <w:right w:val="none" w:sz="0" w:space="0" w:color="auto"/>
      </w:divBdr>
    </w:div>
    <w:div w:id="1560902701">
      <w:bodyDiv w:val="1"/>
      <w:marLeft w:val="0"/>
      <w:marRight w:val="0"/>
      <w:marTop w:val="0"/>
      <w:marBottom w:val="0"/>
      <w:divBdr>
        <w:top w:val="none" w:sz="0" w:space="0" w:color="auto"/>
        <w:left w:val="none" w:sz="0" w:space="0" w:color="auto"/>
        <w:bottom w:val="none" w:sz="0" w:space="0" w:color="auto"/>
        <w:right w:val="none" w:sz="0" w:space="0" w:color="auto"/>
      </w:divBdr>
    </w:div>
    <w:div w:id="1564364171">
      <w:bodyDiv w:val="1"/>
      <w:marLeft w:val="0"/>
      <w:marRight w:val="0"/>
      <w:marTop w:val="0"/>
      <w:marBottom w:val="0"/>
      <w:divBdr>
        <w:top w:val="none" w:sz="0" w:space="0" w:color="auto"/>
        <w:left w:val="none" w:sz="0" w:space="0" w:color="auto"/>
        <w:bottom w:val="none" w:sz="0" w:space="0" w:color="auto"/>
        <w:right w:val="none" w:sz="0" w:space="0" w:color="auto"/>
      </w:divBdr>
    </w:div>
    <w:div w:id="1564679217">
      <w:bodyDiv w:val="1"/>
      <w:marLeft w:val="0"/>
      <w:marRight w:val="0"/>
      <w:marTop w:val="0"/>
      <w:marBottom w:val="0"/>
      <w:divBdr>
        <w:top w:val="none" w:sz="0" w:space="0" w:color="auto"/>
        <w:left w:val="none" w:sz="0" w:space="0" w:color="auto"/>
        <w:bottom w:val="none" w:sz="0" w:space="0" w:color="auto"/>
        <w:right w:val="none" w:sz="0" w:space="0" w:color="auto"/>
      </w:divBdr>
    </w:div>
    <w:div w:id="1567689855">
      <w:bodyDiv w:val="1"/>
      <w:marLeft w:val="0"/>
      <w:marRight w:val="0"/>
      <w:marTop w:val="0"/>
      <w:marBottom w:val="0"/>
      <w:divBdr>
        <w:top w:val="none" w:sz="0" w:space="0" w:color="auto"/>
        <w:left w:val="none" w:sz="0" w:space="0" w:color="auto"/>
        <w:bottom w:val="none" w:sz="0" w:space="0" w:color="auto"/>
        <w:right w:val="none" w:sz="0" w:space="0" w:color="auto"/>
      </w:divBdr>
    </w:div>
    <w:div w:id="1575316230">
      <w:bodyDiv w:val="1"/>
      <w:marLeft w:val="0"/>
      <w:marRight w:val="0"/>
      <w:marTop w:val="0"/>
      <w:marBottom w:val="0"/>
      <w:divBdr>
        <w:top w:val="none" w:sz="0" w:space="0" w:color="auto"/>
        <w:left w:val="none" w:sz="0" w:space="0" w:color="auto"/>
        <w:bottom w:val="none" w:sz="0" w:space="0" w:color="auto"/>
        <w:right w:val="none" w:sz="0" w:space="0" w:color="auto"/>
      </w:divBdr>
    </w:div>
    <w:div w:id="1581982699">
      <w:bodyDiv w:val="1"/>
      <w:marLeft w:val="0"/>
      <w:marRight w:val="0"/>
      <w:marTop w:val="0"/>
      <w:marBottom w:val="0"/>
      <w:divBdr>
        <w:top w:val="none" w:sz="0" w:space="0" w:color="auto"/>
        <w:left w:val="none" w:sz="0" w:space="0" w:color="auto"/>
        <w:bottom w:val="none" w:sz="0" w:space="0" w:color="auto"/>
        <w:right w:val="none" w:sz="0" w:space="0" w:color="auto"/>
      </w:divBdr>
    </w:div>
    <w:div w:id="1585915911">
      <w:bodyDiv w:val="1"/>
      <w:marLeft w:val="0"/>
      <w:marRight w:val="0"/>
      <w:marTop w:val="0"/>
      <w:marBottom w:val="0"/>
      <w:divBdr>
        <w:top w:val="none" w:sz="0" w:space="0" w:color="auto"/>
        <w:left w:val="none" w:sz="0" w:space="0" w:color="auto"/>
        <w:bottom w:val="none" w:sz="0" w:space="0" w:color="auto"/>
        <w:right w:val="none" w:sz="0" w:space="0" w:color="auto"/>
      </w:divBdr>
    </w:div>
    <w:div w:id="1586377738">
      <w:bodyDiv w:val="1"/>
      <w:marLeft w:val="0"/>
      <w:marRight w:val="0"/>
      <w:marTop w:val="0"/>
      <w:marBottom w:val="0"/>
      <w:divBdr>
        <w:top w:val="none" w:sz="0" w:space="0" w:color="auto"/>
        <w:left w:val="none" w:sz="0" w:space="0" w:color="auto"/>
        <w:bottom w:val="none" w:sz="0" w:space="0" w:color="auto"/>
        <w:right w:val="none" w:sz="0" w:space="0" w:color="auto"/>
      </w:divBdr>
      <w:divsChild>
        <w:div w:id="553466290">
          <w:marLeft w:val="0"/>
          <w:marRight w:val="0"/>
          <w:marTop w:val="0"/>
          <w:marBottom w:val="0"/>
          <w:divBdr>
            <w:top w:val="none" w:sz="0" w:space="0" w:color="auto"/>
            <w:left w:val="none" w:sz="0" w:space="0" w:color="auto"/>
            <w:bottom w:val="none" w:sz="0" w:space="0" w:color="auto"/>
            <w:right w:val="none" w:sz="0" w:space="0" w:color="auto"/>
          </w:divBdr>
        </w:div>
      </w:divsChild>
    </w:div>
    <w:div w:id="1589659187">
      <w:bodyDiv w:val="1"/>
      <w:marLeft w:val="0"/>
      <w:marRight w:val="0"/>
      <w:marTop w:val="0"/>
      <w:marBottom w:val="0"/>
      <w:divBdr>
        <w:top w:val="none" w:sz="0" w:space="0" w:color="auto"/>
        <w:left w:val="none" w:sz="0" w:space="0" w:color="auto"/>
        <w:bottom w:val="none" w:sz="0" w:space="0" w:color="auto"/>
        <w:right w:val="none" w:sz="0" w:space="0" w:color="auto"/>
      </w:divBdr>
    </w:div>
    <w:div w:id="1592272183">
      <w:bodyDiv w:val="1"/>
      <w:marLeft w:val="0"/>
      <w:marRight w:val="0"/>
      <w:marTop w:val="0"/>
      <w:marBottom w:val="0"/>
      <w:divBdr>
        <w:top w:val="none" w:sz="0" w:space="0" w:color="auto"/>
        <w:left w:val="none" w:sz="0" w:space="0" w:color="auto"/>
        <w:bottom w:val="none" w:sz="0" w:space="0" w:color="auto"/>
        <w:right w:val="none" w:sz="0" w:space="0" w:color="auto"/>
      </w:divBdr>
    </w:div>
    <w:div w:id="1594360815">
      <w:bodyDiv w:val="1"/>
      <w:marLeft w:val="0"/>
      <w:marRight w:val="0"/>
      <w:marTop w:val="0"/>
      <w:marBottom w:val="0"/>
      <w:divBdr>
        <w:top w:val="none" w:sz="0" w:space="0" w:color="auto"/>
        <w:left w:val="none" w:sz="0" w:space="0" w:color="auto"/>
        <w:bottom w:val="none" w:sz="0" w:space="0" w:color="auto"/>
        <w:right w:val="none" w:sz="0" w:space="0" w:color="auto"/>
      </w:divBdr>
    </w:div>
    <w:div w:id="1601447313">
      <w:bodyDiv w:val="1"/>
      <w:marLeft w:val="0"/>
      <w:marRight w:val="0"/>
      <w:marTop w:val="0"/>
      <w:marBottom w:val="0"/>
      <w:divBdr>
        <w:top w:val="none" w:sz="0" w:space="0" w:color="auto"/>
        <w:left w:val="none" w:sz="0" w:space="0" w:color="auto"/>
        <w:bottom w:val="none" w:sz="0" w:space="0" w:color="auto"/>
        <w:right w:val="none" w:sz="0" w:space="0" w:color="auto"/>
      </w:divBdr>
    </w:div>
    <w:div w:id="1603757009">
      <w:bodyDiv w:val="1"/>
      <w:marLeft w:val="0"/>
      <w:marRight w:val="0"/>
      <w:marTop w:val="0"/>
      <w:marBottom w:val="0"/>
      <w:divBdr>
        <w:top w:val="none" w:sz="0" w:space="0" w:color="auto"/>
        <w:left w:val="none" w:sz="0" w:space="0" w:color="auto"/>
        <w:bottom w:val="none" w:sz="0" w:space="0" w:color="auto"/>
        <w:right w:val="none" w:sz="0" w:space="0" w:color="auto"/>
      </w:divBdr>
    </w:div>
    <w:div w:id="1607078159">
      <w:bodyDiv w:val="1"/>
      <w:marLeft w:val="0"/>
      <w:marRight w:val="0"/>
      <w:marTop w:val="0"/>
      <w:marBottom w:val="0"/>
      <w:divBdr>
        <w:top w:val="none" w:sz="0" w:space="0" w:color="auto"/>
        <w:left w:val="none" w:sz="0" w:space="0" w:color="auto"/>
        <w:bottom w:val="none" w:sz="0" w:space="0" w:color="auto"/>
        <w:right w:val="none" w:sz="0" w:space="0" w:color="auto"/>
      </w:divBdr>
    </w:div>
    <w:div w:id="1615014549">
      <w:bodyDiv w:val="1"/>
      <w:marLeft w:val="0"/>
      <w:marRight w:val="0"/>
      <w:marTop w:val="0"/>
      <w:marBottom w:val="0"/>
      <w:divBdr>
        <w:top w:val="none" w:sz="0" w:space="0" w:color="auto"/>
        <w:left w:val="none" w:sz="0" w:space="0" w:color="auto"/>
        <w:bottom w:val="none" w:sz="0" w:space="0" w:color="auto"/>
        <w:right w:val="none" w:sz="0" w:space="0" w:color="auto"/>
      </w:divBdr>
    </w:div>
    <w:div w:id="1615479957">
      <w:bodyDiv w:val="1"/>
      <w:marLeft w:val="0"/>
      <w:marRight w:val="0"/>
      <w:marTop w:val="0"/>
      <w:marBottom w:val="0"/>
      <w:divBdr>
        <w:top w:val="none" w:sz="0" w:space="0" w:color="auto"/>
        <w:left w:val="none" w:sz="0" w:space="0" w:color="auto"/>
        <w:bottom w:val="none" w:sz="0" w:space="0" w:color="auto"/>
        <w:right w:val="none" w:sz="0" w:space="0" w:color="auto"/>
      </w:divBdr>
    </w:div>
    <w:div w:id="1626303292">
      <w:bodyDiv w:val="1"/>
      <w:marLeft w:val="0"/>
      <w:marRight w:val="0"/>
      <w:marTop w:val="0"/>
      <w:marBottom w:val="0"/>
      <w:divBdr>
        <w:top w:val="none" w:sz="0" w:space="0" w:color="auto"/>
        <w:left w:val="none" w:sz="0" w:space="0" w:color="auto"/>
        <w:bottom w:val="none" w:sz="0" w:space="0" w:color="auto"/>
        <w:right w:val="none" w:sz="0" w:space="0" w:color="auto"/>
      </w:divBdr>
    </w:div>
    <w:div w:id="1629431379">
      <w:bodyDiv w:val="1"/>
      <w:marLeft w:val="0"/>
      <w:marRight w:val="0"/>
      <w:marTop w:val="0"/>
      <w:marBottom w:val="0"/>
      <w:divBdr>
        <w:top w:val="none" w:sz="0" w:space="0" w:color="auto"/>
        <w:left w:val="none" w:sz="0" w:space="0" w:color="auto"/>
        <w:bottom w:val="none" w:sz="0" w:space="0" w:color="auto"/>
        <w:right w:val="none" w:sz="0" w:space="0" w:color="auto"/>
      </w:divBdr>
    </w:div>
    <w:div w:id="1636373600">
      <w:bodyDiv w:val="1"/>
      <w:marLeft w:val="0"/>
      <w:marRight w:val="0"/>
      <w:marTop w:val="0"/>
      <w:marBottom w:val="0"/>
      <w:divBdr>
        <w:top w:val="none" w:sz="0" w:space="0" w:color="auto"/>
        <w:left w:val="none" w:sz="0" w:space="0" w:color="auto"/>
        <w:bottom w:val="none" w:sz="0" w:space="0" w:color="auto"/>
        <w:right w:val="none" w:sz="0" w:space="0" w:color="auto"/>
      </w:divBdr>
    </w:div>
    <w:div w:id="1638217663">
      <w:bodyDiv w:val="1"/>
      <w:marLeft w:val="0"/>
      <w:marRight w:val="0"/>
      <w:marTop w:val="0"/>
      <w:marBottom w:val="0"/>
      <w:divBdr>
        <w:top w:val="none" w:sz="0" w:space="0" w:color="auto"/>
        <w:left w:val="none" w:sz="0" w:space="0" w:color="auto"/>
        <w:bottom w:val="none" w:sz="0" w:space="0" w:color="auto"/>
        <w:right w:val="none" w:sz="0" w:space="0" w:color="auto"/>
      </w:divBdr>
    </w:div>
    <w:div w:id="1650283360">
      <w:bodyDiv w:val="1"/>
      <w:marLeft w:val="0"/>
      <w:marRight w:val="0"/>
      <w:marTop w:val="0"/>
      <w:marBottom w:val="0"/>
      <w:divBdr>
        <w:top w:val="none" w:sz="0" w:space="0" w:color="auto"/>
        <w:left w:val="none" w:sz="0" w:space="0" w:color="auto"/>
        <w:bottom w:val="none" w:sz="0" w:space="0" w:color="auto"/>
        <w:right w:val="none" w:sz="0" w:space="0" w:color="auto"/>
      </w:divBdr>
    </w:div>
    <w:div w:id="1651247164">
      <w:bodyDiv w:val="1"/>
      <w:marLeft w:val="0"/>
      <w:marRight w:val="0"/>
      <w:marTop w:val="0"/>
      <w:marBottom w:val="0"/>
      <w:divBdr>
        <w:top w:val="none" w:sz="0" w:space="0" w:color="auto"/>
        <w:left w:val="none" w:sz="0" w:space="0" w:color="auto"/>
        <w:bottom w:val="none" w:sz="0" w:space="0" w:color="auto"/>
        <w:right w:val="none" w:sz="0" w:space="0" w:color="auto"/>
      </w:divBdr>
    </w:div>
    <w:div w:id="1657757246">
      <w:bodyDiv w:val="1"/>
      <w:marLeft w:val="0"/>
      <w:marRight w:val="0"/>
      <w:marTop w:val="0"/>
      <w:marBottom w:val="0"/>
      <w:divBdr>
        <w:top w:val="none" w:sz="0" w:space="0" w:color="auto"/>
        <w:left w:val="none" w:sz="0" w:space="0" w:color="auto"/>
        <w:bottom w:val="none" w:sz="0" w:space="0" w:color="auto"/>
        <w:right w:val="none" w:sz="0" w:space="0" w:color="auto"/>
      </w:divBdr>
    </w:div>
    <w:div w:id="1659991394">
      <w:bodyDiv w:val="1"/>
      <w:marLeft w:val="0"/>
      <w:marRight w:val="0"/>
      <w:marTop w:val="0"/>
      <w:marBottom w:val="0"/>
      <w:divBdr>
        <w:top w:val="none" w:sz="0" w:space="0" w:color="auto"/>
        <w:left w:val="none" w:sz="0" w:space="0" w:color="auto"/>
        <w:bottom w:val="none" w:sz="0" w:space="0" w:color="auto"/>
        <w:right w:val="none" w:sz="0" w:space="0" w:color="auto"/>
      </w:divBdr>
    </w:div>
    <w:div w:id="1663966660">
      <w:bodyDiv w:val="1"/>
      <w:marLeft w:val="0"/>
      <w:marRight w:val="0"/>
      <w:marTop w:val="0"/>
      <w:marBottom w:val="0"/>
      <w:divBdr>
        <w:top w:val="none" w:sz="0" w:space="0" w:color="auto"/>
        <w:left w:val="none" w:sz="0" w:space="0" w:color="auto"/>
        <w:bottom w:val="none" w:sz="0" w:space="0" w:color="auto"/>
        <w:right w:val="none" w:sz="0" w:space="0" w:color="auto"/>
      </w:divBdr>
    </w:div>
    <w:div w:id="1673754679">
      <w:bodyDiv w:val="1"/>
      <w:marLeft w:val="0"/>
      <w:marRight w:val="0"/>
      <w:marTop w:val="0"/>
      <w:marBottom w:val="0"/>
      <w:divBdr>
        <w:top w:val="none" w:sz="0" w:space="0" w:color="auto"/>
        <w:left w:val="none" w:sz="0" w:space="0" w:color="auto"/>
        <w:bottom w:val="none" w:sz="0" w:space="0" w:color="auto"/>
        <w:right w:val="none" w:sz="0" w:space="0" w:color="auto"/>
      </w:divBdr>
    </w:div>
    <w:div w:id="1677729178">
      <w:bodyDiv w:val="1"/>
      <w:marLeft w:val="0"/>
      <w:marRight w:val="0"/>
      <w:marTop w:val="0"/>
      <w:marBottom w:val="0"/>
      <w:divBdr>
        <w:top w:val="none" w:sz="0" w:space="0" w:color="auto"/>
        <w:left w:val="none" w:sz="0" w:space="0" w:color="auto"/>
        <w:bottom w:val="none" w:sz="0" w:space="0" w:color="auto"/>
        <w:right w:val="none" w:sz="0" w:space="0" w:color="auto"/>
      </w:divBdr>
    </w:div>
    <w:div w:id="1686324468">
      <w:bodyDiv w:val="1"/>
      <w:marLeft w:val="0"/>
      <w:marRight w:val="0"/>
      <w:marTop w:val="0"/>
      <w:marBottom w:val="0"/>
      <w:divBdr>
        <w:top w:val="none" w:sz="0" w:space="0" w:color="auto"/>
        <w:left w:val="none" w:sz="0" w:space="0" w:color="auto"/>
        <w:bottom w:val="none" w:sz="0" w:space="0" w:color="auto"/>
        <w:right w:val="none" w:sz="0" w:space="0" w:color="auto"/>
      </w:divBdr>
    </w:div>
    <w:div w:id="1716150871">
      <w:bodyDiv w:val="1"/>
      <w:marLeft w:val="0"/>
      <w:marRight w:val="0"/>
      <w:marTop w:val="0"/>
      <w:marBottom w:val="0"/>
      <w:divBdr>
        <w:top w:val="none" w:sz="0" w:space="0" w:color="auto"/>
        <w:left w:val="none" w:sz="0" w:space="0" w:color="auto"/>
        <w:bottom w:val="none" w:sz="0" w:space="0" w:color="auto"/>
        <w:right w:val="none" w:sz="0" w:space="0" w:color="auto"/>
      </w:divBdr>
    </w:div>
    <w:div w:id="1721706523">
      <w:bodyDiv w:val="1"/>
      <w:marLeft w:val="0"/>
      <w:marRight w:val="0"/>
      <w:marTop w:val="0"/>
      <w:marBottom w:val="0"/>
      <w:divBdr>
        <w:top w:val="none" w:sz="0" w:space="0" w:color="auto"/>
        <w:left w:val="none" w:sz="0" w:space="0" w:color="auto"/>
        <w:bottom w:val="none" w:sz="0" w:space="0" w:color="auto"/>
        <w:right w:val="none" w:sz="0" w:space="0" w:color="auto"/>
      </w:divBdr>
    </w:div>
    <w:div w:id="1730692817">
      <w:bodyDiv w:val="1"/>
      <w:marLeft w:val="0"/>
      <w:marRight w:val="0"/>
      <w:marTop w:val="0"/>
      <w:marBottom w:val="0"/>
      <w:divBdr>
        <w:top w:val="none" w:sz="0" w:space="0" w:color="auto"/>
        <w:left w:val="none" w:sz="0" w:space="0" w:color="auto"/>
        <w:bottom w:val="none" w:sz="0" w:space="0" w:color="auto"/>
        <w:right w:val="none" w:sz="0" w:space="0" w:color="auto"/>
      </w:divBdr>
    </w:div>
    <w:div w:id="1735423470">
      <w:bodyDiv w:val="1"/>
      <w:marLeft w:val="0"/>
      <w:marRight w:val="0"/>
      <w:marTop w:val="0"/>
      <w:marBottom w:val="0"/>
      <w:divBdr>
        <w:top w:val="none" w:sz="0" w:space="0" w:color="auto"/>
        <w:left w:val="none" w:sz="0" w:space="0" w:color="auto"/>
        <w:bottom w:val="none" w:sz="0" w:space="0" w:color="auto"/>
        <w:right w:val="none" w:sz="0" w:space="0" w:color="auto"/>
      </w:divBdr>
    </w:div>
    <w:div w:id="1736857964">
      <w:bodyDiv w:val="1"/>
      <w:marLeft w:val="0"/>
      <w:marRight w:val="0"/>
      <w:marTop w:val="0"/>
      <w:marBottom w:val="0"/>
      <w:divBdr>
        <w:top w:val="none" w:sz="0" w:space="0" w:color="auto"/>
        <w:left w:val="none" w:sz="0" w:space="0" w:color="auto"/>
        <w:bottom w:val="none" w:sz="0" w:space="0" w:color="auto"/>
        <w:right w:val="none" w:sz="0" w:space="0" w:color="auto"/>
      </w:divBdr>
    </w:div>
    <w:div w:id="1753701532">
      <w:bodyDiv w:val="1"/>
      <w:marLeft w:val="0"/>
      <w:marRight w:val="0"/>
      <w:marTop w:val="0"/>
      <w:marBottom w:val="0"/>
      <w:divBdr>
        <w:top w:val="none" w:sz="0" w:space="0" w:color="auto"/>
        <w:left w:val="none" w:sz="0" w:space="0" w:color="auto"/>
        <w:bottom w:val="none" w:sz="0" w:space="0" w:color="auto"/>
        <w:right w:val="none" w:sz="0" w:space="0" w:color="auto"/>
      </w:divBdr>
    </w:div>
    <w:div w:id="1770348196">
      <w:bodyDiv w:val="1"/>
      <w:marLeft w:val="0"/>
      <w:marRight w:val="0"/>
      <w:marTop w:val="0"/>
      <w:marBottom w:val="0"/>
      <w:divBdr>
        <w:top w:val="none" w:sz="0" w:space="0" w:color="auto"/>
        <w:left w:val="none" w:sz="0" w:space="0" w:color="auto"/>
        <w:bottom w:val="none" w:sz="0" w:space="0" w:color="auto"/>
        <w:right w:val="none" w:sz="0" w:space="0" w:color="auto"/>
      </w:divBdr>
    </w:div>
    <w:div w:id="1776559977">
      <w:bodyDiv w:val="1"/>
      <w:marLeft w:val="0"/>
      <w:marRight w:val="0"/>
      <w:marTop w:val="0"/>
      <w:marBottom w:val="0"/>
      <w:divBdr>
        <w:top w:val="none" w:sz="0" w:space="0" w:color="auto"/>
        <w:left w:val="none" w:sz="0" w:space="0" w:color="auto"/>
        <w:bottom w:val="none" w:sz="0" w:space="0" w:color="auto"/>
        <w:right w:val="none" w:sz="0" w:space="0" w:color="auto"/>
      </w:divBdr>
    </w:div>
    <w:div w:id="1784642402">
      <w:bodyDiv w:val="1"/>
      <w:marLeft w:val="0"/>
      <w:marRight w:val="0"/>
      <w:marTop w:val="0"/>
      <w:marBottom w:val="0"/>
      <w:divBdr>
        <w:top w:val="none" w:sz="0" w:space="0" w:color="auto"/>
        <w:left w:val="none" w:sz="0" w:space="0" w:color="auto"/>
        <w:bottom w:val="none" w:sz="0" w:space="0" w:color="auto"/>
        <w:right w:val="none" w:sz="0" w:space="0" w:color="auto"/>
      </w:divBdr>
    </w:div>
    <w:div w:id="1794057483">
      <w:bodyDiv w:val="1"/>
      <w:marLeft w:val="0"/>
      <w:marRight w:val="0"/>
      <w:marTop w:val="0"/>
      <w:marBottom w:val="0"/>
      <w:divBdr>
        <w:top w:val="none" w:sz="0" w:space="0" w:color="auto"/>
        <w:left w:val="none" w:sz="0" w:space="0" w:color="auto"/>
        <w:bottom w:val="none" w:sz="0" w:space="0" w:color="auto"/>
        <w:right w:val="none" w:sz="0" w:space="0" w:color="auto"/>
      </w:divBdr>
    </w:div>
    <w:div w:id="1813988081">
      <w:bodyDiv w:val="1"/>
      <w:marLeft w:val="0"/>
      <w:marRight w:val="0"/>
      <w:marTop w:val="0"/>
      <w:marBottom w:val="0"/>
      <w:divBdr>
        <w:top w:val="none" w:sz="0" w:space="0" w:color="auto"/>
        <w:left w:val="none" w:sz="0" w:space="0" w:color="auto"/>
        <w:bottom w:val="none" w:sz="0" w:space="0" w:color="auto"/>
        <w:right w:val="none" w:sz="0" w:space="0" w:color="auto"/>
      </w:divBdr>
    </w:div>
    <w:div w:id="1819228271">
      <w:bodyDiv w:val="1"/>
      <w:marLeft w:val="0"/>
      <w:marRight w:val="0"/>
      <w:marTop w:val="0"/>
      <w:marBottom w:val="0"/>
      <w:divBdr>
        <w:top w:val="none" w:sz="0" w:space="0" w:color="auto"/>
        <w:left w:val="none" w:sz="0" w:space="0" w:color="auto"/>
        <w:bottom w:val="none" w:sz="0" w:space="0" w:color="auto"/>
        <w:right w:val="none" w:sz="0" w:space="0" w:color="auto"/>
      </w:divBdr>
    </w:div>
    <w:div w:id="1823227639">
      <w:bodyDiv w:val="1"/>
      <w:marLeft w:val="0"/>
      <w:marRight w:val="0"/>
      <w:marTop w:val="0"/>
      <w:marBottom w:val="0"/>
      <w:divBdr>
        <w:top w:val="none" w:sz="0" w:space="0" w:color="auto"/>
        <w:left w:val="none" w:sz="0" w:space="0" w:color="auto"/>
        <w:bottom w:val="none" w:sz="0" w:space="0" w:color="auto"/>
        <w:right w:val="none" w:sz="0" w:space="0" w:color="auto"/>
      </w:divBdr>
      <w:divsChild>
        <w:div w:id="2089377501">
          <w:marLeft w:val="0"/>
          <w:marRight w:val="0"/>
          <w:marTop w:val="0"/>
          <w:marBottom w:val="0"/>
          <w:divBdr>
            <w:top w:val="none" w:sz="0" w:space="0" w:color="auto"/>
            <w:left w:val="none" w:sz="0" w:space="0" w:color="auto"/>
            <w:bottom w:val="none" w:sz="0" w:space="0" w:color="auto"/>
            <w:right w:val="none" w:sz="0" w:space="0" w:color="auto"/>
          </w:divBdr>
        </w:div>
      </w:divsChild>
    </w:div>
    <w:div w:id="1825975741">
      <w:bodyDiv w:val="1"/>
      <w:marLeft w:val="0"/>
      <w:marRight w:val="0"/>
      <w:marTop w:val="0"/>
      <w:marBottom w:val="0"/>
      <w:divBdr>
        <w:top w:val="none" w:sz="0" w:space="0" w:color="auto"/>
        <w:left w:val="none" w:sz="0" w:space="0" w:color="auto"/>
        <w:bottom w:val="none" w:sz="0" w:space="0" w:color="auto"/>
        <w:right w:val="none" w:sz="0" w:space="0" w:color="auto"/>
      </w:divBdr>
    </w:div>
    <w:div w:id="1829442227">
      <w:bodyDiv w:val="1"/>
      <w:marLeft w:val="0"/>
      <w:marRight w:val="0"/>
      <w:marTop w:val="0"/>
      <w:marBottom w:val="0"/>
      <w:divBdr>
        <w:top w:val="none" w:sz="0" w:space="0" w:color="auto"/>
        <w:left w:val="none" w:sz="0" w:space="0" w:color="auto"/>
        <w:bottom w:val="none" w:sz="0" w:space="0" w:color="auto"/>
        <w:right w:val="none" w:sz="0" w:space="0" w:color="auto"/>
      </w:divBdr>
    </w:div>
    <w:div w:id="1842818131">
      <w:bodyDiv w:val="1"/>
      <w:marLeft w:val="0"/>
      <w:marRight w:val="0"/>
      <w:marTop w:val="0"/>
      <w:marBottom w:val="0"/>
      <w:divBdr>
        <w:top w:val="none" w:sz="0" w:space="0" w:color="auto"/>
        <w:left w:val="none" w:sz="0" w:space="0" w:color="auto"/>
        <w:bottom w:val="none" w:sz="0" w:space="0" w:color="auto"/>
        <w:right w:val="none" w:sz="0" w:space="0" w:color="auto"/>
      </w:divBdr>
    </w:div>
    <w:div w:id="1847788146">
      <w:bodyDiv w:val="1"/>
      <w:marLeft w:val="0"/>
      <w:marRight w:val="0"/>
      <w:marTop w:val="0"/>
      <w:marBottom w:val="0"/>
      <w:divBdr>
        <w:top w:val="none" w:sz="0" w:space="0" w:color="auto"/>
        <w:left w:val="none" w:sz="0" w:space="0" w:color="auto"/>
        <w:bottom w:val="none" w:sz="0" w:space="0" w:color="auto"/>
        <w:right w:val="none" w:sz="0" w:space="0" w:color="auto"/>
      </w:divBdr>
    </w:div>
    <w:div w:id="1853060341">
      <w:bodyDiv w:val="1"/>
      <w:marLeft w:val="0"/>
      <w:marRight w:val="0"/>
      <w:marTop w:val="0"/>
      <w:marBottom w:val="0"/>
      <w:divBdr>
        <w:top w:val="none" w:sz="0" w:space="0" w:color="auto"/>
        <w:left w:val="none" w:sz="0" w:space="0" w:color="auto"/>
        <w:bottom w:val="none" w:sz="0" w:space="0" w:color="auto"/>
        <w:right w:val="none" w:sz="0" w:space="0" w:color="auto"/>
      </w:divBdr>
    </w:div>
    <w:div w:id="1865748517">
      <w:bodyDiv w:val="1"/>
      <w:marLeft w:val="0"/>
      <w:marRight w:val="0"/>
      <w:marTop w:val="0"/>
      <w:marBottom w:val="0"/>
      <w:divBdr>
        <w:top w:val="none" w:sz="0" w:space="0" w:color="auto"/>
        <w:left w:val="none" w:sz="0" w:space="0" w:color="auto"/>
        <w:bottom w:val="none" w:sz="0" w:space="0" w:color="auto"/>
        <w:right w:val="none" w:sz="0" w:space="0" w:color="auto"/>
      </w:divBdr>
    </w:div>
    <w:div w:id="1868519253">
      <w:bodyDiv w:val="1"/>
      <w:marLeft w:val="0"/>
      <w:marRight w:val="0"/>
      <w:marTop w:val="0"/>
      <w:marBottom w:val="0"/>
      <w:divBdr>
        <w:top w:val="none" w:sz="0" w:space="0" w:color="auto"/>
        <w:left w:val="none" w:sz="0" w:space="0" w:color="auto"/>
        <w:bottom w:val="none" w:sz="0" w:space="0" w:color="auto"/>
        <w:right w:val="none" w:sz="0" w:space="0" w:color="auto"/>
      </w:divBdr>
    </w:div>
    <w:div w:id="1873424242">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79195313">
      <w:bodyDiv w:val="1"/>
      <w:marLeft w:val="0"/>
      <w:marRight w:val="0"/>
      <w:marTop w:val="0"/>
      <w:marBottom w:val="0"/>
      <w:divBdr>
        <w:top w:val="none" w:sz="0" w:space="0" w:color="auto"/>
        <w:left w:val="none" w:sz="0" w:space="0" w:color="auto"/>
        <w:bottom w:val="none" w:sz="0" w:space="0" w:color="auto"/>
        <w:right w:val="none" w:sz="0" w:space="0" w:color="auto"/>
      </w:divBdr>
    </w:div>
    <w:div w:id="1884100211">
      <w:bodyDiv w:val="1"/>
      <w:marLeft w:val="0"/>
      <w:marRight w:val="0"/>
      <w:marTop w:val="0"/>
      <w:marBottom w:val="0"/>
      <w:divBdr>
        <w:top w:val="none" w:sz="0" w:space="0" w:color="auto"/>
        <w:left w:val="none" w:sz="0" w:space="0" w:color="auto"/>
        <w:bottom w:val="none" w:sz="0" w:space="0" w:color="auto"/>
        <w:right w:val="none" w:sz="0" w:space="0" w:color="auto"/>
      </w:divBdr>
    </w:div>
    <w:div w:id="1888301593">
      <w:bodyDiv w:val="1"/>
      <w:marLeft w:val="0"/>
      <w:marRight w:val="0"/>
      <w:marTop w:val="0"/>
      <w:marBottom w:val="0"/>
      <w:divBdr>
        <w:top w:val="none" w:sz="0" w:space="0" w:color="auto"/>
        <w:left w:val="none" w:sz="0" w:space="0" w:color="auto"/>
        <w:bottom w:val="none" w:sz="0" w:space="0" w:color="auto"/>
        <w:right w:val="none" w:sz="0" w:space="0" w:color="auto"/>
      </w:divBdr>
    </w:div>
    <w:div w:id="1893492863">
      <w:bodyDiv w:val="1"/>
      <w:marLeft w:val="0"/>
      <w:marRight w:val="0"/>
      <w:marTop w:val="0"/>
      <w:marBottom w:val="0"/>
      <w:divBdr>
        <w:top w:val="none" w:sz="0" w:space="0" w:color="auto"/>
        <w:left w:val="none" w:sz="0" w:space="0" w:color="auto"/>
        <w:bottom w:val="none" w:sz="0" w:space="0" w:color="auto"/>
        <w:right w:val="none" w:sz="0" w:space="0" w:color="auto"/>
      </w:divBdr>
    </w:div>
    <w:div w:id="1895314398">
      <w:bodyDiv w:val="1"/>
      <w:marLeft w:val="0"/>
      <w:marRight w:val="0"/>
      <w:marTop w:val="0"/>
      <w:marBottom w:val="0"/>
      <w:divBdr>
        <w:top w:val="none" w:sz="0" w:space="0" w:color="auto"/>
        <w:left w:val="none" w:sz="0" w:space="0" w:color="auto"/>
        <w:bottom w:val="none" w:sz="0" w:space="0" w:color="auto"/>
        <w:right w:val="none" w:sz="0" w:space="0" w:color="auto"/>
      </w:divBdr>
    </w:div>
    <w:div w:id="1899120709">
      <w:bodyDiv w:val="1"/>
      <w:marLeft w:val="0"/>
      <w:marRight w:val="0"/>
      <w:marTop w:val="0"/>
      <w:marBottom w:val="0"/>
      <w:divBdr>
        <w:top w:val="none" w:sz="0" w:space="0" w:color="auto"/>
        <w:left w:val="none" w:sz="0" w:space="0" w:color="auto"/>
        <w:bottom w:val="none" w:sz="0" w:space="0" w:color="auto"/>
        <w:right w:val="none" w:sz="0" w:space="0" w:color="auto"/>
      </w:divBdr>
    </w:div>
    <w:div w:id="1909417869">
      <w:bodyDiv w:val="1"/>
      <w:marLeft w:val="0"/>
      <w:marRight w:val="0"/>
      <w:marTop w:val="0"/>
      <w:marBottom w:val="0"/>
      <w:divBdr>
        <w:top w:val="none" w:sz="0" w:space="0" w:color="auto"/>
        <w:left w:val="none" w:sz="0" w:space="0" w:color="auto"/>
        <w:bottom w:val="none" w:sz="0" w:space="0" w:color="auto"/>
        <w:right w:val="none" w:sz="0" w:space="0" w:color="auto"/>
      </w:divBdr>
    </w:div>
    <w:div w:id="1916014010">
      <w:bodyDiv w:val="1"/>
      <w:marLeft w:val="0"/>
      <w:marRight w:val="0"/>
      <w:marTop w:val="0"/>
      <w:marBottom w:val="0"/>
      <w:divBdr>
        <w:top w:val="none" w:sz="0" w:space="0" w:color="auto"/>
        <w:left w:val="none" w:sz="0" w:space="0" w:color="auto"/>
        <w:bottom w:val="none" w:sz="0" w:space="0" w:color="auto"/>
        <w:right w:val="none" w:sz="0" w:space="0" w:color="auto"/>
      </w:divBdr>
    </w:div>
    <w:div w:id="1920207636">
      <w:bodyDiv w:val="1"/>
      <w:marLeft w:val="0"/>
      <w:marRight w:val="0"/>
      <w:marTop w:val="0"/>
      <w:marBottom w:val="0"/>
      <w:divBdr>
        <w:top w:val="none" w:sz="0" w:space="0" w:color="auto"/>
        <w:left w:val="none" w:sz="0" w:space="0" w:color="auto"/>
        <w:bottom w:val="none" w:sz="0" w:space="0" w:color="auto"/>
        <w:right w:val="none" w:sz="0" w:space="0" w:color="auto"/>
      </w:divBdr>
    </w:div>
    <w:div w:id="1928659973">
      <w:bodyDiv w:val="1"/>
      <w:marLeft w:val="0"/>
      <w:marRight w:val="0"/>
      <w:marTop w:val="0"/>
      <w:marBottom w:val="0"/>
      <w:divBdr>
        <w:top w:val="none" w:sz="0" w:space="0" w:color="auto"/>
        <w:left w:val="none" w:sz="0" w:space="0" w:color="auto"/>
        <w:bottom w:val="none" w:sz="0" w:space="0" w:color="auto"/>
        <w:right w:val="none" w:sz="0" w:space="0" w:color="auto"/>
      </w:divBdr>
    </w:div>
    <w:div w:id="1932468952">
      <w:bodyDiv w:val="1"/>
      <w:marLeft w:val="0"/>
      <w:marRight w:val="0"/>
      <w:marTop w:val="0"/>
      <w:marBottom w:val="0"/>
      <w:divBdr>
        <w:top w:val="none" w:sz="0" w:space="0" w:color="auto"/>
        <w:left w:val="none" w:sz="0" w:space="0" w:color="auto"/>
        <w:bottom w:val="none" w:sz="0" w:space="0" w:color="auto"/>
        <w:right w:val="none" w:sz="0" w:space="0" w:color="auto"/>
      </w:divBdr>
    </w:div>
    <w:div w:id="1936093226">
      <w:bodyDiv w:val="1"/>
      <w:marLeft w:val="0"/>
      <w:marRight w:val="0"/>
      <w:marTop w:val="0"/>
      <w:marBottom w:val="0"/>
      <w:divBdr>
        <w:top w:val="none" w:sz="0" w:space="0" w:color="auto"/>
        <w:left w:val="none" w:sz="0" w:space="0" w:color="auto"/>
        <w:bottom w:val="none" w:sz="0" w:space="0" w:color="auto"/>
        <w:right w:val="none" w:sz="0" w:space="0" w:color="auto"/>
      </w:divBdr>
    </w:div>
    <w:div w:id="1941908915">
      <w:bodyDiv w:val="1"/>
      <w:marLeft w:val="0"/>
      <w:marRight w:val="0"/>
      <w:marTop w:val="0"/>
      <w:marBottom w:val="0"/>
      <w:divBdr>
        <w:top w:val="none" w:sz="0" w:space="0" w:color="auto"/>
        <w:left w:val="none" w:sz="0" w:space="0" w:color="auto"/>
        <w:bottom w:val="none" w:sz="0" w:space="0" w:color="auto"/>
        <w:right w:val="none" w:sz="0" w:space="0" w:color="auto"/>
      </w:divBdr>
    </w:div>
    <w:div w:id="1951693303">
      <w:bodyDiv w:val="1"/>
      <w:marLeft w:val="0"/>
      <w:marRight w:val="0"/>
      <w:marTop w:val="0"/>
      <w:marBottom w:val="0"/>
      <w:divBdr>
        <w:top w:val="none" w:sz="0" w:space="0" w:color="auto"/>
        <w:left w:val="none" w:sz="0" w:space="0" w:color="auto"/>
        <w:bottom w:val="none" w:sz="0" w:space="0" w:color="auto"/>
        <w:right w:val="none" w:sz="0" w:space="0" w:color="auto"/>
      </w:divBdr>
    </w:div>
    <w:div w:id="1953170835">
      <w:bodyDiv w:val="1"/>
      <w:marLeft w:val="0"/>
      <w:marRight w:val="0"/>
      <w:marTop w:val="0"/>
      <w:marBottom w:val="0"/>
      <w:divBdr>
        <w:top w:val="none" w:sz="0" w:space="0" w:color="auto"/>
        <w:left w:val="none" w:sz="0" w:space="0" w:color="auto"/>
        <w:bottom w:val="none" w:sz="0" w:space="0" w:color="auto"/>
        <w:right w:val="none" w:sz="0" w:space="0" w:color="auto"/>
      </w:divBdr>
    </w:div>
    <w:div w:id="1953855630">
      <w:bodyDiv w:val="1"/>
      <w:marLeft w:val="0"/>
      <w:marRight w:val="0"/>
      <w:marTop w:val="0"/>
      <w:marBottom w:val="0"/>
      <w:divBdr>
        <w:top w:val="none" w:sz="0" w:space="0" w:color="auto"/>
        <w:left w:val="none" w:sz="0" w:space="0" w:color="auto"/>
        <w:bottom w:val="none" w:sz="0" w:space="0" w:color="auto"/>
        <w:right w:val="none" w:sz="0" w:space="0" w:color="auto"/>
      </w:divBdr>
    </w:div>
    <w:div w:id="1954556464">
      <w:bodyDiv w:val="1"/>
      <w:marLeft w:val="0"/>
      <w:marRight w:val="0"/>
      <w:marTop w:val="0"/>
      <w:marBottom w:val="0"/>
      <w:divBdr>
        <w:top w:val="none" w:sz="0" w:space="0" w:color="auto"/>
        <w:left w:val="none" w:sz="0" w:space="0" w:color="auto"/>
        <w:bottom w:val="none" w:sz="0" w:space="0" w:color="auto"/>
        <w:right w:val="none" w:sz="0" w:space="0" w:color="auto"/>
      </w:divBdr>
    </w:div>
    <w:div w:id="1957711824">
      <w:bodyDiv w:val="1"/>
      <w:marLeft w:val="0"/>
      <w:marRight w:val="0"/>
      <w:marTop w:val="0"/>
      <w:marBottom w:val="0"/>
      <w:divBdr>
        <w:top w:val="none" w:sz="0" w:space="0" w:color="auto"/>
        <w:left w:val="none" w:sz="0" w:space="0" w:color="auto"/>
        <w:bottom w:val="none" w:sz="0" w:space="0" w:color="auto"/>
        <w:right w:val="none" w:sz="0" w:space="0" w:color="auto"/>
      </w:divBdr>
    </w:div>
    <w:div w:id="1958675032">
      <w:bodyDiv w:val="1"/>
      <w:marLeft w:val="0"/>
      <w:marRight w:val="0"/>
      <w:marTop w:val="0"/>
      <w:marBottom w:val="0"/>
      <w:divBdr>
        <w:top w:val="none" w:sz="0" w:space="0" w:color="auto"/>
        <w:left w:val="none" w:sz="0" w:space="0" w:color="auto"/>
        <w:bottom w:val="none" w:sz="0" w:space="0" w:color="auto"/>
        <w:right w:val="none" w:sz="0" w:space="0" w:color="auto"/>
      </w:divBdr>
      <w:divsChild>
        <w:div w:id="204216842">
          <w:marLeft w:val="0"/>
          <w:marRight w:val="0"/>
          <w:marTop w:val="0"/>
          <w:marBottom w:val="0"/>
          <w:divBdr>
            <w:top w:val="none" w:sz="0" w:space="0" w:color="auto"/>
            <w:left w:val="none" w:sz="0" w:space="0" w:color="auto"/>
            <w:bottom w:val="none" w:sz="0" w:space="0" w:color="auto"/>
            <w:right w:val="none" w:sz="0" w:space="0" w:color="auto"/>
          </w:divBdr>
        </w:div>
      </w:divsChild>
    </w:div>
    <w:div w:id="1960792050">
      <w:bodyDiv w:val="1"/>
      <w:marLeft w:val="0"/>
      <w:marRight w:val="0"/>
      <w:marTop w:val="0"/>
      <w:marBottom w:val="0"/>
      <w:divBdr>
        <w:top w:val="none" w:sz="0" w:space="0" w:color="auto"/>
        <w:left w:val="none" w:sz="0" w:space="0" w:color="auto"/>
        <w:bottom w:val="none" w:sz="0" w:space="0" w:color="auto"/>
        <w:right w:val="none" w:sz="0" w:space="0" w:color="auto"/>
      </w:divBdr>
    </w:div>
    <w:div w:id="1962611647">
      <w:bodyDiv w:val="1"/>
      <w:marLeft w:val="0"/>
      <w:marRight w:val="0"/>
      <w:marTop w:val="0"/>
      <w:marBottom w:val="0"/>
      <w:divBdr>
        <w:top w:val="none" w:sz="0" w:space="0" w:color="auto"/>
        <w:left w:val="none" w:sz="0" w:space="0" w:color="auto"/>
        <w:bottom w:val="none" w:sz="0" w:space="0" w:color="auto"/>
        <w:right w:val="none" w:sz="0" w:space="0" w:color="auto"/>
      </w:divBdr>
    </w:div>
    <w:div w:id="1972206641">
      <w:bodyDiv w:val="1"/>
      <w:marLeft w:val="0"/>
      <w:marRight w:val="0"/>
      <w:marTop w:val="0"/>
      <w:marBottom w:val="0"/>
      <w:divBdr>
        <w:top w:val="none" w:sz="0" w:space="0" w:color="auto"/>
        <w:left w:val="none" w:sz="0" w:space="0" w:color="auto"/>
        <w:bottom w:val="none" w:sz="0" w:space="0" w:color="auto"/>
        <w:right w:val="none" w:sz="0" w:space="0" w:color="auto"/>
      </w:divBdr>
    </w:div>
    <w:div w:id="1996104599">
      <w:bodyDiv w:val="1"/>
      <w:marLeft w:val="0"/>
      <w:marRight w:val="0"/>
      <w:marTop w:val="0"/>
      <w:marBottom w:val="0"/>
      <w:divBdr>
        <w:top w:val="none" w:sz="0" w:space="0" w:color="auto"/>
        <w:left w:val="none" w:sz="0" w:space="0" w:color="auto"/>
        <w:bottom w:val="none" w:sz="0" w:space="0" w:color="auto"/>
        <w:right w:val="none" w:sz="0" w:space="0" w:color="auto"/>
      </w:divBdr>
    </w:div>
    <w:div w:id="2002198724">
      <w:bodyDiv w:val="1"/>
      <w:marLeft w:val="0"/>
      <w:marRight w:val="0"/>
      <w:marTop w:val="0"/>
      <w:marBottom w:val="0"/>
      <w:divBdr>
        <w:top w:val="none" w:sz="0" w:space="0" w:color="auto"/>
        <w:left w:val="none" w:sz="0" w:space="0" w:color="auto"/>
        <w:bottom w:val="none" w:sz="0" w:space="0" w:color="auto"/>
        <w:right w:val="none" w:sz="0" w:space="0" w:color="auto"/>
      </w:divBdr>
    </w:div>
    <w:div w:id="2030787376">
      <w:bodyDiv w:val="1"/>
      <w:marLeft w:val="0"/>
      <w:marRight w:val="0"/>
      <w:marTop w:val="0"/>
      <w:marBottom w:val="0"/>
      <w:divBdr>
        <w:top w:val="none" w:sz="0" w:space="0" w:color="auto"/>
        <w:left w:val="none" w:sz="0" w:space="0" w:color="auto"/>
        <w:bottom w:val="none" w:sz="0" w:space="0" w:color="auto"/>
        <w:right w:val="none" w:sz="0" w:space="0" w:color="auto"/>
      </w:divBdr>
    </w:div>
    <w:div w:id="2043478898">
      <w:bodyDiv w:val="1"/>
      <w:marLeft w:val="0"/>
      <w:marRight w:val="0"/>
      <w:marTop w:val="0"/>
      <w:marBottom w:val="0"/>
      <w:divBdr>
        <w:top w:val="none" w:sz="0" w:space="0" w:color="auto"/>
        <w:left w:val="none" w:sz="0" w:space="0" w:color="auto"/>
        <w:bottom w:val="none" w:sz="0" w:space="0" w:color="auto"/>
        <w:right w:val="none" w:sz="0" w:space="0" w:color="auto"/>
      </w:divBdr>
    </w:div>
    <w:div w:id="2048986235">
      <w:bodyDiv w:val="1"/>
      <w:marLeft w:val="0"/>
      <w:marRight w:val="0"/>
      <w:marTop w:val="0"/>
      <w:marBottom w:val="0"/>
      <w:divBdr>
        <w:top w:val="none" w:sz="0" w:space="0" w:color="auto"/>
        <w:left w:val="none" w:sz="0" w:space="0" w:color="auto"/>
        <w:bottom w:val="none" w:sz="0" w:space="0" w:color="auto"/>
        <w:right w:val="none" w:sz="0" w:space="0" w:color="auto"/>
      </w:divBdr>
      <w:divsChild>
        <w:div w:id="1701198852">
          <w:marLeft w:val="0"/>
          <w:marRight w:val="0"/>
          <w:marTop w:val="0"/>
          <w:marBottom w:val="0"/>
          <w:divBdr>
            <w:top w:val="none" w:sz="0" w:space="0" w:color="auto"/>
            <w:left w:val="none" w:sz="0" w:space="0" w:color="auto"/>
            <w:bottom w:val="none" w:sz="0" w:space="0" w:color="auto"/>
            <w:right w:val="none" w:sz="0" w:space="0" w:color="auto"/>
          </w:divBdr>
        </w:div>
      </w:divsChild>
    </w:div>
    <w:div w:id="2049641465">
      <w:bodyDiv w:val="1"/>
      <w:marLeft w:val="0"/>
      <w:marRight w:val="0"/>
      <w:marTop w:val="0"/>
      <w:marBottom w:val="0"/>
      <w:divBdr>
        <w:top w:val="none" w:sz="0" w:space="0" w:color="auto"/>
        <w:left w:val="none" w:sz="0" w:space="0" w:color="auto"/>
        <w:bottom w:val="none" w:sz="0" w:space="0" w:color="auto"/>
        <w:right w:val="none" w:sz="0" w:space="0" w:color="auto"/>
      </w:divBdr>
    </w:div>
    <w:div w:id="2058435236">
      <w:bodyDiv w:val="1"/>
      <w:marLeft w:val="0"/>
      <w:marRight w:val="0"/>
      <w:marTop w:val="0"/>
      <w:marBottom w:val="0"/>
      <w:divBdr>
        <w:top w:val="none" w:sz="0" w:space="0" w:color="auto"/>
        <w:left w:val="none" w:sz="0" w:space="0" w:color="auto"/>
        <w:bottom w:val="none" w:sz="0" w:space="0" w:color="auto"/>
        <w:right w:val="none" w:sz="0" w:space="0" w:color="auto"/>
      </w:divBdr>
    </w:div>
    <w:div w:id="2060202126">
      <w:bodyDiv w:val="1"/>
      <w:marLeft w:val="0"/>
      <w:marRight w:val="0"/>
      <w:marTop w:val="0"/>
      <w:marBottom w:val="0"/>
      <w:divBdr>
        <w:top w:val="none" w:sz="0" w:space="0" w:color="auto"/>
        <w:left w:val="none" w:sz="0" w:space="0" w:color="auto"/>
        <w:bottom w:val="none" w:sz="0" w:space="0" w:color="auto"/>
        <w:right w:val="none" w:sz="0" w:space="0" w:color="auto"/>
      </w:divBdr>
    </w:div>
    <w:div w:id="2064059483">
      <w:bodyDiv w:val="1"/>
      <w:marLeft w:val="0"/>
      <w:marRight w:val="0"/>
      <w:marTop w:val="0"/>
      <w:marBottom w:val="0"/>
      <w:divBdr>
        <w:top w:val="none" w:sz="0" w:space="0" w:color="auto"/>
        <w:left w:val="none" w:sz="0" w:space="0" w:color="auto"/>
        <w:bottom w:val="none" w:sz="0" w:space="0" w:color="auto"/>
        <w:right w:val="none" w:sz="0" w:space="0" w:color="auto"/>
      </w:divBdr>
    </w:div>
    <w:div w:id="2064327423">
      <w:bodyDiv w:val="1"/>
      <w:marLeft w:val="0"/>
      <w:marRight w:val="0"/>
      <w:marTop w:val="0"/>
      <w:marBottom w:val="0"/>
      <w:divBdr>
        <w:top w:val="none" w:sz="0" w:space="0" w:color="auto"/>
        <w:left w:val="none" w:sz="0" w:space="0" w:color="auto"/>
        <w:bottom w:val="none" w:sz="0" w:space="0" w:color="auto"/>
        <w:right w:val="none" w:sz="0" w:space="0" w:color="auto"/>
      </w:divBdr>
    </w:div>
    <w:div w:id="2068719298">
      <w:bodyDiv w:val="1"/>
      <w:marLeft w:val="0"/>
      <w:marRight w:val="0"/>
      <w:marTop w:val="0"/>
      <w:marBottom w:val="0"/>
      <w:divBdr>
        <w:top w:val="none" w:sz="0" w:space="0" w:color="auto"/>
        <w:left w:val="none" w:sz="0" w:space="0" w:color="auto"/>
        <w:bottom w:val="none" w:sz="0" w:space="0" w:color="auto"/>
        <w:right w:val="none" w:sz="0" w:space="0" w:color="auto"/>
      </w:divBdr>
    </w:div>
    <w:div w:id="2072579785">
      <w:bodyDiv w:val="1"/>
      <w:marLeft w:val="0"/>
      <w:marRight w:val="0"/>
      <w:marTop w:val="0"/>
      <w:marBottom w:val="0"/>
      <w:divBdr>
        <w:top w:val="none" w:sz="0" w:space="0" w:color="auto"/>
        <w:left w:val="none" w:sz="0" w:space="0" w:color="auto"/>
        <w:bottom w:val="none" w:sz="0" w:space="0" w:color="auto"/>
        <w:right w:val="none" w:sz="0" w:space="0" w:color="auto"/>
      </w:divBdr>
    </w:div>
    <w:div w:id="2080516775">
      <w:bodyDiv w:val="1"/>
      <w:marLeft w:val="0"/>
      <w:marRight w:val="0"/>
      <w:marTop w:val="0"/>
      <w:marBottom w:val="0"/>
      <w:divBdr>
        <w:top w:val="none" w:sz="0" w:space="0" w:color="auto"/>
        <w:left w:val="none" w:sz="0" w:space="0" w:color="auto"/>
        <w:bottom w:val="none" w:sz="0" w:space="0" w:color="auto"/>
        <w:right w:val="none" w:sz="0" w:space="0" w:color="auto"/>
      </w:divBdr>
    </w:div>
    <w:div w:id="2089230113">
      <w:bodyDiv w:val="1"/>
      <w:marLeft w:val="0"/>
      <w:marRight w:val="0"/>
      <w:marTop w:val="0"/>
      <w:marBottom w:val="0"/>
      <w:divBdr>
        <w:top w:val="none" w:sz="0" w:space="0" w:color="auto"/>
        <w:left w:val="none" w:sz="0" w:space="0" w:color="auto"/>
        <w:bottom w:val="none" w:sz="0" w:space="0" w:color="auto"/>
        <w:right w:val="none" w:sz="0" w:space="0" w:color="auto"/>
      </w:divBdr>
    </w:div>
    <w:div w:id="2107800089">
      <w:bodyDiv w:val="1"/>
      <w:marLeft w:val="0"/>
      <w:marRight w:val="0"/>
      <w:marTop w:val="0"/>
      <w:marBottom w:val="0"/>
      <w:divBdr>
        <w:top w:val="none" w:sz="0" w:space="0" w:color="auto"/>
        <w:left w:val="none" w:sz="0" w:space="0" w:color="auto"/>
        <w:bottom w:val="none" w:sz="0" w:space="0" w:color="auto"/>
        <w:right w:val="none" w:sz="0" w:space="0" w:color="auto"/>
      </w:divBdr>
    </w:div>
    <w:div w:id="2108694069">
      <w:bodyDiv w:val="1"/>
      <w:marLeft w:val="0"/>
      <w:marRight w:val="0"/>
      <w:marTop w:val="0"/>
      <w:marBottom w:val="0"/>
      <w:divBdr>
        <w:top w:val="none" w:sz="0" w:space="0" w:color="auto"/>
        <w:left w:val="none" w:sz="0" w:space="0" w:color="auto"/>
        <w:bottom w:val="none" w:sz="0" w:space="0" w:color="auto"/>
        <w:right w:val="none" w:sz="0" w:space="0" w:color="auto"/>
      </w:divBdr>
    </w:div>
    <w:div w:id="2130318655">
      <w:bodyDiv w:val="1"/>
      <w:marLeft w:val="0"/>
      <w:marRight w:val="0"/>
      <w:marTop w:val="0"/>
      <w:marBottom w:val="0"/>
      <w:divBdr>
        <w:top w:val="none" w:sz="0" w:space="0" w:color="auto"/>
        <w:left w:val="none" w:sz="0" w:space="0" w:color="auto"/>
        <w:bottom w:val="none" w:sz="0" w:space="0" w:color="auto"/>
        <w:right w:val="none" w:sz="0" w:space="0" w:color="auto"/>
      </w:divBdr>
    </w:div>
    <w:div w:id="2132630839">
      <w:bodyDiv w:val="1"/>
      <w:marLeft w:val="0"/>
      <w:marRight w:val="0"/>
      <w:marTop w:val="0"/>
      <w:marBottom w:val="0"/>
      <w:divBdr>
        <w:top w:val="none" w:sz="0" w:space="0" w:color="auto"/>
        <w:left w:val="none" w:sz="0" w:space="0" w:color="auto"/>
        <w:bottom w:val="none" w:sz="0" w:space="0" w:color="auto"/>
        <w:right w:val="none" w:sz="0" w:space="0" w:color="auto"/>
      </w:divBdr>
    </w:div>
    <w:div w:id="2135322318">
      <w:bodyDiv w:val="1"/>
      <w:marLeft w:val="0"/>
      <w:marRight w:val="0"/>
      <w:marTop w:val="0"/>
      <w:marBottom w:val="0"/>
      <w:divBdr>
        <w:top w:val="none" w:sz="0" w:space="0" w:color="auto"/>
        <w:left w:val="none" w:sz="0" w:space="0" w:color="auto"/>
        <w:bottom w:val="none" w:sz="0" w:space="0" w:color="auto"/>
        <w:right w:val="none" w:sz="0" w:space="0" w:color="auto"/>
      </w:divBdr>
    </w:div>
    <w:div w:id="2136287449">
      <w:bodyDiv w:val="1"/>
      <w:marLeft w:val="0"/>
      <w:marRight w:val="0"/>
      <w:marTop w:val="0"/>
      <w:marBottom w:val="0"/>
      <w:divBdr>
        <w:top w:val="none" w:sz="0" w:space="0" w:color="auto"/>
        <w:left w:val="none" w:sz="0" w:space="0" w:color="auto"/>
        <w:bottom w:val="none" w:sz="0" w:space="0" w:color="auto"/>
        <w:right w:val="none" w:sz="0" w:space="0" w:color="auto"/>
      </w:divBdr>
    </w:div>
    <w:div w:id="2140874246">
      <w:bodyDiv w:val="1"/>
      <w:marLeft w:val="0"/>
      <w:marRight w:val="0"/>
      <w:marTop w:val="0"/>
      <w:marBottom w:val="0"/>
      <w:divBdr>
        <w:top w:val="none" w:sz="0" w:space="0" w:color="auto"/>
        <w:left w:val="none" w:sz="0" w:space="0" w:color="auto"/>
        <w:bottom w:val="none" w:sz="0" w:space="0" w:color="auto"/>
        <w:right w:val="none" w:sz="0" w:space="0" w:color="auto"/>
      </w:divBdr>
    </w:div>
    <w:div w:id="21449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chko\Desktop\&#1057;&#1042;&#1080;&#1042;%20&#1071;&#1088;&#1086;&#1089;&#1083;&#1072;&#1074;&#1083;&#1100;\&#1064;&#1072;&#1073;&#1083;&#1086;&#1085;%20&#1057;&#1093;&#1077;&#1084;&#1099;%20&#1057;&#1042;&#1080;&#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58A3DDA8-8D8E-488A-8F26-F7DE571FB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Схемы СВиВ</Template>
  <TotalTime>501</TotalTime>
  <Pages>3</Pages>
  <Words>4598</Words>
  <Characters>27361</Characters>
  <Application>Microsoft Office Word</Application>
  <DocSecurity>0</DocSecurity>
  <Lines>2280</Lines>
  <Paragraphs>1997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29962</CharactersWithSpaces>
  <SharedDoc>false</SharedDoc>
  <HLinks>
    <vt:vector size="342" baseType="variant">
      <vt:variant>
        <vt:i4>2031677</vt:i4>
      </vt:variant>
      <vt:variant>
        <vt:i4>341</vt:i4>
      </vt:variant>
      <vt:variant>
        <vt:i4>0</vt:i4>
      </vt:variant>
      <vt:variant>
        <vt:i4>5</vt:i4>
      </vt:variant>
      <vt:variant>
        <vt:lpwstr/>
      </vt:variant>
      <vt:variant>
        <vt:lpwstr>_Toc531598066</vt:lpwstr>
      </vt:variant>
      <vt:variant>
        <vt:i4>2031677</vt:i4>
      </vt:variant>
      <vt:variant>
        <vt:i4>335</vt:i4>
      </vt:variant>
      <vt:variant>
        <vt:i4>0</vt:i4>
      </vt:variant>
      <vt:variant>
        <vt:i4>5</vt:i4>
      </vt:variant>
      <vt:variant>
        <vt:lpwstr/>
      </vt:variant>
      <vt:variant>
        <vt:lpwstr>_Toc531598065</vt:lpwstr>
      </vt:variant>
      <vt:variant>
        <vt:i4>2031677</vt:i4>
      </vt:variant>
      <vt:variant>
        <vt:i4>329</vt:i4>
      </vt:variant>
      <vt:variant>
        <vt:i4>0</vt:i4>
      </vt:variant>
      <vt:variant>
        <vt:i4>5</vt:i4>
      </vt:variant>
      <vt:variant>
        <vt:lpwstr/>
      </vt:variant>
      <vt:variant>
        <vt:lpwstr>_Toc531598064</vt:lpwstr>
      </vt:variant>
      <vt:variant>
        <vt:i4>2031677</vt:i4>
      </vt:variant>
      <vt:variant>
        <vt:i4>323</vt:i4>
      </vt:variant>
      <vt:variant>
        <vt:i4>0</vt:i4>
      </vt:variant>
      <vt:variant>
        <vt:i4>5</vt:i4>
      </vt:variant>
      <vt:variant>
        <vt:lpwstr/>
      </vt:variant>
      <vt:variant>
        <vt:lpwstr>_Toc531598063</vt:lpwstr>
      </vt:variant>
      <vt:variant>
        <vt:i4>2031677</vt:i4>
      </vt:variant>
      <vt:variant>
        <vt:i4>317</vt:i4>
      </vt:variant>
      <vt:variant>
        <vt:i4>0</vt:i4>
      </vt:variant>
      <vt:variant>
        <vt:i4>5</vt:i4>
      </vt:variant>
      <vt:variant>
        <vt:lpwstr/>
      </vt:variant>
      <vt:variant>
        <vt:lpwstr>_Toc531598062</vt:lpwstr>
      </vt:variant>
      <vt:variant>
        <vt:i4>2031677</vt:i4>
      </vt:variant>
      <vt:variant>
        <vt:i4>311</vt:i4>
      </vt:variant>
      <vt:variant>
        <vt:i4>0</vt:i4>
      </vt:variant>
      <vt:variant>
        <vt:i4>5</vt:i4>
      </vt:variant>
      <vt:variant>
        <vt:lpwstr/>
      </vt:variant>
      <vt:variant>
        <vt:lpwstr>_Toc531598061</vt:lpwstr>
      </vt:variant>
      <vt:variant>
        <vt:i4>2031677</vt:i4>
      </vt:variant>
      <vt:variant>
        <vt:i4>305</vt:i4>
      </vt:variant>
      <vt:variant>
        <vt:i4>0</vt:i4>
      </vt:variant>
      <vt:variant>
        <vt:i4>5</vt:i4>
      </vt:variant>
      <vt:variant>
        <vt:lpwstr/>
      </vt:variant>
      <vt:variant>
        <vt:lpwstr>_Toc531598060</vt:lpwstr>
      </vt:variant>
      <vt:variant>
        <vt:i4>1835069</vt:i4>
      </vt:variant>
      <vt:variant>
        <vt:i4>299</vt:i4>
      </vt:variant>
      <vt:variant>
        <vt:i4>0</vt:i4>
      </vt:variant>
      <vt:variant>
        <vt:i4>5</vt:i4>
      </vt:variant>
      <vt:variant>
        <vt:lpwstr/>
      </vt:variant>
      <vt:variant>
        <vt:lpwstr>_Toc531598059</vt:lpwstr>
      </vt:variant>
      <vt:variant>
        <vt:i4>1835069</vt:i4>
      </vt:variant>
      <vt:variant>
        <vt:i4>293</vt:i4>
      </vt:variant>
      <vt:variant>
        <vt:i4>0</vt:i4>
      </vt:variant>
      <vt:variant>
        <vt:i4>5</vt:i4>
      </vt:variant>
      <vt:variant>
        <vt:lpwstr/>
      </vt:variant>
      <vt:variant>
        <vt:lpwstr>_Toc531598058</vt:lpwstr>
      </vt:variant>
      <vt:variant>
        <vt:i4>1835069</vt:i4>
      </vt:variant>
      <vt:variant>
        <vt:i4>287</vt:i4>
      </vt:variant>
      <vt:variant>
        <vt:i4>0</vt:i4>
      </vt:variant>
      <vt:variant>
        <vt:i4>5</vt:i4>
      </vt:variant>
      <vt:variant>
        <vt:lpwstr/>
      </vt:variant>
      <vt:variant>
        <vt:lpwstr>_Toc531598057</vt:lpwstr>
      </vt:variant>
      <vt:variant>
        <vt:i4>1835069</vt:i4>
      </vt:variant>
      <vt:variant>
        <vt:i4>281</vt:i4>
      </vt:variant>
      <vt:variant>
        <vt:i4>0</vt:i4>
      </vt:variant>
      <vt:variant>
        <vt:i4>5</vt:i4>
      </vt:variant>
      <vt:variant>
        <vt:lpwstr/>
      </vt:variant>
      <vt:variant>
        <vt:lpwstr>_Toc531598056</vt:lpwstr>
      </vt:variant>
      <vt:variant>
        <vt:i4>1835069</vt:i4>
      </vt:variant>
      <vt:variant>
        <vt:i4>275</vt:i4>
      </vt:variant>
      <vt:variant>
        <vt:i4>0</vt:i4>
      </vt:variant>
      <vt:variant>
        <vt:i4>5</vt:i4>
      </vt:variant>
      <vt:variant>
        <vt:lpwstr/>
      </vt:variant>
      <vt:variant>
        <vt:lpwstr>_Toc531598055</vt:lpwstr>
      </vt:variant>
      <vt:variant>
        <vt:i4>1835069</vt:i4>
      </vt:variant>
      <vt:variant>
        <vt:i4>269</vt:i4>
      </vt:variant>
      <vt:variant>
        <vt:i4>0</vt:i4>
      </vt:variant>
      <vt:variant>
        <vt:i4>5</vt:i4>
      </vt:variant>
      <vt:variant>
        <vt:lpwstr/>
      </vt:variant>
      <vt:variant>
        <vt:lpwstr>_Toc531598054</vt:lpwstr>
      </vt:variant>
      <vt:variant>
        <vt:i4>1835069</vt:i4>
      </vt:variant>
      <vt:variant>
        <vt:i4>263</vt:i4>
      </vt:variant>
      <vt:variant>
        <vt:i4>0</vt:i4>
      </vt:variant>
      <vt:variant>
        <vt:i4>5</vt:i4>
      </vt:variant>
      <vt:variant>
        <vt:lpwstr/>
      </vt:variant>
      <vt:variant>
        <vt:lpwstr>_Toc531598053</vt:lpwstr>
      </vt:variant>
      <vt:variant>
        <vt:i4>1835069</vt:i4>
      </vt:variant>
      <vt:variant>
        <vt:i4>257</vt:i4>
      </vt:variant>
      <vt:variant>
        <vt:i4>0</vt:i4>
      </vt:variant>
      <vt:variant>
        <vt:i4>5</vt:i4>
      </vt:variant>
      <vt:variant>
        <vt:lpwstr/>
      </vt:variant>
      <vt:variant>
        <vt:lpwstr>_Toc531598052</vt:lpwstr>
      </vt:variant>
      <vt:variant>
        <vt:i4>1835069</vt:i4>
      </vt:variant>
      <vt:variant>
        <vt:i4>251</vt:i4>
      </vt:variant>
      <vt:variant>
        <vt:i4>0</vt:i4>
      </vt:variant>
      <vt:variant>
        <vt:i4>5</vt:i4>
      </vt:variant>
      <vt:variant>
        <vt:lpwstr/>
      </vt:variant>
      <vt:variant>
        <vt:lpwstr>_Toc531598051</vt:lpwstr>
      </vt:variant>
      <vt:variant>
        <vt:i4>1835069</vt:i4>
      </vt:variant>
      <vt:variant>
        <vt:i4>245</vt:i4>
      </vt:variant>
      <vt:variant>
        <vt:i4>0</vt:i4>
      </vt:variant>
      <vt:variant>
        <vt:i4>5</vt:i4>
      </vt:variant>
      <vt:variant>
        <vt:lpwstr/>
      </vt:variant>
      <vt:variant>
        <vt:lpwstr>_Toc531598050</vt:lpwstr>
      </vt:variant>
      <vt:variant>
        <vt:i4>1900605</vt:i4>
      </vt:variant>
      <vt:variant>
        <vt:i4>239</vt:i4>
      </vt:variant>
      <vt:variant>
        <vt:i4>0</vt:i4>
      </vt:variant>
      <vt:variant>
        <vt:i4>5</vt:i4>
      </vt:variant>
      <vt:variant>
        <vt:lpwstr/>
      </vt:variant>
      <vt:variant>
        <vt:lpwstr>_Toc531598049</vt:lpwstr>
      </vt:variant>
      <vt:variant>
        <vt:i4>1900605</vt:i4>
      </vt:variant>
      <vt:variant>
        <vt:i4>233</vt:i4>
      </vt:variant>
      <vt:variant>
        <vt:i4>0</vt:i4>
      </vt:variant>
      <vt:variant>
        <vt:i4>5</vt:i4>
      </vt:variant>
      <vt:variant>
        <vt:lpwstr/>
      </vt:variant>
      <vt:variant>
        <vt:lpwstr>_Toc531598048</vt:lpwstr>
      </vt:variant>
      <vt:variant>
        <vt:i4>1900605</vt:i4>
      </vt:variant>
      <vt:variant>
        <vt:i4>227</vt:i4>
      </vt:variant>
      <vt:variant>
        <vt:i4>0</vt:i4>
      </vt:variant>
      <vt:variant>
        <vt:i4>5</vt:i4>
      </vt:variant>
      <vt:variant>
        <vt:lpwstr/>
      </vt:variant>
      <vt:variant>
        <vt:lpwstr>_Toc531598047</vt:lpwstr>
      </vt:variant>
      <vt:variant>
        <vt:i4>1900605</vt:i4>
      </vt:variant>
      <vt:variant>
        <vt:i4>221</vt:i4>
      </vt:variant>
      <vt:variant>
        <vt:i4>0</vt:i4>
      </vt:variant>
      <vt:variant>
        <vt:i4>5</vt:i4>
      </vt:variant>
      <vt:variant>
        <vt:lpwstr/>
      </vt:variant>
      <vt:variant>
        <vt:lpwstr>_Toc531598046</vt:lpwstr>
      </vt:variant>
      <vt:variant>
        <vt:i4>1900605</vt:i4>
      </vt:variant>
      <vt:variant>
        <vt:i4>215</vt:i4>
      </vt:variant>
      <vt:variant>
        <vt:i4>0</vt:i4>
      </vt:variant>
      <vt:variant>
        <vt:i4>5</vt:i4>
      </vt:variant>
      <vt:variant>
        <vt:lpwstr/>
      </vt:variant>
      <vt:variant>
        <vt:lpwstr>_Toc531598045</vt:lpwstr>
      </vt:variant>
      <vt:variant>
        <vt:i4>1900605</vt:i4>
      </vt:variant>
      <vt:variant>
        <vt:i4>209</vt:i4>
      </vt:variant>
      <vt:variant>
        <vt:i4>0</vt:i4>
      </vt:variant>
      <vt:variant>
        <vt:i4>5</vt:i4>
      </vt:variant>
      <vt:variant>
        <vt:lpwstr/>
      </vt:variant>
      <vt:variant>
        <vt:lpwstr>_Toc531598044</vt:lpwstr>
      </vt:variant>
      <vt:variant>
        <vt:i4>1900605</vt:i4>
      </vt:variant>
      <vt:variant>
        <vt:i4>203</vt:i4>
      </vt:variant>
      <vt:variant>
        <vt:i4>0</vt:i4>
      </vt:variant>
      <vt:variant>
        <vt:i4>5</vt:i4>
      </vt:variant>
      <vt:variant>
        <vt:lpwstr/>
      </vt:variant>
      <vt:variant>
        <vt:lpwstr>_Toc531598043</vt:lpwstr>
      </vt:variant>
      <vt:variant>
        <vt:i4>1900605</vt:i4>
      </vt:variant>
      <vt:variant>
        <vt:i4>197</vt:i4>
      </vt:variant>
      <vt:variant>
        <vt:i4>0</vt:i4>
      </vt:variant>
      <vt:variant>
        <vt:i4>5</vt:i4>
      </vt:variant>
      <vt:variant>
        <vt:lpwstr/>
      </vt:variant>
      <vt:variant>
        <vt:lpwstr>_Toc531598042</vt:lpwstr>
      </vt:variant>
      <vt:variant>
        <vt:i4>1900605</vt:i4>
      </vt:variant>
      <vt:variant>
        <vt:i4>191</vt:i4>
      </vt:variant>
      <vt:variant>
        <vt:i4>0</vt:i4>
      </vt:variant>
      <vt:variant>
        <vt:i4>5</vt:i4>
      </vt:variant>
      <vt:variant>
        <vt:lpwstr/>
      </vt:variant>
      <vt:variant>
        <vt:lpwstr>_Toc531598041</vt:lpwstr>
      </vt:variant>
      <vt:variant>
        <vt:i4>1900605</vt:i4>
      </vt:variant>
      <vt:variant>
        <vt:i4>185</vt:i4>
      </vt:variant>
      <vt:variant>
        <vt:i4>0</vt:i4>
      </vt:variant>
      <vt:variant>
        <vt:i4>5</vt:i4>
      </vt:variant>
      <vt:variant>
        <vt:lpwstr/>
      </vt:variant>
      <vt:variant>
        <vt:lpwstr>_Toc531598040</vt:lpwstr>
      </vt:variant>
      <vt:variant>
        <vt:i4>1703997</vt:i4>
      </vt:variant>
      <vt:variant>
        <vt:i4>176</vt:i4>
      </vt:variant>
      <vt:variant>
        <vt:i4>0</vt:i4>
      </vt:variant>
      <vt:variant>
        <vt:i4>5</vt:i4>
      </vt:variant>
      <vt:variant>
        <vt:lpwstr/>
      </vt:variant>
      <vt:variant>
        <vt:lpwstr>_Toc531598039</vt:lpwstr>
      </vt:variant>
      <vt:variant>
        <vt:i4>1703997</vt:i4>
      </vt:variant>
      <vt:variant>
        <vt:i4>170</vt:i4>
      </vt:variant>
      <vt:variant>
        <vt:i4>0</vt:i4>
      </vt:variant>
      <vt:variant>
        <vt:i4>5</vt:i4>
      </vt:variant>
      <vt:variant>
        <vt:lpwstr/>
      </vt:variant>
      <vt:variant>
        <vt:lpwstr>_Toc531598038</vt:lpwstr>
      </vt:variant>
      <vt:variant>
        <vt:i4>1703997</vt:i4>
      </vt:variant>
      <vt:variant>
        <vt:i4>164</vt:i4>
      </vt:variant>
      <vt:variant>
        <vt:i4>0</vt:i4>
      </vt:variant>
      <vt:variant>
        <vt:i4>5</vt:i4>
      </vt:variant>
      <vt:variant>
        <vt:lpwstr/>
      </vt:variant>
      <vt:variant>
        <vt:lpwstr>_Toc531598037</vt:lpwstr>
      </vt:variant>
      <vt:variant>
        <vt:i4>1703997</vt:i4>
      </vt:variant>
      <vt:variant>
        <vt:i4>158</vt:i4>
      </vt:variant>
      <vt:variant>
        <vt:i4>0</vt:i4>
      </vt:variant>
      <vt:variant>
        <vt:i4>5</vt:i4>
      </vt:variant>
      <vt:variant>
        <vt:lpwstr/>
      </vt:variant>
      <vt:variant>
        <vt:lpwstr>_Toc531598036</vt:lpwstr>
      </vt:variant>
      <vt:variant>
        <vt:i4>1703997</vt:i4>
      </vt:variant>
      <vt:variant>
        <vt:i4>152</vt:i4>
      </vt:variant>
      <vt:variant>
        <vt:i4>0</vt:i4>
      </vt:variant>
      <vt:variant>
        <vt:i4>5</vt:i4>
      </vt:variant>
      <vt:variant>
        <vt:lpwstr/>
      </vt:variant>
      <vt:variant>
        <vt:lpwstr>_Toc531598035</vt:lpwstr>
      </vt:variant>
      <vt:variant>
        <vt:i4>1703997</vt:i4>
      </vt:variant>
      <vt:variant>
        <vt:i4>146</vt:i4>
      </vt:variant>
      <vt:variant>
        <vt:i4>0</vt:i4>
      </vt:variant>
      <vt:variant>
        <vt:i4>5</vt:i4>
      </vt:variant>
      <vt:variant>
        <vt:lpwstr/>
      </vt:variant>
      <vt:variant>
        <vt:lpwstr>_Toc531598034</vt:lpwstr>
      </vt:variant>
      <vt:variant>
        <vt:i4>1703997</vt:i4>
      </vt:variant>
      <vt:variant>
        <vt:i4>140</vt:i4>
      </vt:variant>
      <vt:variant>
        <vt:i4>0</vt:i4>
      </vt:variant>
      <vt:variant>
        <vt:i4>5</vt:i4>
      </vt:variant>
      <vt:variant>
        <vt:lpwstr/>
      </vt:variant>
      <vt:variant>
        <vt:lpwstr>_Toc531598033</vt:lpwstr>
      </vt:variant>
      <vt:variant>
        <vt:i4>1703997</vt:i4>
      </vt:variant>
      <vt:variant>
        <vt:i4>134</vt:i4>
      </vt:variant>
      <vt:variant>
        <vt:i4>0</vt:i4>
      </vt:variant>
      <vt:variant>
        <vt:i4>5</vt:i4>
      </vt:variant>
      <vt:variant>
        <vt:lpwstr/>
      </vt:variant>
      <vt:variant>
        <vt:lpwstr>_Toc531598032</vt:lpwstr>
      </vt:variant>
      <vt:variant>
        <vt:i4>1703997</vt:i4>
      </vt:variant>
      <vt:variant>
        <vt:i4>128</vt:i4>
      </vt:variant>
      <vt:variant>
        <vt:i4>0</vt:i4>
      </vt:variant>
      <vt:variant>
        <vt:i4>5</vt:i4>
      </vt:variant>
      <vt:variant>
        <vt:lpwstr/>
      </vt:variant>
      <vt:variant>
        <vt:lpwstr>_Toc531598031</vt:lpwstr>
      </vt:variant>
      <vt:variant>
        <vt:i4>1703997</vt:i4>
      </vt:variant>
      <vt:variant>
        <vt:i4>122</vt:i4>
      </vt:variant>
      <vt:variant>
        <vt:i4>0</vt:i4>
      </vt:variant>
      <vt:variant>
        <vt:i4>5</vt:i4>
      </vt:variant>
      <vt:variant>
        <vt:lpwstr/>
      </vt:variant>
      <vt:variant>
        <vt:lpwstr>_Toc531598030</vt:lpwstr>
      </vt:variant>
      <vt:variant>
        <vt:i4>1769533</vt:i4>
      </vt:variant>
      <vt:variant>
        <vt:i4>116</vt:i4>
      </vt:variant>
      <vt:variant>
        <vt:i4>0</vt:i4>
      </vt:variant>
      <vt:variant>
        <vt:i4>5</vt:i4>
      </vt:variant>
      <vt:variant>
        <vt:lpwstr/>
      </vt:variant>
      <vt:variant>
        <vt:lpwstr>_Toc531598029</vt:lpwstr>
      </vt:variant>
      <vt:variant>
        <vt:i4>1769533</vt:i4>
      </vt:variant>
      <vt:variant>
        <vt:i4>110</vt:i4>
      </vt:variant>
      <vt:variant>
        <vt:i4>0</vt:i4>
      </vt:variant>
      <vt:variant>
        <vt:i4>5</vt:i4>
      </vt:variant>
      <vt:variant>
        <vt:lpwstr/>
      </vt:variant>
      <vt:variant>
        <vt:lpwstr>_Toc531598028</vt:lpwstr>
      </vt:variant>
      <vt:variant>
        <vt:i4>1769533</vt:i4>
      </vt:variant>
      <vt:variant>
        <vt:i4>104</vt:i4>
      </vt:variant>
      <vt:variant>
        <vt:i4>0</vt:i4>
      </vt:variant>
      <vt:variant>
        <vt:i4>5</vt:i4>
      </vt:variant>
      <vt:variant>
        <vt:lpwstr/>
      </vt:variant>
      <vt:variant>
        <vt:lpwstr>_Toc531598027</vt:lpwstr>
      </vt:variant>
      <vt:variant>
        <vt:i4>1769533</vt:i4>
      </vt:variant>
      <vt:variant>
        <vt:i4>98</vt:i4>
      </vt:variant>
      <vt:variant>
        <vt:i4>0</vt:i4>
      </vt:variant>
      <vt:variant>
        <vt:i4>5</vt:i4>
      </vt:variant>
      <vt:variant>
        <vt:lpwstr/>
      </vt:variant>
      <vt:variant>
        <vt:lpwstr>_Toc531598026</vt:lpwstr>
      </vt:variant>
      <vt:variant>
        <vt:i4>1769533</vt:i4>
      </vt:variant>
      <vt:variant>
        <vt:i4>92</vt:i4>
      </vt:variant>
      <vt:variant>
        <vt:i4>0</vt:i4>
      </vt:variant>
      <vt:variant>
        <vt:i4>5</vt:i4>
      </vt:variant>
      <vt:variant>
        <vt:lpwstr/>
      </vt:variant>
      <vt:variant>
        <vt:lpwstr>_Toc531598025</vt:lpwstr>
      </vt:variant>
      <vt:variant>
        <vt:i4>1769533</vt:i4>
      </vt:variant>
      <vt:variant>
        <vt:i4>86</vt:i4>
      </vt:variant>
      <vt:variant>
        <vt:i4>0</vt:i4>
      </vt:variant>
      <vt:variant>
        <vt:i4>5</vt:i4>
      </vt:variant>
      <vt:variant>
        <vt:lpwstr/>
      </vt:variant>
      <vt:variant>
        <vt:lpwstr>_Toc531598024</vt:lpwstr>
      </vt:variant>
      <vt:variant>
        <vt:i4>1769533</vt:i4>
      </vt:variant>
      <vt:variant>
        <vt:i4>80</vt:i4>
      </vt:variant>
      <vt:variant>
        <vt:i4>0</vt:i4>
      </vt:variant>
      <vt:variant>
        <vt:i4>5</vt:i4>
      </vt:variant>
      <vt:variant>
        <vt:lpwstr/>
      </vt:variant>
      <vt:variant>
        <vt:lpwstr>_Toc531598023</vt:lpwstr>
      </vt:variant>
      <vt:variant>
        <vt:i4>1769533</vt:i4>
      </vt:variant>
      <vt:variant>
        <vt:i4>74</vt:i4>
      </vt:variant>
      <vt:variant>
        <vt:i4>0</vt:i4>
      </vt:variant>
      <vt:variant>
        <vt:i4>5</vt:i4>
      </vt:variant>
      <vt:variant>
        <vt:lpwstr/>
      </vt:variant>
      <vt:variant>
        <vt:lpwstr>_Toc531598022</vt:lpwstr>
      </vt:variant>
      <vt:variant>
        <vt:i4>1769533</vt:i4>
      </vt:variant>
      <vt:variant>
        <vt:i4>68</vt:i4>
      </vt:variant>
      <vt:variant>
        <vt:i4>0</vt:i4>
      </vt:variant>
      <vt:variant>
        <vt:i4>5</vt:i4>
      </vt:variant>
      <vt:variant>
        <vt:lpwstr/>
      </vt:variant>
      <vt:variant>
        <vt:lpwstr>_Toc531598021</vt:lpwstr>
      </vt:variant>
      <vt:variant>
        <vt:i4>1769533</vt:i4>
      </vt:variant>
      <vt:variant>
        <vt:i4>62</vt:i4>
      </vt:variant>
      <vt:variant>
        <vt:i4>0</vt:i4>
      </vt:variant>
      <vt:variant>
        <vt:i4>5</vt:i4>
      </vt:variant>
      <vt:variant>
        <vt:lpwstr/>
      </vt:variant>
      <vt:variant>
        <vt:lpwstr>_Toc531598020</vt:lpwstr>
      </vt:variant>
      <vt:variant>
        <vt:i4>1572925</vt:i4>
      </vt:variant>
      <vt:variant>
        <vt:i4>56</vt:i4>
      </vt:variant>
      <vt:variant>
        <vt:i4>0</vt:i4>
      </vt:variant>
      <vt:variant>
        <vt:i4>5</vt:i4>
      </vt:variant>
      <vt:variant>
        <vt:lpwstr/>
      </vt:variant>
      <vt:variant>
        <vt:lpwstr>_Toc531598019</vt:lpwstr>
      </vt:variant>
      <vt:variant>
        <vt:i4>1572925</vt:i4>
      </vt:variant>
      <vt:variant>
        <vt:i4>50</vt:i4>
      </vt:variant>
      <vt:variant>
        <vt:i4>0</vt:i4>
      </vt:variant>
      <vt:variant>
        <vt:i4>5</vt:i4>
      </vt:variant>
      <vt:variant>
        <vt:lpwstr/>
      </vt:variant>
      <vt:variant>
        <vt:lpwstr>_Toc531598018</vt:lpwstr>
      </vt:variant>
      <vt:variant>
        <vt:i4>1572925</vt:i4>
      </vt:variant>
      <vt:variant>
        <vt:i4>44</vt:i4>
      </vt:variant>
      <vt:variant>
        <vt:i4>0</vt:i4>
      </vt:variant>
      <vt:variant>
        <vt:i4>5</vt:i4>
      </vt:variant>
      <vt:variant>
        <vt:lpwstr/>
      </vt:variant>
      <vt:variant>
        <vt:lpwstr>_Toc531598017</vt:lpwstr>
      </vt:variant>
      <vt:variant>
        <vt:i4>1572925</vt:i4>
      </vt:variant>
      <vt:variant>
        <vt:i4>38</vt:i4>
      </vt:variant>
      <vt:variant>
        <vt:i4>0</vt:i4>
      </vt:variant>
      <vt:variant>
        <vt:i4>5</vt:i4>
      </vt:variant>
      <vt:variant>
        <vt:lpwstr/>
      </vt:variant>
      <vt:variant>
        <vt:lpwstr>_Toc531598016</vt:lpwstr>
      </vt:variant>
      <vt:variant>
        <vt:i4>1572925</vt:i4>
      </vt:variant>
      <vt:variant>
        <vt:i4>32</vt:i4>
      </vt:variant>
      <vt:variant>
        <vt:i4>0</vt:i4>
      </vt:variant>
      <vt:variant>
        <vt:i4>5</vt:i4>
      </vt:variant>
      <vt:variant>
        <vt:lpwstr/>
      </vt:variant>
      <vt:variant>
        <vt:lpwstr>_Toc531598015</vt:lpwstr>
      </vt:variant>
      <vt:variant>
        <vt:i4>1572925</vt:i4>
      </vt:variant>
      <vt:variant>
        <vt:i4>26</vt:i4>
      </vt:variant>
      <vt:variant>
        <vt:i4>0</vt:i4>
      </vt:variant>
      <vt:variant>
        <vt:i4>5</vt:i4>
      </vt:variant>
      <vt:variant>
        <vt:lpwstr/>
      </vt:variant>
      <vt:variant>
        <vt:lpwstr>_Toc531598014</vt:lpwstr>
      </vt:variant>
      <vt:variant>
        <vt:i4>1572925</vt:i4>
      </vt:variant>
      <vt:variant>
        <vt:i4>20</vt:i4>
      </vt:variant>
      <vt:variant>
        <vt:i4>0</vt:i4>
      </vt:variant>
      <vt:variant>
        <vt:i4>5</vt:i4>
      </vt:variant>
      <vt:variant>
        <vt:lpwstr/>
      </vt:variant>
      <vt:variant>
        <vt:lpwstr>_Toc531598013</vt:lpwstr>
      </vt:variant>
      <vt:variant>
        <vt:i4>1572925</vt:i4>
      </vt:variant>
      <vt:variant>
        <vt:i4>14</vt:i4>
      </vt:variant>
      <vt:variant>
        <vt:i4>0</vt:i4>
      </vt:variant>
      <vt:variant>
        <vt:i4>5</vt:i4>
      </vt:variant>
      <vt:variant>
        <vt:lpwstr/>
      </vt:variant>
      <vt:variant>
        <vt:lpwstr>_Toc531598012</vt:lpwstr>
      </vt:variant>
      <vt:variant>
        <vt:i4>1572925</vt:i4>
      </vt:variant>
      <vt:variant>
        <vt:i4>8</vt:i4>
      </vt:variant>
      <vt:variant>
        <vt:i4>0</vt:i4>
      </vt:variant>
      <vt:variant>
        <vt:i4>5</vt:i4>
      </vt:variant>
      <vt:variant>
        <vt:lpwstr/>
      </vt:variant>
      <vt:variant>
        <vt:lpwstr>_Toc531598011</vt:lpwstr>
      </vt:variant>
      <vt:variant>
        <vt:i4>1572925</vt:i4>
      </vt:variant>
      <vt:variant>
        <vt:i4>2</vt:i4>
      </vt:variant>
      <vt:variant>
        <vt:i4>0</vt:i4>
      </vt:variant>
      <vt:variant>
        <vt:i4>5</vt:i4>
      </vt:variant>
      <vt:variant>
        <vt:lpwstr/>
      </vt:variant>
      <vt:variant>
        <vt:lpwstr>_Toc531598010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Чичко Максим</dc:creator>
  <cp:lastModifiedBy>Левицкая Оксана Сергеевна</cp:lastModifiedBy>
  <cp:revision>88</cp:revision>
  <cp:lastPrinted>2021-01-19T06:06:00Z</cp:lastPrinted>
  <dcterms:created xsi:type="dcterms:W3CDTF">2020-10-04T19:12:00Z</dcterms:created>
  <dcterms:modified xsi:type="dcterms:W3CDTF">2021-01-19T06:06:00Z</dcterms:modified>
</cp:coreProperties>
</file>