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Pr="007126AD" w:rsidRDefault="00847DE1" w:rsidP="00847DE1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:rsidR="00790B5D" w:rsidRPr="009F4D8F" w:rsidRDefault="009F4D8F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9F4D8F">
        <w:rPr>
          <w:b/>
          <w:sz w:val="24"/>
          <w:szCs w:val="24"/>
        </w:rPr>
        <w:t>Постановление Администрации города Переславля-</w:t>
      </w:r>
      <w:proofErr w:type="gramStart"/>
      <w:r w:rsidRPr="009F4D8F">
        <w:rPr>
          <w:b/>
          <w:sz w:val="24"/>
          <w:szCs w:val="24"/>
        </w:rPr>
        <w:t>Залесского  «</w:t>
      </w:r>
      <w:proofErr w:type="gramEnd"/>
      <w:r w:rsidRPr="009F4D8F">
        <w:rPr>
          <w:b/>
          <w:color w:val="000000"/>
          <w:sz w:val="24"/>
          <w:szCs w:val="24"/>
        </w:rPr>
        <w:t>Об утверждении Правил организации и проведения 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</w:t>
      </w:r>
      <w:r w:rsidRPr="009F4D8F">
        <w:rPr>
          <w:b/>
          <w:sz w:val="24"/>
          <w:szCs w:val="24"/>
        </w:rPr>
        <w:t>»</w:t>
      </w:r>
    </w:p>
    <w:p w:rsidR="009F4D8F" w:rsidRDefault="009F4D8F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BA0D84" w:rsidRDefault="00BA0D84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BA0D84" w:rsidRPr="009F4D8F" w:rsidRDefault="00BA0D84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45"/>
      </w:tblGrid>
      <w:tr w:rsidR="00847DE1" w:rsidTr="003C367C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E1" w:rsidRDefault="00847D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847DE1" w:rsidTr="003C367C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E1" w:rsidRDefault="00847D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E1" w:rsidRDefault="00847DE1" w:rsidP="007126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8E8" w:rsidRDefault="000518E8"/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E4C7B"/>
    <w:rsid w:val="003C367C"/>
    <w:rsid w:val="00610A2D"/>
    <w:rsid w:val="007126AD"/>
    <w:rsid w:val="00790B5D"/>
    <w:rsid w:val="00847DE1"/>
    <w:rsid w:val="009F4D8F"/>
    <w:rsid w:val="00BA0D84"/>
    <w:rsid w:val="00BC351F"/>
    <w:rsid w:val="00C10570"/>
    <w:rsid w:val="00EA2E8E"/>
    <w:rsid w:val="00F1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2021-04-16T11:53:00Z</dcterms:created>
  <dcterms:modified xsi:type="dcterms:W3CDTF">2021-04-19T12:35:00Z</dcterms:modified>
</cp:coreProperties>
</file>