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486" w:rsidRPr="00165C03" w:rsidRDefault="00BF0486" w:rsidP="00BF048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BF0486" w:rsidRPr="00165C03" w:rsidRDefault="00BF0486" w:rsidP="00BF0486">
      <w:pPr>
        <w:jc w:val="center"/>
        <w:rPr>
          <w:rFonts w:ascii="Times New Roman" w:hAnsi="Times New Roman"/>
          <w:sz w:val="26"/>
          <w:szCs w:val="26"/>
        </w:rPr>
      </w:pPr>
      <w:r w:rsidRPr="00165C03">
        <w:rPr>
          <w:rFonts w:ascii="Times New Roman" w:hAnsi="Times New Roman"/>
          <w:sz w:val="26"/>
          <w:szCs w:val="26"/>
        </w:rPr>
        <w:t>о проведении экспертизы муниципального нормативного правового акта</w:t>
      </w:r>
    </w:p>
    <w:p w:rsidR="00BF0486" w:rsidRPr="00BF0486" w:rsidRDefault="00BF0486" w:rsidP="00BF048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BF0486" w:rsidRPr="00165C03" w:rsidRDefault="00BF0486" w:rsidP="00BF048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BF0486" w:rsidRPr="00165C03" w:rsidRDefault="00BF0486" w:rsidP="00BF048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BF0486" w:rsidRPr="00165C03" w:rsidRDefault="00BF0486" w:rsidP="00BF04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824"/>
      </w:tblGrid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3824" w:type="dxa"/>
          </w:tcPr>
          <w:p w:rsidR="00BF0486" w:rsidRPr="00165C03" w:rsidRDefault="005B35FA" w:rsidP="00BF048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 xml:space="preserve">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ПОС.03-0342/20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 xml:space="preserve">орядка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выбора организатора ярмарки на территории городского округа город Переславль-Залесский Ярославской области</w:t>
            </w:r>
            <w:r w:rsidR="00BF048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3824" w:type="dxa"/>
          </w:tcPr>
          <w:p w:rsidR="00BF0486" w:rsidRPr="00165C03" w:rsidRDefault="00AD04BF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B35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B35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3824" w:type="dxa"/>
          </w:tcPr>
          <w:p w:rsidR="00BF0486" w:rsidRPr="00165C03" w:rsidRDefault="00AD04BF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B35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5B35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</w:tr>
      <w:tr w:rsidR="00BF0486" w:rsidRPr="00165C03" w:rsidTr="00BF0486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3824" w:type="dxa"/>
          </w:tcPr>
          <w:p w:rsidR="00BF0486" w:rsidRPr="00AD04BF" w:rsidRDefault="00AD04BF" w:rsidP="00AD04B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BF0486" w:rsidRPr="00165C03" w:rsidRDefault="00BF0486" w:rsidP="00BF048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0486" w:rsidRPr="00165C03" w:rsidRDefault="00BF0486" w:rsidP="00BF048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 w:rsidR="00AD04BF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AD04BF"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F0486" w:rsidRPr="00165C03" w:rsidRDefault="00BF0486" w:rsidP="00BF04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F0486" w:rsidRPr="00165C03" w:rsidRDefault="00BF0486" w:rsidP="00BF048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F0486" w:rsidRPr="00165C03" w:rsidTr="00042547">
        <w:tc>
          <w:tcPr>
            <w:tcW w:w="9071" w:type="dxa"/>
            <w:gridSpan w:val="2"/>
          </w:tcPr>
          <w:p w:rsidR="00BF0486" w:rsidRPr="00165C03" w:rsidRDefault="00BF0486" w:rsidP="0004254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  <w:tcBorders>
              <w:bottom w:val="nil"/>
            </w:tcBorders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AD04BF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BF0486" w:rsidRPr="00165C03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AD04BF">
        <w:tc>
          <w:tcPr>
            <w:tcW w:w="5669" w:type="dxa"/>
            <w:tcBorders>
              <w:top w:val="nil"/>
            </w:tcBorders>
            <w:vAlign w:val="center"/>
          </w:tcPr>
          <w:p w:rsidR="00BF0486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F0486" w:rsidRPr="00165C03" w:rsidRDefault="00BF0486" w:rsidP="00042547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0486" w:rsidRPr="00165C03" w:rsidTr="00042547">
        <w:tc>
          <w:tcPr>
            <w:tcW w:w="5669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BF0486" w:rsidRPr="00165C03" w:rsidRDefault="00BF0486" w:rsidP="0004254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567F0C" w:rsidRDefault="00567F0C"/>
    <w:sectPr w:rsidR="0056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86"/>
    <w:rsid w:val="002B515D"/>
    <w:rsid w:val="00567F0C"/>
    <w:rsid w:val="005B35FA"/>
    <w:rsid w:val="00AD04BF"/>
    <w:rsid w:val="00BF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7A6C"/>
  <w15:chartTrackingRefBased/>
  <w15:docId w15:val="{1CE14C6B-2BDF-4685-BBF9-38A79911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048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04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BF0486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ConsPlusNonformat">
    <w:name w:val="ConsPlusNonformat"/>
    <w:rsid w:val="00BF04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D0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2022-04-06T06:55:00Z</dcterms:created>
  <dcterms:modified xsi:type="dcterms:W3CDTF">2022-07-04T07:55:00Z</dcterms:modified>
</cp:coreProperties>
</file>