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24" w:rsidRPr="0094588A" w:rsidRDefault="00E93F24" w:rsidP="00E93F24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</w:t>
      </w:r>
      <w:r w:rsidRPr="0094588A">
        <w:rPr>
          <w:rFonts w:ascii="Times New Roman" w:hAnsi="Times New Roman" w:cs="Times New Roman"/>
          <w:color w:val="000000"/>
        </w:rPr>
        <w:t>ведомление</w:t>
      </w:r>
    </w:p>
    <w:p w:rsidR="00E93F24" w:rsidRDefault="00E93F24" w:rsidP="00E93F24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94588A">
        <w:rPr>
          <w:rFonts w:ascii="Times New Roman" w:hAnsi="Times New Roman" w:cs="Times New Roman"/>
          <w:color w:val="000000"/>
        </w:rPr>
        <w:t>о проведении общественного обсуждения</w:t>
      </w:r>
    </w:p>
    <w:p w:rsidR="00E93F24" w:rsidRDefault="00E93F24" w:rsidP="00E93F24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E93F24" w:rsidRPr="0094588A" w:rsidRDefault="00E93F24" w:rsidP="00E93F24">
      <w:pPr>
        <w:shd w:val="clear" w:color="auto" w:fill="FFFFFF"/>
        <w:ind w:firstLine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«2</w:t>
      </w:r>
      <w:r w:rsidR="000106B6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» августа 2021 г.</w:t>
      </w:r>
    </w:p>
    <w:p w:rsidR="00E93F24" w:rsidRPr="0094588A" w:rsidRDefault="00E93F24" w:rsidP="00E93F24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473"/>
      </w:tblGrid>
      <w:tr w:rsidR="00E93F24" w:rsidRPr="0094588A" w:rsidTr="00277ED7">
        <w:tc>
          <w:tcPr>
            <w:tcW w:w="4598" w:type="dxa"/>
            <w:vAlign w:val="center"/>
          </w:tcPr>
          <w:p w:rsidR="00E93F24" w:rsidRPr="0094588A" w:rsidRDefault="00E93F24" w:rsidP="00277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8A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правового акта</w:t>
            </w:r>
          </w:p>
        </w:tc>
        <w:tc>
          <w:tcPr>
            <w:tcW w:w="4473" w:type="dxa"/>
            <w:vAlign w:val="center"/>
          </w:tcPr>
          <w:p w:rsidR="00277ED7" w:rsidRPr="0094588A" w:rsidRDefault="00277ED7" w:rsidP="00277E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«</w:t>
            </w:r>
            <w:r w:rsidRPr="00277ED7">
              <w:rPr>
                <w:rFonts w:ascii="Times New Roman" w:hAnsi="Times New Roman" w:cs="Times New Roman"/>
                <w:sz w:val="24"/>
                <w:szCs w:val="24"/>
              </w:rPr>
              <w:t>Об определении границ прилегающих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D7">
              <w:rPr>
                <w:rFonts w:ascii="Times New Roman" w:hAnsi="Times New Roman" w:cs="Times New Roman"/>
                <w:sz w:val="24"/>
                <w:szCs w:val="24"/>
              </w:rPr>
              <w:t>территорий, на которых не допускается розничная продажа алкогольной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D7">
              <w:rPr>
                <w:rFonts w:ascii="Times New Roman" w:hAnsi="Times New Roman" w:cs="Times New Roman"/>
                <w:sz w:val="24"/>
                <w:szCs w:val="24"/>
              </w:rPr>
              <w:t>и розничная продажа алкогольной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D7">
              <w:rPr>
                <w:rFonts w:ascii="Times New Roman" w:hAnsi="Times New Roman" w:cs="Times New Roman"/>
                <w:sz w:val="24"/>
                <w:szCs w:val="24"/>
              </w:rPr>
              <w:t>при оказании услуг общественного питания,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D7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D7"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 Ярославской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3F24" w:rsidRPr="0094588A" w:rsidTr="00E93F24">
        <w:tc>
          <w:tcPr>
            <w:tcW w:w="4598" w:type="dxa"/>
          </w:tcPr>
          <w:p w:rsidR="00E93F24" w:rsidRPr="0094588A" w:rsidRDefault="00E93F24" w:rsidP="00823F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8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945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общественного обсуждения</w:t>
            </w:r>
          </w:p>
        </w:tc>
        <w:tc>
          <w:tcPr>
            <w:tcW w:w="4473" w:type="dxa"/>
            <w:vAlign w:val="center"/>
          </w:tcPr>
          <w:p w:rsidR="00E93F24" w:rsidRPr="0094588A" w:rsidRDefault="007C1A77" w:rsidP="000106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6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93F24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01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6B6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="00E93F2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93F24" w:rsidRPr="0094588A" w:rsidTr="00E93F24">
        <w:tc>
          <w:tcPr>
            <w:tcW w:w="4598" w:type="dxa"/>
          </w:tcPr>
          <w:p w:rsidR="00E93F24" w:rsidRPr="0094588A" w:rsidRDefault="00E93F24" w:rsidP="00823F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8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 предложений и рекомендаций</w:t>
            </w:r>
          </w:p>
        </w:tc>
        <w:tc>
          <w:tcPr>
            <w:tcW w:w="4473" w:type="dxa"/>
            <w:vAlign w:val="center"/>
          </w:tcPr>
          <w:p w:rsidR="00E93F24" w:rsidRPr="0094588A" w:rsidRDefault="000106B6" w:rsidP="00E93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26.08.2021 по</w:t>
            </w:r>
            <w:r w:rsidRPr="0001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05.09.2021 года</w:t>
            </w:r>
          </w:p>
        </w:tc>
      </w:tr>
      <w:tr w:rsidR="00E93F24" w:rsidRPr="0094588A" w:rsidTr="00E93F24">
        <w:tc>
          <w:tcPr>
            <w:tcW w:w="4598" w:type="dxa"/>
          </w:tcPr>
          <w:p w:rsidR="00E93F24" w:rsidRPr="0094588A" w:rsidRDefault="00E93F24" w:rsidP="00823F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8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 проекта муниципального правового акта</w:t>
            </w:r>
          </w:p>
        </w:tc>
        <w:tc>
          <w:tcPr>
            <w:tcW w:w="4473" w:type="dxa"/>
            <w:vAlign w:val="center"/>
          </w:tcPr>
          <w:p w:rsidR="00E93F24" w:rsidRPr="0094588A" w:rsidRDefault="00E93F24" w:rsidP="00E93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E93F24" w:rsidRPr="0094588A" w:rsidTr="00277ED7">
        <w:trPr>
          <w:trHeight w:val="986"/>
        </w:trPr>
        <w:tc>
          <w:tcPr>
            <w:tcW w:w="4598" w:type="dxa"/>
          </w:tcPr>
          <w:p w:rsidR="00E93F24" w:rsidRPr="0094588A" w:rsidRDefault="00E93F24" w:rsidP="00823F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8A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и направления предложен</w:t>
            </w:r>
            <w:bookmarkStart w:id="0" w:name="_GoBack"/>
            <w:bookmarkEnd w:id="0"/>
            <w:r w:rsidRPr="0094588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рекомендаций</w:t>
            </w:r>
          </w:p>
        </w:tc>
        <w:tc>
          <w:tcPr>
            <w:tcW w:w="4473" w:type="dxa"/>
            <w:vAlign w:val="center"/>
          </w:tcPr>
          <w:p w:rsidR="00E93F24" w:rsidRPr="0094588A" w:rsidRDefault="00277ED7" w:rsidP="00277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Павел Вячеславович, начальник управления экономики Администрации города Переславля-Залесского, тел. (48535) 3-07-21</w:t>
            </w:r>
          </w:p>
        </w:tc>
      </w:tr>
      <w:tr w:rsidR="00E93F24" w:rsidRPr="0094588A" w:rsidTr="00E93F24">
        <w:trPr>
          <w:trHeight w:val="648"/>
        </w:trPr>
        <w:tc>
          <w:tcPr>
            <w:tcW w:w="4598" w:type="dxa"/>
          </w:tcPr>
          <w:p w:rsidR="00E93F24" w:rsidRPr="0094588A" w:rsidRDefault="00E93F24" w:rsidP="00823F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88A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предложений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рекомендаций</w:t>
            </w:r>
          </w:p>
        </w:tc>
        <w:tc>
          <w:tcPr>
            <w:tcW w:w="4473" w:type="dxa"/>
            <w:vAlign w:val="center"/>
          </w:tcPr>
          <w:p w:rsidR="00E93F24" w:rsidRPr="00277ED7" w:rsidRDefault="00277ED7" w:rsidP="00277E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invest@admpereslavl.ru</w:t>
            </w:r>
          </w:p>
        </w:tc>
      </w:tr>
    </w:tbl>
    <w:p w:rsidR="00CF11F9" w:rsidRDefault="00CF11F9"/>
    <w:sectPr w:rsidR="00CF1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E1"/>
    <w:rsid w:val="000106B6"/>
    <w:rsid w:val="00277ED7"/>
    <w:rsid w:val="007C1A77"/>
    <w:rsid w:val="00A30EE1"/>
    <w:rsid w:val="00CF11F9"/>
    <w:rsid w:val="00E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EAEA4-2FD3-45F3-85EF-77A4850A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F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F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2021-08-20T09:27:00Z</dcterms:created>
  <dcterms:modified xsi:type="dcterms:W3CDTF">2021-08-26T05:07:00Z</dcterms:modified>
</cp:coreProperties>
</file>