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B729CE" w:rsidRDefault="00FE1D9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hAnsi="Times New Roman" w:cs="Times New Roman"/>
          <w:sz w:val="24"/>
          <w:szCs w:val="24"/>
        </w:rPr>
        <w:t>«</w:t>
      </w:r>
      <w:r w:rsidR="00B01301">
        <w:rPr>
          <w:rFonts w:ascii="Times New Roman" w:hAnsi="Times New Roman" w:cs="Times New Roman"/>
          <w:sz w:val="24"/>
          <w:szCs w:val="24"/>
        </w:rPr>
        <w:t>15</w:t>
      </w:r>
      <w:r w:rsidRPr="00B729CE">
        <w:rPr>
          <w:rFonts w:ascii="Times New Roman" w:hAnsi="Times New Roman" w:cs="Times New Roman"/>
          <w:sz w:val="24"/>
          <w:szCs w:val="24"/>
        </w:rPr>
        <w:t xml:space="preserve">» </w:t>
      </w:r>
      <w:r w:rsidR="00B01301">
        <w:rPr>
          <w:rFonts w:ascii="Times New Roman" w:hAnsi="Times New Roman" w:cs="Times New Roman"/>
          <w:sz w:val="24"/>
          <w:szCs w:val="24"/>
        </w:rPr>
        <w:t>декабря</w:t>
      </w:r>
      <w:r w:rsidRPr="00B729CE">
        <w:rPr>
          <w:rFonts w:ascii="Times New Roman" w:hAnsi="Times New Roman" w:cs="Times New Roman"/>
          <w:sz w:val="24"/>
          <w:szCs w:val="24"/>
        </w:rPr>
        <w:t xml:space="preserve"> 2021 г</w:t>
      </w:r>
      <w:r w:rsidR="00CD43A6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CB5253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Наименование проекта, рассмотренного на публичных слушаниях: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</w:t>
      </w:r>
      <w:r w:rsidR="003A7ACD" w:rsidRPr="00B729CE">
        <w:rPr>
          <w:rFonts w:ascii="Times New Roman" w:hAnsi="Times New Roman" w:cs="Times New Roman"/>
          <w:sz w:val="24"/>
          <w:szCs w:val="24"/>
        </w:rPr>
        <w:t>Администрации города Переславля-</w:t>
      </w:r>
      <w:r w:rsidR="003A7ACD" w:rsidRPr="00F479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Залесского </w:t>
      </w:r>
      <w:r w:rsidR="00B729CE" w:rsidRPr="00CB52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«О</w:t>
      </w:r>
      <w:r w:rsidR="00B51E04" w:rsidRPr="00CB52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предоставлении разрешения на условно разрешенный вид использования «</w:t>
      </w:r>
      <w:r w:rsidR="00F47951" w:rsidRPr="00F479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для индивидуального жилищного строительства»,  земельного участка с </w:t>
      </w:r>
      <w:bookmarkStart w:id="0" w:name="_GoBack"/>
      <w:bookmarkEnd w:id="0"/>
      <w:r w:rsidR="00F47951" w:rsidRPr="00F479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кадастровым номером 76:11:190304:8 с видом разрешенного использования «для ведения личного подсобного хозяйства», расположенного по адресу: Ярославская область, р-н </w:t>
      </w:r>
      <w:proofErr w:type="spellStart"/>
      <w:r w:rsidR="00F47951" w:rsidRPr="00F479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Переславский</w:t>
      </w:r>
      <w:proofErr w:type="spellEnd"/>
      <w:r w:rsidR="00F47951" w:rsidRPr="00F479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с/о </w:t>
      </w:r>
      <w:proofErr w:type="spellStart"/>
      <w:r w:rsidR="00F47951" w:rsidRPr="00F479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Берендеевский</w:t>
      </w:r>
      <w:proofErr w:type="spellEnd"/>
      <w:r w:rsidR="00F47951" w:rsidRPr="00F479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с. Берендеево</w:t>
      </w:r>
      <w:r w:rsidR="00B729CE" w:rsidRPr="00CB52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3A7ACD" w:rsidRPr="00CB52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342489" w:rsidRPr="00CB52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3144C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4795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3</w:t>
      </w:r>
      <w:r w:rsidR="00CB525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0342F7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3A7ACD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0342F7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479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15.12</w:t>
      </w:r>
      <w:r w:rsidR="00B729C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FE1D9D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2021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CB52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F479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</w:t>
      </w:r>
    </w:p>
    <w:p w:rsidR="00CD43A6" w:rsidRPr="00B729CE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B729CE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Участниками публичных слушаний представленный проект одобрен.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B01301" w:rsidRDefault="00F47951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301">
        <w:rPr>
          <w:rFonts w:ascii="Times New Roman" w:eastAsia="Times New Roman" w:hAnsi="Times New Roman" w:cs="Times New Roman"/>
          <w:sz w:val="24"/>
          <w:szCs w:val="24"/>
          <w:lang w:eastAsia="ru-RU"/>
        </w:rPr>
        <w:t>А.Ю</w:t>
      </w:r>
      <w:r w:rsidR="00400F38" w:rsidRPr="00400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013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Мустафина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p w:rsidR="00B01301" w:rsidRDefault="00B01301"/>
    <w:p w:rsidR="00B01301" w:rsidRDefault="00B01301"/>
    <w:p w:rsidR="00B01301" w:rsidRDefault="00B01301"/>
    <w:p w:rsidR="00B01301" w:rsidRDefault="00B01301"/>
    <w:p w:rsidR="00B01301" w:rsidRPr="00B01301" w:rsidRDefault="00B013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3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B01301" w:rsidRPr="00B01301" w:rsidRDefault="00B013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3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Ж.В. Васьковская</w:t>
      </w:r>
    </w:p>
    <w:sectPr w:rsidR="00B01301" w:rsidRPr="00B01301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55A4"/>
    <w:rsid w:val="000342F7"/>
    <w:rsid w:val="00056CAE"/>
    <w:rsid w:val="00062296"/>
    <w:rsid w:val="0008399B"/>
    <w:rsid w:val="000E5B5B"/>
    <w:rsid w:val="00276EDE"/>
    <w:rsid w:val="002B0318"/>
    <w:rsid w:val="002D2882"/>
    <w:rsid w:val="00300F66"/>
    <w:rsid w:val="00337025"/>
    <w:rsid w:val="00342489"/>
    <w:rsid w:val="003A7ACD"/>
    <w:rsid w:val="003D1E31"/>
    <w:rsid w:val="003E7718"/>
    <w:rsid w:val="00400F38"/>
    <w:rsid w:val="00406108"/>
    <w:rsid w:val="004750F4"/>
    <w:rsid w:val="005B13B0"/>
    <w:rsid w:val="00675C98"/>
    <w:rsid w:val="00705F77"/>
    <w:rsid w:val="008342CD"/>
    <w:rsid w:val="00851D2B"/>
    <w:rsid w:val="008D7A3D"/>
    <w:rsid w:val="00931922"/>
    <w:rsid w:val="0094330A"/>
    <w:rsid w:val="009549FD"/>
    <w:rsid w:val="0095588B"/>
    <w:rsid w:val="00AC7ED0"/>
    <w:rsid w:val="00B01301"/>
    <w:rsid w:val="00B06808"/>
    <w:rsid w:val="00B25136"/>
    <w:rsid w:val="00B4685E"/>
    <w:rsid w:val="00B51E04"/>
    <w:rsid w:val="00B72561"/>
    <w:rsid w:val="00B729CE"/>
    <w:rsid w:val="00C8431A"/>
    <w:rsid w:val="00CB3BEA"/>
    <w:rsid w:val="00CB5253"/>
    <w:rsid w:val="00CD43A6"/>
    <w:rsid w:val="00D3144C"/>
    <w:rsid w:val="00DE6789"/>
    <w:rsid w:val="00E55803"/>
    <w:rsid w:val="00E95831"/>
    <w:rsid w:val="00F33EE1"/>
    <w:rsid w:val="00F3416E"/>
    <w:rsid w:val="00F47951"/>
    <w:rsid w:val="00F62ED4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E1B4B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2021-12-15T13:49:00Z</cp:lastPrinted>
  <dcterms:created xsi:type="dcterms:W3CDTF">2021-10-19T11:04:00Z</dcterms:created>
  <dcterms:modified xsi:type="dcterms:W3CDTF">2021-12-15T13:49:00Z</dcterms:modified>
</cp:coreProperties>
</file>