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9EA" w:rsidRDefault="001B39EA" w:rsidP="00E53326">
      <w:pPr>
        <w:autoSpaceDE w:val="0"/>
        <w:autoSpaceDN w:val="0"/>
        <w:adjustRightInd w:val="0"/>
        <w:ind w:firstLine="709"/>
        <w:jc w:val="center"/>
        <w:outlineLvl w:val="0"/>
        <w:rPr>
          <w:b/>
          <w:sz w:val="28"/>
          <w:szCs w:val="28"/>
        </w:rPr>
      </w:pPr>
    </w:p>
    <w:p w:rsidR="00232C6A" w:rsidRPr="000E4E91" w:rsidRDefault="00232C6A" w:rsidP="00E53326">
      <w:pPr>
        <w:autoSpaceDE w:val="0"/>
        <w:autoSpaceDN w:val="0"/>
        <w:adjustRightInd w:val="0"/>
        <w:ind w:firstLine="709"/>
        <w:jc w:val="center"/>
        <w:outlineLvl w:val="0"/>
        <w:rPr>
          <w:b/>
          <w:sz w:val="28"/>
          <w:szCs w:val="28"/>
        </w:rPr>
      </w:pPr>
      <w:r w:rsidRPr="000E4E91">
        <w:rPr>
          <w:b/>
          <w:sz w:val="28"/>
          <w:szCs w:val="28"/>
        </w:rPr>
        <w:t>Протокол</w:t>
      </w:r>
      <w:r w:rsidR="00E53326">
        <w:rPr>
          <w:b/>
          <w:sz w:val="28"/>
          <w:szCs w:val="28"/>
        </w:rPr>
        <w:t xml:space="preserve"> </w:t>
      </w:r>
      <w:r w:rsidRPr="000E4E91">
        <w:rPr>
          <w:b/>
          <w:sz w:val="28"/>
          <w:szCs w:val="28"/>
        </w:rPr>
        <w:t>заседания комиссии по повышению результативности бюджетных расходов</w:t>
      </w:r>
    </w:p>
    <w:p w:rsidR="00232C6A" w:rsidRPr="000E4E91" w:rsidRDefault="00232C6A" w:rsidP="00232C6A">
      <w:pPr>
        <w:jc w:val="center"/>
        <w:rPr>
          <w:b/>
          <w:sz w:val="28"/>
          <w:szCs w:val="28"/>
        </w:rPr>
      </w:pPr>
    </w:p>
    <w:p w:rsidR="00232C6A" w:rsidRPr="000E4E91" w:rsidRDefault="00232C6A" w:rsidP="00232C6A">
      <w:pPr>
        <w:rPr>
          <w:sz w:val="28"/>
          <w:szCs w:val="28"/>
        </w:rPr>
      </w:pPr>
      <w:r w:rsidRPr="000E4E91">
        <w:rPr>
          <w:sz w:val="28"/>
          <w:szCs w:val="28"/>
        </w:rPr>
        <w:t>г. Переславль-Залесский</w:t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  <w:t xml:space="preserve">   от 2</w:t>
      </w:r>
      <w:r w:rsidR="005171EE">
        <w:rPr>
          <w:sz w:val="28"/>
          <w:szCs w:val="28"/>
        </w:rPr>
        <w:t>7</w:t>
      </w:r>
      <w:r w:rsidRPr="000E4E91">
        <w:rPr>
          <w:sz w:val="28"/>
          <w:szCs w:val="28"/>
        </w:rPr>
        <w:t>.10.2015 г.</w:t>
      </w:r>
    </w:p>
    <w:p w:rsidR="00232C6A" w:rsidRPr="000E4E91" w:rsidRDefault="00232C6A" w:rsidP="00232C6A">
      <w:pPr>
        <w:rPr>
          <w:sz w:val="28"/>
          <w:szCs w:val="28"/>
        </w:rPr>
      </w:pPr>
    </w:p>
    <w:p w:rsidR="00232C6A" w:rsidRPr="000E4E91" w:rsidRDefault="00232C6A" w:rsidP="00232C6A">
      <w:pPr>
        <w:rPr>
          <w:b/>
          <w:sz w:val="28"/>
          <w:szCs w:val="28"/>
        </w:rPr>
      </w:pPr>
      <w:r w:rsidRPr="000E4E91">
        <w:rPr>
          <w:b/>
          <w:sz w:val="28"/>
          <w:szCs w:val="28"/>
        </w:rPr>
        <w:t>Присутствовали:</w:t>
      </w:r>
    </w:p>
    <w:p w:rsidR="00232C6A" w:rsidRPr="000E4E91" w:rsidRDefault="00232C6A" w:rsidP="00232C6A">
      <w:pPr>
        <w:rPr>
          <w:sz w:val="28"/>
          <w:szCs w:val="28"/>
        </w:rPr>
      </w:pPr>
    </w:p>
    <w:p w:rsidR="00ED6397" w:rsidRDefault="00ED6397" w:rsidP="00232C6A">
      <w:pPr>
        <w:rPr>
          <w:sz w:val="28"/>
          <w:szCs w:val="28"/>
        </w:rPr>
      </w:pPr>
      <w:r>
        <w:rPr>
          <w:sz w:val="28"/>
          <w:szCs w:val="28"/>
        </w:rPr>
        <w:t xml:space="preserve">Д.В. </w:t>
      </w:r>
      <w:proofErr w:type="spellStart"/>
      <w:r>
        <w:rPr>
          <w:sz w:val="28"/>
          <w:szCs w:val="28"/>
        </w:rPr>
        <w:t>Кошурников</w:t>
      </w:r>
      <w:proofErr w:type="spellEnd"/>
      <w:r>
        <w:rPr>
          <w:sz w:val="28"/>
          <w:szCs w:val="28"/>
        </w:rPr>
        <w:t xml:space="preserve"> – председатель комиссии</w:t>
      </w:r>
    </w:p>
    <w:p w:rsidR="002B0C39" w:rsidRDefault="00AF1D1A" w:rsidP="00232C6A">
      <w:pPr>
        <w:rPr>
          <w:sz w:val="28"/>
          <w:szCs w:val="28"/>
        </w:rPr>
      </w:pPr>
      <w:r>
        <w:rPr>
          <w:sz w:val="28"/>
          <w:szCs w:val="28"/>
        </w:rPr>
        <w:t>Л.П. Леонтьева – заместитель председателя комиссии</w:t>
      </w:r>
    </w:p>
    <w:p w:rsidR="00AF1D1A" w:rsidRDefault="00AF1D1A" w:rsidP="00232C6A">
      <w:pPr>
        <w:rPr>
          <w:sz w:val="28"/>
          <w:szCs w:val="28"/>
        </w:rPr>
      </w:pPr>
    </w:p>
    <w:p w:rsidR="00232C6A" w:rsidRDefault="00232C6A" w:rsidP="00232C6A">
      <w:pPr>
        <w:rPr>
          <w:sz w:val="28"/>
          <w:szCs w:val="28"/>
        </w:rPr>
      </w:pPr>
      <w:r w:rsidRPr="000E4E91">
        <w:rPr>
          <w:sz w:val="28"/>
          <w:szCs w:val="28"/>
        </w:rPr>
        <w:t>Члены комиссии:</w:t>
      </w:r>
    </w:p>
    <w:p w:rsidR="005171EE" w:rsidRPr="000E4E91" w:rsidRDefault="005171EE" w:rsidP="00232C6A">
      <w:pPr>
        <w:rPr>
          <w:sz w:val="28"/>
          <w:szCs w:val="28"/>
        </w:rPr>
      </w:pPr>
      <w:r>
        <w:rPr>
          <w:sz w:val="28"/>
          <w:szCs w:val="28"/>
        </w:rPr>
        <w:t>Ж.Н. Петрова – член комиссии</w:t>
      </w:r>
    </w:p>
    <w:p w:rsidR="00232C6A" w:rsidRPr="000E4E91" w:rsidRDefault="00EB24ED" w:rsidP="00232C6A">
      <w:pPr>
        <w:rPr>
          <w:sz w:val="28"/>
          <w:szCs w:val="28"/>
        </w:rPr>
      </w:pPr>
      <w:r w:rsidRPr="000E4E91">
        <w:rPr>
          <w:sz w:val="28"/>
          <w:szCs w:val="28"/>
        </w:rPr>
        <w:t>А.М.</w:t>
      </w:r>
      <w:r>
        <w:rPr>
          <w:sz w:val="28"/>
          <w:szCs w:val="28"/>
        </w:rPr>
        <w:t xml:space="preserve"> </w:t>
      </w:r>
      <w:r w:rsidR="00232C6A" w:rsidRPr="000E4E91">
        <w:rPr>
          <w:sz w:val="28"/>
          <w:szCs w:val="28"/>
        </w:rPr>
        <w:t>Аникина</w:t>
      </w:r>
      <w:r w:rsidR="005E373A">
        <w:rPr>
          <w:sz w:val="28"/>
          <w:szCs w:val="28"/>
        </w:rPr>
        <w:t xml:space="preserve"> – член комиссии</w:t>
      </w:r>
    </w:p>
    <w:p w:rsidR="00232C6A" w:rsidRPr="000E4E91" w:rsidRDefault="005E373A" w:rsidP="00232C6A">
      <w:pPr>
        <w:rPr>
          <w:sz w:val="28"/>
          <w:szCs w:val="28"/>
        </w:rPr>
      </w:pPr>
      <w:r>
        <w:rPr>
          <w:sz w:val="28"/>
          <w:szCs w:val="28"/>
        </w:rPr>
        <w:t>Е.А. Соловьева – член комиссии</w:t>
      </w:r>
    </w:p>
    <w:p w:rsidR="00232C6A" w:rsidRPr="000E4E91" w:rsidRDefault="005E373A" w:rsidP="00232C6A">
      <w:pPr>
        <w:rPr>
          <w:sz w:val="28"/>
          <w:szCs w:val="28"/>
        </w:rPr>
      </w:pPr>
      <w:r>
        <w:rPr>
          <w:sz w:val="28"/>
          <w:szCs w:val="28"/>
        </w:rPr>
        <w:t>О.Б. Волошенко – член комиссии</w:t>
      </w:r>
    </w:p>
    <w:p w:rsidR="00232C6A" w:rsidRPr="000E4E91" w:rsidRDefault="00232C6A" w:rsidP="00232C6A">
      <w:pPr>
        <w:rPr>
          <w:sz w:val="28"/>
          <w:szCs w:val="28"/>
        </w:rPr>
      </w:pPr>
      <w:r w:rsidRPr="000E4E91">
        <w:rPr>
          <w:sz w:val="28"/>
          <w:szCs w:val="28"/>
        </w:rPr>
        <w:t>П.В. Семенов</w:t>
      </w:r>
      <w:r w:rsidR="005E373A">
        <w:rPr>
          <w:sz w:val="28"/>
          <w:szCs w:val="28"/>
        </w:rPr>
        <w:t xml:space="preserve"> – секретарь</w:t>
      </w:r>
    </w:p>
    <w:p w:rsidR="00232C6A" w:rsidRPr="000E4E91" w:rsidRDefault="00232C6A" w:rsidP="00232C6A">
      <w:pPr>
        <w:rPr>
          <w:sz w:val="28"/>
          <w:szCs w:val="28"/>
        </w:rPr>
      </w:pPr>
    </w:p>
    <w:p w:rsidR="00232C6A" w:rsidRPr="000E4E91" w:rsidRDefault="00232C6A" w:rsidP="00232C6A">
      <w:pPr>
        <w:rPr>
          <w:b/>
          <w:sz w:val="28"/>
          <w:szCs w:val="28"/>
        </w:rPr>
      </w:pPr>
      <w:r w:rsidRPr="000E4E91">
        <w:rPr>
          <w:b/>
          <w:sz w:val="28"/>
          <w:szCs w:val="28"/>
        </w:rPr>
        <w:t>Повестка дня:</w:t>
      </w:r>
    </w:p>
    <w:p w:rsidR="00232C6A" w:rsidRPr="000E4E91" w:rsidRDefault="00232C6A" w:rsidP="00232C6A">
      <w:pPr>
        <w:ind w:firstLine="708"/>
        <w:jc w:val="both"/>
        <w:rPr>
          <w:sz w:val="28"/>
          <w:szCs w:val="28"/>
        </w:rPr>
      </w:pPr>
      <w:r w:rsidRPr="000E4E91">
        <w:rPr>
          <w:sz w:val="28"/>
          <w:szCs w:val="28"/>
        </w:rPr>
        <w:t xml:space="preserve">Рассмотрение вопроса о </w:t>
      </w:r>
      <w:r w:rsidR="00DF1DDA" w:rsidRPr="00BC0A06">
        <w:rPr>
          <w:rFonts w:eastAsia="Batang"/>
          <w:sz w:val="28"/>
          <w:szCs w:val="28"/>
        </w:rPr>
        <w:t>снижени</w:t>
      </w:r>
      <w:r w:rsidR="00DF1DDA">
        <w:rPr>
          <w:rFonts w:eastAsia="Batang"/>
          <w:sz w:val="28"/>
          <w:szCs w:val="28"/>
        </w:rPr>
        <w:t>и</w:t>
      </w:r>
      <w:r w:rsidR="00DF1DDA" w:rsidRPr="00BC0A06">
        <w:rPr>
          <w:rFonts w:eastAsia="Batang"/>
          <w:sz w:val="28"/>
          <w:szCs w:val="28"/>
        </w:rPr>
        <w:t xml:space="preserve"> налоговой ставки по земельному налогу </w:t>
      </w:r>
      <w:r w:rsidR="00DF1DDA" w:rsidRPr="00BC0A06">
        <w:rPr>
          <w:rFonts w:ascii="Times New Roman CYR" w:hAnsi="Times New Roman CYR" w:cs="Times New Roman CYR"/>
          <w:sz w:val="28"/>
          <w:szCs w:val="28"/>
        </w:rPr>
        <w:t>до 0,8%</w:t>
      </w:r>
      <w:r w:rsidR="00DF1DDA">
        <w:rPr>
          <w:rStyle w:val="a5"/>
          <w:color w:val="000000"/>
          <w:sz w:val="28"/>
          <w:szCs w:val="28"/>
        </w:rPr>
        <w:t xml:space="preserve"> </w:t>
      </w:r>
      <w:r w:rsidR="00DF1DDA">
        <w:rPr>
          <w:rStyle w:val="a5"/>
          <w:b w:val="0"/>
          <w:color w:val="000000"/>
          <w:sz w:val="28"/>
          <w:szCs w:val="28"/>
        </w:rPr>
        <w:t>для</w:t>
      </w:r>
      <w:r w:rsidR="00DF1DDA">
        <w:rPr>
          <w:rStyle w:val="a5"/>
          <w:color w:val="000000"/>
          <w:sz w:val="28"/>
          <w:szCs w:val="28"/>
        </w:rPr>
        <w:t xml:space="preserve"> </w:t>
      </w:r>
      <w:r w:rsidR="00DF1DDA" w:rsidRPr="00BC0A06">
        <w:rPr>
          <w:rFonts w:eastAsia="Batang"/>
          <w:sz w:val="28"/>
          <w:szCs w:val="28"/>
        </w:rPr>
        <w:t>ОАО «Залесье»</w:t>
      </w:r>
      <w:r w:rsidR="00DF1DDA">
        <w:rPr>
          <w:rFonts w:eastAsia="Batang"/>
          <w:sz w:val="28"/>
          <w:szCs w:val="28"/>
        </w:rPr>
        <w:t>.</w:t>
      </w:r>
      <w:r w:rsidR="00DF1DDA" w:rsidRPr="00BC0A06">
        <w:rPr>
          <w:rStyle w:val="a5"/>
          <w:color w:val="000000"/>
          <w:sz w:val="28"/>
          <w:szCs w:val="28"/>
        </w:rPr>
        <w:t xml:space="preserve"> </w:t>
      </w:r>
      <w:r w:rsidR="00DF1DDA" w:rsidRPr="005523D9">
        <w:rPr>
          <w:rStyle w:val="a5"/>
          <w:color w:val="000000"/>
          <w:sz w:val="28"/>
          <w:szCs w:val="28"/>
        </w:rPr>
        <w:t xml:space="preserve"> </w:t>
      </w:r>
    </w:p>
    <w:p w:rsidR="00232C6A" w:rsidRPr="000E4E91" w:rsidRDefault="00232C6A" w:rsidP="00232C6A">
      <w:pPr>
        <w:ind w:firstLine="708"/>
        <w:jc w:val="both"/>
        <w:rPr>
          <w:sz w:val="28"/>
          <w:szCs w:val="28"/>
        </w:rPr>
      </w:pPr>
    </w:p>
    <w:p w:rsidR="00232C6A" w:rsidRPr="000E4E91" w:rsidRDefault="00232C6A" w:rsidP="00232C6A">
      <w:pPr>
        <w:jc w:val="both"/>
        <w:rPr>
          <w:b/>
          <w:sz w:val="28"/>
          <w:szCs w:val="28"/>
        </w:rPr>
      </w:pPr>
      <w:r w:rsidRPr="000E4E91">
        <w:rPr>
          <w:b/>
          <w:sz w:val="28"/>
          <w:szCs w:val="28"/>
        </w:rPr>
        <w:t xml:space="preserve">По данному вопросу выступали: </w:t>
      </w:r>
    </w:p>
    <w:p w:rsidR="00232C6A" w:rsidRPr="000E4E91" w:rsidRDefault="00232C6A" w:rsidP="00232C6A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4A5C3B" w:rsidRPr="000E4E91" w:rsidRDefault="00ED6397" w:rsidP="004A5C3B">
      <w:pPr>
        <w:autoSpaceDE w:val="0"/>
        <w:autoSpaceDN w:val="0"/>
        <w:adjustRightInd w:val="0"/>
        <w:ind w:firstLine="709"/>
        <w:jc w:val="both"/>
        <w:outlineLvl w:val="0"/>
        <w:rPr>
          <w:rStyle w:val="a5"/>
          <w:b w:val="0"/>
          <w:color w:val="000000"/>
          <w:sz w:val="28"/>
          <w:szCs w:val="28"/>
        </w:rPr>
      </w:pPr>
      <w:r>
        <w:rPr>
          <w:sz w:val="28"/>
          <w:szCs w:val="28"/>
        </w:rPr>
        <w:t xml:space="preserve">Д.В. </w:t>
      </w:r>
      <w:proofErr w:type="spellStart"/>
      <w:r>
        <w:rPr>
          <w:sz w:val="28"/>
          <w:szCs w:val="28"/>
        </w:rPr>
        <w:t>Кошурников</w:t>
      </w:r>
      <w:proofErr w:type="spellEnd"/>
      <w:r w:rsidRPr="000E4E91">
        <w:rPr>
          <w:sz w:val="28"/>
          <w:szCs w:val="28"/>
        </w:rPr>
        <w:t xml:space="preserve"> </w:t>
      </w:r>
      <w:bookmarkStart w:id="0" w:name="_GoBack"/>
      <w:bookmarkEnd w:id="0"/>
      <w:r w:rsidR="00232C6A" w:rsidRPr="000E4E91">
        <w:rPr>
          <w:sz w:val="28"/>
          <w:szCs w:val="28"/>
        </w:rPr>
        <w:t xml:space="preserve">– В Администрацию г. Переславля-Залесского обратилось </w:t>
      </w:r>
      <w:r w:rsidR="00DF1DDA" w:rsidRPr="00BC0A06">
        <w:rPr>
          <w:rFonts w:eastAsia="Batang"/>
          <w:sz w:val="28"/>
          <w:szCs w:val="28"/>
        </w:rPr>
        <w:t>ОАО «Залесье»</w:t>
      </w:r>
      <w:r w:rsidR="00DF1DDA" w:rsidRPr="00BC0A06">
        <w:rPr>
          <w:rStyle w:val="a5"/>
          <w:color w:val="000000"/>
          <w:sz w:val="28"/>
          <w:szCs w:val="28"/>
        </w:rPr>
        <w:t xml:space="preserve"> </w:t>
      </w:r>
      <w:r w:rsidR="00DF1DDA" w:rsidRPr="00DF1DDA">
        <w:rPr>
          <w:rStyle w:val="a5"/>
          <w:b w:val="0"/>
          <w:color w:val="000000"/>
          <w:sz w:val="28"/>
          <w:szCs w:val="28"/>
        </w:rPr>
        <w:t>(письмо</w:t>
      </w:r>
      <w:r w:rsidR="00DF1DDA" w:rsidRPr="00BC0A06">
        <w:rPr>
          <w:rStyle w:val="a5"/>
          <w:color w:val="000000"/>
          <w:sz w:val="28"/>
          <w:szCs w:val="28"/>
        </w:rPr>
        <w:t xml:space="preserve"> </w:t>
      </w:r>
      <w:r w:rsidR="00DF1DDA" w:rsidRPr="00BC0A06">
        <w:rPr>
          <w:sz w:val="28"/>
          <w:szCs w:val="28"/>
        </w:rPr>
        <w:t xml:space="preserve">от </w:t>
      </w:r>
      <w:r w:rsidR="00DF1DDA" w:rsidRPr="00BC0A06">
        <w:rPr>
          <w:rFonts w:eastAsia="Batang"/>
          <w:sz w:val="28"/>
          <w:szCs w:val="28"/>
        </w:rPr>
        <w:t>21.07.2015 Исх. № 13-27/43-116</w:t>
      </w:r>
      <w:r w:rsidR="00DF1DDA" w:rsidRPr="00BC0A06">
        <w:rPr>
          <w:sz w:val="28"/>
          <w:szCs w:val="28"/>
        </w:rPr>
        <w:t>)</w:t>
      </w:r>
      <w:r w:rsidR="00DF1DDA" w:rsidRPr="005523D9">
        <w:rPr>
          <w:sz w:val="28"/>
          <w:szCs w:val="28"/>
        </w:rPr>
        <w:t xml:space="preserve"> с просьбой </w:t>
      </w:r>
      <w:r w:rsidR="00DF1DDA" w:rsidRPr="00BC0A06">
        <w:rPr>
          <w:sz w:val="28"/>
          <w:szCs w:val="28"/>
        </w:rPr>
        <w:t xml:space="preserve">рассмотреть вопрос о </w:t>
      </w:r>
      <w:r w:rsidR="00DF1DDA" w:rsidRPr="00BC0A06">
        <w:rPr>
          <w:rFonts w:eastAsia="Batang"/>
          <w:sz w:val="28"/>
          <w:szCs w:val="28"/>
        </w:rPr>
        <w:t xml:space="preserve">снижении налоговой ставки по земельному налогу </w:t>
      </w:r>
      <w:r w:rsidR="00DF1DDA" w:rsidRPr="00BC0A06">
        <w:rPr>
          <w:rFonts w:ascii="Times New Roman CYR" w:hAnsi="Times New Roman CYR" w:cs="Times New Roman CYR"/>
          <w:sz w:val="28"/>
          <w:szCs w:val="28"/>
        </w:rPr>
        <w:t>до 0,8%</w:t>
      </w:r>
      <w:r w:rsidR="00DF1DDA" w:rsidRPr="00BC0A06">
        <w:rPr>
          <w:sz w:val="28"/>
          <w:szCs w:val="28"/>
        </w:rPr>
        <w:t>.</w:t>
      </w:r>
      <w:r w:rsidR="004A5C3B">
        <w:rPr>
          <w:sz w:val="28"/>
          <w:szCs w:val="28"/>
        </w:rPr>
        <w:t xml:space="preserve"> </w:t>
      </w:r>
    </w:p>
    <w:p w:rsidR="00EE06C5" w:rsidRPr="000E4E91" w:rsidRDefault="00EE06C5" w:rsidP="00EE06C5">
      <w:pPr>
        <w:ind w:firstLine="708"/>
        <w:jc w:val="both"/>
        <w:rPr>
          <w:sz w:val="28"/>
          <w:szCs w:val="28"/>
        </w:rPr>
      </w:pPr>
    </w:p>
    <w:p w:rsidR="00EE06C5" w:rsidRDefault="00EE06C5" w:rsidP="00EE06C5">
      <w:pPr>
        <w:ind w:firstLine="708"/>
        <w:jc w:val="both"/>
        <w:rPr>
          <w:sz w:val="28"/>
          <w:szCs w:val="28"/>
        </w:rPr>
      </w:pPr>
      <w:r w:rsidRPr="000E4E91">
        <w:rPr>
          <w:sz w:val="28"/>
          <w:szCs w:val="28"/>
        </w:rPr>
        <w:t xml:space="preserve">А.М. Аникина – В соответствии с </w:t>
      </w:r>
      <w:r w:rsidRPr="000E4E91">
        <w:rPr>
          <w:rFonts w:eastAsia="Batang"/>
          <w:sz w:val="28"/>
          <w:szCs w:val="28"/>
        </w:rPr>
        <w:t xml:space="preserve">постановлением Администрации города Переславля-Залесского от </w:t>
      </w:r>
      <w:r w:rsidRPr="000E4E91">
        <w:rPr>
          <w:rFonts w:eastAsia="Batang"/>
          <w:color w:val="000000"/>
          <w:sz w:val="28"/>
          <w:szCs w:val="28"/>
        </w:rPr>
        <w:t xml:space="preserve">02.03.2010 № 196 «Об оценке бюджетной и социальной эффективности предоставляемых (планируемых к предоставлению) налоговых льгот» был произведен расчет </w:t>
      </w:r>
      <w:r w:rsidRPr="000E4E91">
        <w:rPr>
          <w:sz w:val="28"/>
          <w:szCs w:val="28"/>
        </w:rPr>
        <w:t xml:space="preserve">показателей оценки социальной и бюджетной эффективности налоговых льгот. По результатам </w:t>
      </w:r>
      <w:r w:rsidR="00EC30EA">
        <w:rPr>
          <w:sz w:val="28"/>
          <w:szCs w:val="28"/>
        </w:rPr>
        <w:t xml:space="preserve">произведенных расчетов </w:t>
      </w:r>
      <w:r w:rsidRPr="000E4E91">
        <w:rPr>
          <w:sz w:val="28"/>
          <w:szCs w:val="28"/>
        </w:rPr>
        <w:t>сводная оценка признана неудовлетворительной (недостаточной) равной 0.</w:t>
      </w:r>
    </w:p>
    <w:p w:rsidR="001B39EA" w:rsidRDefault="001B39EA" w:rsidP="00EE06C5">
      <w:pPr>
        <w:ind w:firstLine="708"/>
        <w:jc w:val="both"/>
        <w:rPr>
          <w:sz w:val="28"/>
          <w:szCs w:val="28"/>
        </w:rPr>
      </w:pPr>
    </w:p>
    <w:p w:rsidR="002960EF" w:rsidRPr="002960EF" w:rsidRDefault="00ED6397" w:rsidP="002960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6397">
        <w:rPr>
          <w:rFonts w:ascii="Times New Roman" w:hAnsi="Times New Roman" w:cs="Times New Roman"/>
          <w:sz w:val="28"/>
          <w:szCs w:val="28"/>
        </w:rPr>
        <w:t>Л.П. Леонтьева</w:t>
      </w:r>
      <w:r w:rsidR="00F57463">
        <w:rPr>
          <w:rFonts w:ascii="Times New Roman" w:hAnsi="Times New Roman" w:cs="Times New Roman"/>
          <w:sz w:val="28"/>
          <w:szCs w:val="28"/>
        </w:rPr>
        <w:t xml:space="preserve"> – В соответствии с Р</w:t>
      </w:r>
      <w:r w:rsidR="005171EE" w:rsidRPr="002960EF">
        <w:rPr>
          <w:rFonts w:ascii="Times New Roman" w:hAnsi="Times New Roman" w:cs="Times New Roman"/>
          <w:sz w:val="28"/>
          <w:szCs w:val="28"/>
        </w:rPr>
        <w:t xml:space="preserve">ешением </w:t>
      </w:r>
      <w:r w:rsidR="005171EE" w:rsidRPr="002960EF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>Переславль-</w:t>
      </w:r>
      <w:proofErr w:type="spellStart"/>
      <w:r w:rsidR="005171EE" w:rsidRPr="002960EF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>Залесской</w:t>
      </w:r>
      <w:proofErr w:type="spellEnd"/>
      <w:r w:rsidR="005171EE" w:rsidRPr="002960EF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 xml:space="preserve"> городской Думы от 31.07.2014 № 83 «Об утверждении положения о земельном налоге на территории </w:t>
      </w:r>
      <w:r w:rsidR="005171EE" w:rsidRPr="002960EF">
        <w:rPr>
          <w:rFonts w:ascii="Times New Roman" w:eastAsia="Batang" w:hAnsi="Times New Roman" w:cs="Times New Roman"/>
          <w:sz w:val="28"/>
          <w:szCs w:val="28"/>
        </w:rPr>
        <w:t>г. Переславля-Залесского» (в ред.</w:t>
      </w:r>
      <w:r w:rsidR="005171EE" w:rsidRPr="002960EF">
        <w:rPr>
          <w:rFonts w:ascii="Times New Roman" w:eastAsia="Batang" w:hAnsi="Times New Roman" w:cs="Times New Roman"/>
          <w:b/>
          <w:sz w:val="28"/>
          <w:szCs w:val="28"/>
        </w:rPr>
        <w:t xml:space="preserve"> </w:t>
      </w:r>
      <w:r w:rsidR="005171EE" w:rsidRPr="002960EF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>от 27.11.2014 № 139)</w:t>
      </w:r>
      <w:r w:rsidR="002960EF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 xml:space="preserve"> в настоящее время</w:t>
      </w:r>
      <w:r w:rsidR="005171EE" w:rsidRPr="002960EF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2960EF" w:rsidRPr="002960EF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 xml:space="preserve">для </w:t>
      </w:r>
      <w:r w:rsidR="002960EF" w:rsidRPr="002960EF">
        <w:rPr>
          <w:rFonts w:ascii="Times New Roman" w:eastAsia="Batang" w:hAnsi="Times New Roman" w:cs="Times New Roman"/>
          <w:sz w:val="28"/>
          <w:szCs w:val="28"/>
        </w:rPr>
        <w:t>ОАО «Залесье» установлена налогов</w:t>
      </w:r>
      <w:r w:rsidR="002960EF">
        <w:rPr>
          <w:rFonts w:ascii="Times New Roman" w:eastAsia="Batang" w:hAnsi="Times New Roman" w:cs="Times New Roman"/>
          <w:sz w:val="28"/>
          <w:szCs w:val="28"/>
        </w:rPr>
        <w:t>ая</w:t>
      </w:r>
      <w:r w:rsidR="002960EF" w:rsidRPr="002960EF">
        <w:rPr>
          <w:rFonts w:ascii="Times New Roman" w:eastAsia="Batang" w:hAnsi="Times New Roman" w:cs="Times New Roman"/>
          <w:sz w:val="28"/>
          <w:szCs w:val="28"/>
        </w:rPr>
        <w:t xml:space="preserve"> ставк</w:t>
      </w:r>
      <w:r w:rsidR="002960EF">
        <w:rPr>
          <w:rFonts w:ascii="Times New Roman" w:eastAsia="Batang" w:hAnsi="Times New Roman" w:cs="Times New Roman"/>
          <w:sz w:val="28"/>
          <w:szCs w:val="28"/>
        </w:rPr>
        <w:t>а</w:t>
      </w:r>
      <w:r w:rsidR="002960EF" w:rsidRPr="002960EF">
        <w:rPr>
          <w:rFonts w:ascii="Times New Roman" w:eastAsia="Batang" w:hAnsi="Times New Roman" w:cs="Times New Roman"/>
          <w:sz w:val="28"/>
          <w:szCs w:val="28"/>
        </w:rPr>
        <w:t xml:space="preserve"> земельно</w:t>
      </w:r>
      <w:r w:rsidR="002960EF">
        <w:rPr>
          <w:rFonts w:ascii="Times New Roman" w:eastAsia="Batang" w:hAnsi="Times New Roman" w:cs="Times New Roman"/>
          <w:sz w:val="28"/>
          <w:szCs w:val="28"/>
        </w:rPr>
        <w:t>го</w:t>
      </w:r>
      <w:r w:rsidR="002960EF" w:rsidRPr="002960EF">
        <w:rPr>
          <w:rFonts w:ascii="Times New Roman" w:eastAsia="Batang" w:hAnsi="Times New Roman" w:cs="Times New Roman"/>
          <w:sz w:val="28"/>
          <w:szCs w:val="28"/>
        </w:rPr>
        <w:t xml:space="preserve"> налог</w:t>
      </w:r>
      <w:r w:rsidR="002960EF">
        <w:rPr>
          <w:rFonts w:ascii="Times New Roman" w:eastAsia="Batang" w:hAnsi="Times New Roman" w:cs="Times New Roman"/>
          <w:sz w:val="28"/>
          <w:szCs w:val="28"/>
        </w:rPr>
        <w:t>а в размере</w:t>
      </w:r>
      <w:r w:rsidR="002960EF" w:rsidRPr="002960EF">
        <w:rPr>
          <w:rFonts w:ascii="Times New Roman" w:hAnsi="Times New Roman" w:cs="Times New Roman"/>
          <w:sz w:val="28"/>
          <w:szCs w:val="28"/>
        </w:rPr>
        <w:t xml:space="preserve"> 1,5% </w:t>
      </w:r>
      <w:r w:rsidR="002960EF">
        <w:rPr>
          <w:rFonts w:ascii="Times New Roman" w:hAnsi="Times New Roman" w:cs="Times New Roman"/>
          <w:sz w:val="28"/>
          <w:szCs w:val="28"/>
        </w:rPr>
        <w:t>как для</w:t>
      </w:r>
      <w:r w:rsidR="002960EF" w:rsidRPr="002960EF">
        <w:rPr>
          <w:rFonts w:ascii="Times New Roman" w:hAnsi="Times New Roman" w:cs="Times New Roman"/>
          <w:sz w:val="28"/>
          <w:szCs w:val="28"/>
        </w:rPr>
        <w:t xml:space="preserve"> прочих земельных участков</w:t>
      </w:r>
      <w:r w:rsidR="002960EF">
        <w:rPr>
          <w:rFonts w:ascii="Times New Roman" w:hAnsi="Times New Roman" w:cs="Times New Roman"/>
          <w:sz w:val="28"/>
          <w:szCs w:val="28"/>
        </w:rPr>
        <w:t>.</w:t>
      </w:r>
    </w:p>
    <w:p w:rsidR="001B39EA" w:rsidRDefault="00232C6A" w:rsidP="00232C6A">
      <w:pPr>
        <w:jc w:val="both"/>
        <w:rPr>
          <w:sz w:val="28"/>
          <w:szCs w:val="28"/>
        </w:rPr>
      </w:pPr>
      <w:r w:rsidRPr="000E4E91">
        <w:rPr>
          <w:sz w:val="28"/>
          <w:szCs w:val="28"/>
        </w:rPr>
        <w:tab/>
      </w:r>
    </w:p>
    <w:p w:rsidR="001B39EA" w:rsidRDefault="001B39EA" w:rsidP="00232C6A">
      <w:pPr>
        <w:jc w:val="both"/>
        <w:rPr>
          <w:sz w:val="28"/>
          <w:szCs w:val="28"/>
        </w:rPr>
      </w:pPr>
    </w:p>
    <w:p w:rsidR="001B39EA" w:rsidRDefault="001B39EA" w:rsidP="00232C6A">
      <w:pPr>
        <w:jc w:val="both"/>
        <w:rPr>
          <w:sz w:val="28"/>
          <w:szCs w:val="28"/>
        </w:rPr>
      </w:pPr>
    </w:p>
    <w:p w:rsidR="00232C6A" w:rsidRDefault="00232C6A" w:rsidP="00232C6A">
      <w:pPr>
        <w:jc w:val="both"/>
        <w:rPr>
          <w:b/>
          <w:sz w:val="28"/>
          <w:szCs w:val="28"/>
        </w:rPr>
      </w:pPr>
      <w:r w:rsidRPr="000E4E91">
        <w:rPr>
          <w:b/>
          <w:sz w:val="28"/>
          <w:szCs w:val="28"/>
        </w:rPr>
        <w:t>Решили:</w:t>
      </w:r>
    </w:p>
    <w:p w:rsidR="000E4E91" w:rsidRDefault="000E4E91" w:rsidP="000E4E91">
      <w:pPr>
        <w:tabs>
          <w:tab w:val="left" w:pos="10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89652C">
        <w:rPr>
          <w:sz w:val="28"/>
          <w:szCs w:val="28"/>
        </w:rPr>
        <w:t xml:space="preserve">Отказать в </w:t>
      </w:r>
      <w:r w:rsidR="00DF1DDA" w:rsidRPr="00BC0A06">
        <w:rPr>
          <w:rFonts w:eastAsia="Batang"/>
          <w:sz w:val="28"/>
          <w:szCs w:val="28"/>
        </w:rPr>
        <w:t>снижени</w:t>
      </w:r>
      <w:r w:rsidR="00DF1DDA">
        <w:rPr>
          <w:rFonts w:eastAsia="Batang"/>
          <w:sz w:val="28"/>
          <w:szCs w:val="28"/>
        </w:rPr>
        <w:t>и</w:t>
      </w:r>
      <w:r w:rsidR="00DF1DDA" w:rsidRPr="00BC0A06">
        <w:rPr>
          <w:rFonts w:eastAsia="Batang"/>
          <w:sz w:val="28"/>
          <w:szCs w:val="28"/>
        </w:rPr>
        <w:t xml:space="preserve"> налоговой ставки по земельному налогу </w:t>
      </w:r>
      <w:r w:rsidR="00DF1DDA" w:rsidRPr="00BC0A06">
        <w:rPr>
          <w:rFonts w:ascii="Times New Roman CYR" w:hAnsi="Times New Roman CYR" w:cs="Times New Roman CYR"/>
          <w:sz w:val="28"/>
          <w:szCs w:val="28"/>
        </w:rPr>
        <w:t>до 0,8%</w:t>
      </w:r>
      <w:r w:rsidR="00DF1DDA">
        <w:rPr>
          <w:rStyle w:val="a5"/>
          <w:color w:val="000000"/>
          <w:sz w:val="28"/>
          <w:szCs w:val="28"/>
        </w:rPr>
        <w:t xml:space="preserve"> </w:t>
      </w:r>
      <w:r w:rsidR="00DF1DDA">
        <w:rPr>
          <w:rStyle w:val="a5"/>
          <w:b w:val="0"/>
          <w:color w:val="000000"/>
          <w:sz w:val="28"/>
          <w:szCs w:val="28"/>
        </w:rPr>
        <w:t>для</w:t>
      </w:r>
      <w:r w:rsidR="00DF1DDA">
        <w:rPr>
          <w:rStyle w:val="a5"/>
          <w:color w:val="000000"/>
          <w:sz w:val="28"/>
          <w:szCs w:val="28"/>
        </w:rPr>
        <w:t xml:space="preserve"> </w:t>
      </w:r>
      <w:r w:rsidR="00DF1DDA" w:rsidRPr="00BC0A06">
        <w:rPr>
          <w:rFonts w:eastAsia="Batang"/>
          <w:sz w:val="28"/>
          <w:szCs w:val="28"/>
        </w:rPr>
        <w:t>ОАО «Залесье»</w:t>
      </w:r>
      <w:r w:rsidR="00DF1DDA">
        <w:rPr>
          <w:rFonts w:eastAsia="Batang"/>
          <w:sz w:val="28"/>
          <w:szCs w:val="28"/>
        </w:rPr>
        <w:t>.</w:t>
      </w:r>
    </w:p>
    <w:p w:rsidR="000E4E91" w:rsidRDefault="000E4E91" w:rsidP="00232C6A">
      <w:pPr>
        <w:jc w:val="both"/>
        <w:rPr>
          <w:b/>
          <w:sz w:val="28"/>
          <w:szCs w:val="28"/>
        </w:rPr>
      </w:pPr>
    </w:p>
    <w:p w:rsidR="000E4E91" w:rsidRPr="000E4E91" w:rsidRDefault="000E4E91" w:rsidP="00232C6A">
      <w:pPr>
        <w:jc w:val="both"/>
        <w:rPr>
          <w:sz w:val="28"/>
          <w:szCs w:val="28"/>
        </w:rPr>
      </w:pPr>
    </w:p>
    <w:p w:rsidR="00232C6A" w:rsidRPr="000E4E91" w:rsidRDefault="00232C6A" w:rsidP="00232C6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232C6A" w:rsidRPr="000E4E91" w:rsidRDefault="00ED6397" w:rsidP="000E4E91">
      <w:pPr>
        <w:tabs>
          <w:tab w:val="left" w:pos="70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A6A00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6A6A00">
        <w:rPr>
          <w:sz w:val="28"/>
          <w:szCs w:val="28"/>
        </w:rPr>
        <w:t xml:space="preserve"> комиссии</w:t>
      </w:r>
      <w:r w:rsidR="000E4E91">
        <w:rPr>
          <w:sz w:val="28"/>
          <w:szCs w:val="28"/>
        </w:rPr>
        <w:tab/>
      </w:r>
      <w:r>
        <w:rPr>
          <w:sz w:val="28"/>
          <w:szCs w:val="28"/>
        </w:rPr>
        <w:t xml:space="preserve">Д.В. </w:t>
      </w:r>
      <w:proofErr w:type="spellStart"/>
      <w:r>
        <w:rPr>
          <w:sz w:val="28"/>
          <w:szCs w:val="28"/>
        </w:rPr>
        <w:t>Кошурников</w:t>
      </w:r>
      <w:proofErr w:type="spellEnd"/>
    </w:p>
    <w:p w:rsidR="000E4E91" w:rsidRDefault="000E4E91" w:rsidP="00232C6A">
      <w:pPr>
        <w:jc w:val="both"/>
        <w:rPr>
          <w:sz w:val="28"/>
          <w:szCs w:val="28"/>
        </w:rPr>
      </w:pPr>
    </w:p>
    <w:p w:rsidR="000E4E91" w:rsidRDefault="000E4E91" w:rsidP="00232C6A">
      <w:pPr>
        <w:jc w:val="both"/>
        <w:rPr>
          <w:sz w:val="28"/>
          <w:szCs w:val="28"/>
        </w:rPr>
      </w:pPr>
    </w:p>
    <w:p w:rsidR="00232C6A" w:rsidRPr="000E4E91" w:rsidRDefault="00232C6A" w:rsidP="00232C6A">
      <w:pPr>
        <w:jc w:val="both"/>
        <w:rPr>
          <w:sz w:val="28"/>
          <w:szCs w:val="28"/>
        </w:rPr>
      </w:pPr>
      <w:r w:rsidRPr="000E4E91">
        <w:rPr>
          <w:sz w:val="28"/>
          <w:szCs w:val="28"/>
        </w:rPr>
        <w:t>Секретарь</w:t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</w:r>
      <w:r w:rsidR="000E4E91">
        <w:rPr>
          <w:sz w:val="28"/>
          <w:szCs w:val="28"/>
        </w:rPr>
        <w:t>П.В. Семенов</w:t>
      </w:r>
    </w:p>
    <w:p w:rsidR="00227234" w:rsidRDefault="00227234"/>
    <w:sectPr w:rsidR="00227234" w:rsidSect="00124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58C8"/>
    <w:rsid w:val="00051A1D"/>
    <w:rsid w:val="000E4E91"/>
    <w:rsid w:val="0012401F"/>
    <w:rsid w:val="001B39EA"/>
    <w:rsid w:val="00227234"/>
    <w:rsid w:val="00232C6A"/>
    <w:rsid w:val="00240461"/>
    <w:rsid w:val="00282FFB"/>
    <w:rsid w:val="002960EF"/>
    <w:rsid w:val="002A16CB"/>
    <w:rsid w:val="002B0C39"/>
    <w:rsid w:val="004A2B21"/>
    <w:rsid w:val="004A5C3B"/>
    <w:rsid w:val="004F1C2F"/>
    <w:rsid w:val="005171EE"/>
    <w:rsid w:val="005435E8"/>
    <w:rsid w:val="005E373A"/>
    <w:rsid w:val="00661C38"/>
    <w:rsid w:val="006A6A00"/>
    <w:rsid w:val="006E2CE5"/>
    <w:rsid w:val="007F394B"/>
    <w:rsid w:val="008329B7"/>
    <w:rsid w:val="0089652C"/>
    <w:rsid w:val="009B40DE"/>
    <w:rsid w:val="009F1A1B"/>
    <w:rsid w:val="00AF1D1A"/>
    <w:rsid w:val="00B01A14"/>
    <w:rsid w:val="00B810DF"/>
    <w:rsid w:val="00B844DB"/>
    <w:rsid w:val="00C15595"/>
    <w:rsid w:val="00C43FDD"/>
    <w:rsid w:val="00CB54DF"/>
    <w:rsid w:val="00D01A9F"/>
    <w:rsid w:val="00D64906"/>
    <w:rsid w:val="00D97A31"/>
    <w:rsid w:val="00DC6B98"/>
    <w:rsid w:val="00DF1DDA"/>
    <w:rsid w:val="00E0331B"/>
    <w:rsid w:val="00E53326"/>
    <w:rsid w:val="00EB24ED"/>
    <w:rsid w:val="00EC256F"/>
    <w:rsid w:val="00EC30EA"/>
    <w:rsid w:val="00ED6397"/>
    <w:rsid w:val="00EE06C5"/>
    <w:rsid w:val="00F136A1"/>
    <w:rsid w:val="00F458C8"/>
    <w:rsid w:val="00F5204F"/>
    <w:rsid w:val="00F5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7735AB-DFFE-450A-AAF6-91F382898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C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2C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Цветовое выделение"/>
    <w:rsid w:val="00232C6A"/>
    <w:rPr>
      <w:b/>
      <w:bCs/>
      <w:color w:val="000080"/>
    </w:rPr>
  </w:style>
  <w:style w:type="paragraph" w:customStyle="1" w:styleId="a6">
    <w:name w:val="Абзац_пост"/>
    <w:basedOn w:val="a"/>
    <w:rsid w:val="00EE06C5"/>
    <w:pPr>
      <w:spacing w:before="120"/>
      <w:ind w:firstLine="720"/>
      <w:jc w:val="both"/>
    </w:pPr>
    <w:rPr>
      <w:sz w:val="26"/>
    </w:rPr>
  </w:style>
  <w:style w:type="paragraph" w:customStyle="1" w:styleId="ConsPlusNormal">
    <w:name w:val="ConsPlusNormal"/>
    <w:rsid w:val="002960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3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2015-10-27T07:24:00Z</cp:lastPrinted>
  <dcterms:created xsi:type="dcterms:W3CDTF">2015-10-23T11:50:00Z</dcterms:created>
  <dcterms:modified xsi:type="dcterms:W3CDTF">2015-10-27T07:24:00Z</dcterms:modified>
</cp:coreProperties>
</file>